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72CF" w14:textId="77777777" w:rsidR="00E02BE1" w:rsidRDefault="00E02BE1" w:rsidP="00681DCF">
      <w:pPr>
        <w:suppressAutoHyphens/>
        <w:rPr>
          <w:rFonts w:ascii="Times New Roman" w:hAnsi="Times New Roman" w:cs="Times New Roman"/>
          <w:b/>
          <w:sz w:val="24"/>
          <w:szCs w:val="24"/>
          <w:lang w:eastAsia="ar-SA"/>
        </w:rPr>
      </w:pPr>
    </w:p>
    <w:p w14:paraId="55ACE3B3" w14:textId="77777777" w:rsidR="00E02BE1" w:rsidRDefault="00E02BE1" w:rsidP="00681DCF">
      <w:pPr>
        <w:suppressAutoHyphens/>
        <w:rPr>
          <w:rFonts w:ascii="Times New Roman" w:hAnsi="Times New Roman" w:cs="Times New Roman"/>
          <w:b/>
          <w:sz w:val="24"/>
          <w:szCs w:val="24"/>
          <w:lang w:eastAsia="ar-SA"/>
        </w:rPr>
      </w:pPr>
    </w:p>
    <w:p w14:paraId="56A31324" w14:textId="10142F54" w:rsidR="00681DCF" w:rsidRPr="008653A7" w:rsidRDefault="00F76635" w:rsidP="00681DCF">
      <w:pPr>
        <w:suppressAutoHyphens/>
        <w:rPr>
          <w:rFonts w:ascii="Times New Roman" w:hAnsi="Times New Roman" w:cs="Times New Roman"/>
          <w:b/>
          <w:sz w:val="24"/>
          <w:szCs w:val="24"/>
          <w:lang w:eastAsia="ar-SA"/>
        </w:rPr>
      </w:pPr>
      <w:r>
        <w:rPr>
          <w:noProof/>
          <w:lang w:eastAsia="pl-PL"/>
        </w:rPr>
        <w:drawing>
          <wp:anchor distT="0" distB="0" distL="114300" distR="114300" simplePos="0" relativeHeight="251658240" behindDoc="0" locked="0" layoutInCell="1" allowOverlap="1" wp14:anchorId="1A52B0BD" wp14:editId="0E64C2CD">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681DCF" w:rsidRPr="008653A7">
        <w:rPr>
          <w:rFonts w:ascii="Times New Roman" w:hAnsi="Times New Roman" w:cs="Times New Roman"/>
          <w:b/>
          <w:sz w:val="24"/>
          <w:szCs w:val="24"/>
          <w:lang w:eastAsia="ar-SA"/>
        </w:rPr>
        <w:t>Numer sprawy: ZPO/PN/343-</w:t>
      </w:r>
      <w:r w:rsidR="00906F79">
        <w:rPr>
          <w:rFonts w:ascii="Times New Roman" w:hAnsi="Times New Roman" w:cs="Times New Roman"/>
          <w:b/>
          <w:sz w:val="24"/>
          <w:szCs w:val="24"/>
          <w:lang w:eastAsia="ar-SA"/>
        </w:rPr>
        <w:t>7</w:t>
      </w:r>
      <w:r w:rsidR="007C6694">
        <w:rPr>
          <w:rFonts w:ascii="Times New Roman" w:hAnsi="Times New Roman" w:cs="Times New Roman"/>
          <w:b/>
          <w:sz w:val="24"/>
          <w:szCs w:val="24"/>
          <w:lang w:eastAsia="ar-SA"/>
        </w:rPr>
        <w:t>/2022</w:t>
      </w:r>
      <w:r w:rsidR="00CF41AE" w:rsidRPr="00CF41AE">
        <w:rPr>
          <w:rFonts w:ascii="Times New Roman" w:hAnsi="Times New Roman" w:cs="Times New Roman"/>
          <w:b/>
          <w:i/>
          <w:sz w:val="25"/>
          <w:szCs w:val="25"/>
        </w:rPr>
        <w:t xml:space="preserve"> </w:t>
      </w:r>
    </w:p>
    <w:p w14:paraId="49221F66"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51F0C6EE"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1D0C8662"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048C22FD"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0F26FF08"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66129572" w14:textId="4BF55147"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w:t>
      </w:r>
      <w:r w:rsidR="00906F79">
        <w:rPr>
          <w:rFonts w:ascii="Times New Roman" w:hAnsi="Times New Roman" w:cs="Times New Roman"/>
          <w:sz w:val="24"/>
          <w:szCs w:val="24"/>
        </w:rPr>
        <w:t xml:space="preserve"> </w:t>
      </w:r>
      <w:r w:rsidR="007B3D39" w:rsidRPr="007B3D39">
        <w:rPr>
          <w:rFonts w:ascii="Times New Roman" w:hAnsi="Times New Roman" w:cs="Times New Roman"/>
          <w:sz w:val="24"/>
          <w:szCs w:val="24"/>
        </w:rPr>
        <w:t>z 2022r.</w:t>
      </w:r>
      <w:r w:rsidR="00CF2E9B">
        <w:rPr>
          <w:rFonts w:ascii="Times New Roman" w:hAnsi="Times New Roman" w:cs="Times New Roman"/>
          <w:sz w:val="24"/>
          <w:szCs w:val="24"/>
        </w:rPr>
        <w:t> </w:t>
      </w:r>
      <w:r w:rsidR="00906F79" w:rsidRPr="00906F79">
        <w:rPr>
          <w:rFonts w:ascii="Times New Roman" w:hAnsi="Times New Roman" w:cs="Times New Roman"/>
          <w:sz w:val="24"/>
          <w:szCs w:val="24"/>
        </w:rPr>
        <w:t>poz. 1710</w:t>
      </w:r>
      <w:r w:rsidRPr="007B3D39">
        <w:rPr>
          <w:rFonts w:ascii="Times New Roman" w:hAnsi="Times New Roman" w:cs="Times New Roman"/>
          <w:sz w:val="24"/>
          <w:szCs w:val="24"/>
        </w:rPr>
        <w:t xml:space="preserve">) – zwanej dalej ustawą Pzp, na </w:t>
      </w:r>
      <w:r w:rsidRPr="007B3D39">
        <w:rPr>
          <w:rFonts w:ascii="Times New Roman" w:hAnsi="Times New Roman" w:cs="Times New Roman"/>
          <w:b/>
          <w:bCs/>
          <w:sz w:val="24"/>
          <w:szCs w:val="24"/>
        </w:rPr>
        <w:t>dostawy</w:t>
      </w:r>
      <w:r w:rsidRPr="007B3D39">
        <w:rPr>
          <w:rFonts w:ascii="Times New Roman" w:hAnsi="Times New Roman" w:cs="Times New Roman"/>
          <w:sz w:val="24"/>
          <w:szCs w:val="24"/>
        </w:rPr>
        <w:t xml:space="preserve"> pn.</w:t>
      </w:r>
    </w:p>
    <w:p w14:paraId="6E54D833"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29D456AA" w14:textId="7674A66E" w:rsidR="00646699" w:rsidRPr="00CF41AE" w:rsidRDefault="00CF75DE" w:rsidP="00BE1E09">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00CF41AE" w:rsidRPr="00CF41AE">
        <w:rPr>
          <w:rFonts w:ascii="Times New Roman" w:hAnsi="Times New Roman" w:cs="Times New Roman"/>
          <w:b/>
          <w:i/>
          <w:sz w:val="24"/>
          <w:szCs w:val="24"/>
        </w:rPr>
        <w:t>”.</w:t>
      </w:r>
      <w:r w:rsidR="00CF41AE" w:rsidRPr="00CF41AE">
        <w:rPr>
          <w:rFonts w:ascii="Times New Roman" w:eastAsia="Times New Roman" w:hAnsi="Times New Roman" w:cs="Times New Roman"/>
          <w:b/>
          <w:i/>
          <w:sz w:val="24"/>
          <w:szCs w:val="24"/>
          <w:lang w:eastAsia="pl-PL"/>
        </w:rPr>
        <w:t xml:space="preserve"> </w:t>
      </w:r>
    </w:p>
    <w:p w14:paraId="520D9019"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5145CBEA"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7DACBDA0"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66F3995C" w14:textId="77777777" w:rsidR="008653A7" w:rsidRPr="008653A7" w:rsidRDefault="008653A7" w:rsidP="008653A7">
      <w:pPr>
        <w:pStyle w:val="Tytu"/>
        <w:spacing w:before="120" w:after="40" w:line="360" w:lineRule="auto"/>
        <w:jc w:val="left"/>
        <w:rPr>
          <w:rFonts w:ascii="Times New Roman" w:hAnsi="Times New Roman"/>
          <w:caps/>
          <w:sz w:val="24"/>
          <w:szCs w:val="24"/>
        </w:rPr>
      </w:pPr>
    </w:p>
    <w:p w14:paraId="3066C870" w14:textId="7AFB0DEA" w:rsidR="00CF41AE" w:rsidRDefault="008653A7" w:rsidP="00CF41AE">
      <w:pPr>
        <w:tabs>
          <w:tab w:val="left" w:pos="708"/>
          <w:tab w:val="center" w:pos="4536"/>
          <w:tab w:val="right" w:pos="9072"/>
        </w:tabs>
        <w:spacing w:after="0" w:line="240" w:lineRule="auto"/>
        <w:jc w:val="both"/>
        <w:rPr>
          <w:rFonts w:ascii="Times New Roman" w:eastAsia="Times New Roman" w:hAnsi="Times New Roman" w:cs="Times New Roman"/>
          <w:b/>
          <w:sz w:val="24"/>
          <w:szCs w:val="20"/>
          <w:lang w:eastAsia="pl-PL"/>
        </w:rPr>
      </w:pPr>
      <w:r w:rsidRPr="008653A7">
        <w:rPr>
          <w:rFonts w:ascii="Times New Roman" w:hAnsi="Times New Roman" w:cs="Times New Roman"/>
          <w:b/>
          <w:sz w:val="24"/>
          <w:szCs w:val="24"/>
        </w:rPr>
        <w:t xml:space="preserve">                                      </w:t>
      </w:r>
      <w:r w:rsidR="00CF41AE">
        <w:rPr>
          <w:rFonts w:ascii="Times New Roman" w:hAnsi="Times New Roman" w:cs="Times New Roman"/>
          <w:b/>
          <w:sz w:val="24"/>
          <w:szCs w:val="24"/>
        </w:rPr>
        <w:t xml:space="preserve">                                             </w:t>
      </w:r>
      <w:r w:rsidRPr="008653A7">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8155F5">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CF2E9B">
        <w:rPr>
          <w:rFonts w:ascii="Times New Roman" w:hAnsi="Times New Roman" w:cs="Times New Roman"/>
          <w:b/>
          <w:sz w:val="24"/>
          <w:szCs w:val="24"/>
        </w:rPr>
        <w:t xml:space="preserve">  </w:t>
      </w:r>
      <w:r w:rsidR="00CF41AE">
        <w:rPr>
          <w:rFonts w:ascii="Times New Roman" w:eastAsia="Times New Roman" w:hAnsi="Times New Roman" w:cs="Times New Roman"/>
          <w:b/>
          <w:sz w:val="24"/>
          <w:szCs w:val="20"/>
          <w:lang w:eastAsia="pl-PL"/>
        </w:rPr>
        <w:t>Zatwierdzam</w:t>
      </w:r>
    </w:p>
    <w:p w14:paraId="72244B6D" w14:textId="0C51D574" w:rsidR="00CF41AE" w:rsidRDefault="00CF41AE" w:rsidP="00CF41AE">
      <w:pPr>
        <w:tabs>
          <w:tab w:val="left" w:pos="5529"/>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 xml:space="preserve"> </w:t>
      </w:r>
      <w:r w:rsidRPr="00B90EC8">
        <w:rPr>
          <w:rFonts w:ascii="Times New Roman" w:eastAsia="Times New Roman" w:hAnsi="Times New Roman" w:cs="Times New Roman"/>
          <w:b/>
          <w:sz w:val="24"/>
          <w:szCs w:val="20"/>
          <w:lang w:eastAsia="pl-PL"/>
        </w:rPr>
        <w:t>Dyrektor Z</w:t>
      </w:r>
      <w:r>
        <w:rPr>
          <w:rFonts w:ascii="Times New Roman" w:eastAsia="Times New Roman" w:hAnsi="Times New Roman" w:cs="Times New Roman"/>
          <w:b/>
          <w:sz w:val="24"/>
          <w:szCs w:val="20"/>
          <w:lang w:eastAsia="pl-PL"/>
        </w:rPr>
        <w:t>PO</w:t>
      </w:r>
    </w:p>
    <w:p w14:paraId="756E7B8C" w14:textId="77777777" w:rsidR="00CF41AE" w:rsidRDefault="00CF41AE" w:rsidP="00CF41AE">
      <w:pPr>
        <w:tabs>
          <w:tab w:val="left" w:pos="6630"/>
        </w:tabs>
        <w:spacing w:after="0" w:line="240" w:lineRule="auto"/>
        <w:jc w:val="both"/>
        <w:rPr>
          <w:rFonts w:ascii="Times New Roman" w:eastAsia="Times New Roman" w:hAnsi="Times New Roman" w:cs="Times New Roman"/>
          <w:b/>
          <w:sz w:val="24"/>
          <w:szCs w:val="20"/>
          <w:lang w:eastAsia="pl-PL"/>
        </w:rPr>
      </w:pPr>
    </w:p>
    <w:p w14:paraId="2A8699E1" w14:textId="77777777" w:rsidR="00CF41AE" w:rsidRDefault="00CF41AE" w:rsidP="00CF41AE">
      <w:pPr>
        <w:tabs>
          <w:tab w:val="left" w:pos="5387"/>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Małgorzata Stańczak</w:t>
      </w:r>
    </w:p>
    <w:p w14:paraId="08CA157F" w14:textId="77777777" w:rsidR="00CF41AE" w:rsidRDefault="00CF41AE" w:rsidP="00CF41AE">
      <w:pPr>
        <w:suppressAutoHyphens/>
        <w:ind w:left="4251" w:right="969" w:firstLine="705"/>
        <w:jc w:val="center"/>
        <w:rPr>
          <w:rFonts w:ascii="Times New Roman" w:hAnsi="Times New Roman" w:cs="Times New Roman"/>
          <w:bCs/>
          <w:sz w:val="20"/>
          <w:szCs w:val="20"/>
          <w:lang w:eastAsia="ar-SA"/>
        </w:rPr>
      </w:pPr>
      <w:r>
        <w:rPr>
          <w:rFonts w:ascii="Times New Roman" w:hAnsi="Times New Roman" w:cs="Times New Roman"/>
          <w:bCs/>
          <w:sz w:val="20"/>
          <w:szCs w:val="20"/>
          <w:lang w:eastAsia="ar-SA"/>
        </w:rPr>
        <w:t>/podpis kierownika zamawiającego/</w:t>
      </w:r>
    </w:p>
    <w:p w14:paraId="3D7C2E9B" w14:textId="4BA76AEC" w:rsidR="008653A7" w:rsidRPr="008653A7" w:rsidRDefault="008653A7" w:rsidP="008653A7">
      <w:pPr>
        <w:tabs>
          <w:tab w:val="left" w:pos="708"/>
          <w:tab w:val="center" w:pos="4536"/>
          <w:tab w:val="right" w:pos="9072"/>
        </w:tabs>
        <w:jc w:val="both"/>
        <w:rPr>
          <w:rFonts w:ascii="Times New Roman" w:hAnsi="Times New Roman" w:cs="Times New Roman"/>
          <w:b/>
          <w:sz w:val="24"/>
          <w:szCs w:val="24"/>
        </w:rPr>
      </w:pPr>
    </w:p>
    <w:p w14:paraId="6014C5F3" w14:textId="16C65511" w:rsidR="008653A7" w:rsidRPr="008653A7" w:rsidRDefault="00CF41AE" w:rsidP="008653A7">
      <w:pPr>
        <w:tabs>
          <w:tab w:val="left" w:pos="5529"/>
        </w:tabs>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w:t>
      </w:r>
      <w:r w:rsidRPr="008B0F6A">
        <w:rPr>
          <w:rFonts w:ascii="Times New Roman" w:hAnsi="Times New Roman" w:cs="Times New Roman"/>
          <w:b/>
          <w:sz w:val="24"/>
          <w:szCs w:val="24"/>
        </w:rPr>
        <w:t xml:space="preserve">dnia </w:t>
      </w:r>
      <w:r w:rsidR="008B0F6A" w:rsidRPr="008B0F6A">
        <w:rPr>
          <w:rFonts w:ascii="Times New Roman" w:hAnsi="Times New Roman" w:cs="Times New Roman"/>
          <w:b/>
          <w:sz w:val="24"/>
          <w:szCs w:val="24"/>
        </w:rPr>
        <w:t>30</w:t>
      </w:r>
      <w:r w:rsidRPr="008B0F6A">
        <w:rPr>
          <w:rFonts w:ascii="Times New Roman" w:hAnsi="Times New Roman" w:cs="Times New Roman"/>
          <w:b/>
          <w:sz w:val="24"/>
          <w:szCs w:val="24"/>
        </w:rPr>
        <w:t>.0</w:t>
      </w:r>
      <w:r w:rsidR="008B0F6A" w:rsidRPr="008B0F6A">
        <w:rPr>
          <w:rFonts w:ascii="Times New Roman" w:hAnsi="Times New Roman" w:cs="Times New Roman"/>
          <w:b/>
          <w:sz w:val="24"/>
          <w:szCs w:val="24"/>
        </w:rPr>
        <w:t>9</w:t>
      </w:r>
      <w:r w:rsidRPr="008B0F6A">
        <w:rPr>
          <w:rFonts w:ascii="Times New Roman" w:hAnsi="Times New Roman" w:cs="Times New Roman"/>
          <w:b/>
          <w:sz w:val="24"/>
          <w:szCs w:val="24"/>
        </w:rPr>
        <w:t>.2022r</w:t>
      </w:r>
      <w:r w:rsidRPr="008653A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53A7" w:rsidRPr="008653A7">
        <w:rPr>
          <w:rFonts w:ascii="Times New Roman" w:hAnsi="Times New Roman" w:cs="Times New Roman"/>
          <w:b/>
          <w:sz w:val="24"/>
          <w:szCs w:val="24"/>
        </w:rPr>
        <w:tab/>
        <w:t xml:space="preserve">     </w:t>
      </w:r>
      <w:r w:rsidR="00F76635">
        <w:rPr>
          <w:rFonts w:ascii="Times New Roman" w:hAnsi="Times New Roman" w:cs="Times New Roman"/>
          <w:b/>
          <w:sz w:val="24"/>
          <w:szCs w:val="24"/>
        </w:rPr>
        <w:t xml:space="preserve">   </w:t>
      </w:r>
    </w:p>
    <w:p w14:paraId="105828D6" w14:textId="534D9D4E" w:rsidR="008653A7" w:rsidRPr="008653A7" w:rsidRDefault="008653A7" w:rsidP="008653A7">
      <w:pPr>
        <w:tabs>
          <w:tab w:val="left" w:pos="5387"/>
        </w:tabs>
        <w:jc w:val="both"/>
        <w:rPr>
          <w:rFonts w:ascii="Times New Roman" w:hAnsi="Times New Roman" w:cs="Times New Roman"/>
          <w:b/>
          <w:sz w:val="24"/>
          <w:szCs w:val="24"/>
        </w:rPr>
      </w:pPr>
      <w:r w:rsidRPr="008653A7">
        <w:rPr>
          <w:rFonts w:ascii="Times New Roman" w:hAnsi="Times New Roman" w:cs="Times New Roman"/>
          <w:b/>
          <w:sz w:val="24"/>
          <w:szCs w:val="24"/>
        </w:rPr>
        <w:tab/>
      </w:r>
    </w:p>
    <w:p w14:paraId="22AACFB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DEF7188"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35E31DE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4FF53A0"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3238151D"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2C8EDA45"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7F584FA5" w14:textId="21EB64BF"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w:t>
      </w:r>
      <w:r w:rsidR="0003134B">
        <w:rPr>
          <w:rFonts w:ascii="Times New Roman" w:hAnsi="Times New Roman" w:cs="Times New Roman"/>
          <w:b/>
          <w:sz w:val="24"/>
          <w:szCs w:val="24"/>
          <w:lang w:eastAsia="ar-SA"/>
        </w:rPr>
        <w:t>7</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79F47130" w14:textId="1AFF467F"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Pr="00DA5C8E">
        <w:rPr>
          <w:rFonts w:ascii="Times New Roman" w:hAnsi="Times New Roman" w:cs="Times New Roman"/>
          <w:b/>
          <w:sz w:val="24"/>
          <w:szCs w:val="24"/>
        </w:rPr>
        <w:t xml:space="preserve"> </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r w:rsidRPr="00D07AA6">
        <w:rPr>
          <w:rFonts w:ascii="Times New Roman" w:hAnsi="Times New Roman" w:cs="Times New Roman"/>
          <w:b/>
          <w:color w:val="0070C0"/>
          <w:sz w:val="24"/>
          <w:szCs w:val="24"/>
        </w:rPr>
        <w:t xml:space="preserve"> </w:t>
      </w:r>
    </w:p>
    <w:p w14:paraId="31A72F35"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Pr="00DA5C8E">
        <w:rPr>
          <w:rFonts w:ascii="Times New Roman" w:hAnsi="Times New Roman" w:cs="Times New Roman"/>
          <w:caps/>
          <w:sz w:val="24"/>
          <w:szCs w:val="24"/>
        </w:rPr>
        <w:t xml:space="preserve"> </w:t>
      </w:r>
      <w:r w:rsidRPr="00DA5C8E">
        <w:rPr>
          <w:rFonts w:ascii="Times New Roman" w:hAnsi="Times New Roman" w:cs="Times New Roman"/>
          <w:sz w:val="24"/>
          <w:szCs w:val="24"/>
        </w:rPr>
        <w:t>od poniedziałku do piątku.</w:t>
      </w:r>
    </w:p>
    <w:p w14:paraId="75CAC5F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7F197A08" w14:textId="3E3CFD01"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Zgodnie z art. 13 ust. 1 i 2 rozporządzenia Parlamentu Europejskiego i Rady (UE) 2016/679 z dnia 27 kwietnia 2016r. w sprawie ochrony osób fizycznych w związku z</w:t>
      </w:r>
      <w:r w:rsidR="0003134B">
        <w:rPr>
          <w:sz w:val="24"/>
          <w:szCs w:val="24"/>
        </w:rPr>
        <w:t> </w:t>
      </w:r>
      <w:r w:rsidRPr="001365E3">
        <w:rPr>
          <w:sz w:val="24"/>
          <w:szCs w:val="24"/>
        </w:rPr>
        <w:t>przetwarzaniem danych osobowych i w sprawie swobodnego przepływu takich danych oraz uchylenia dyrektywy 95/46/WE (ogólne rozporządzenie o danych) (Dz. U. UE L119 z dnia 4</w:t>
      </w:r>
      <w:r w:rsidR="0003134B">
        <w:rPr>
          <w:sz w:val="24"/>
          <w:szCs w:val="24"/>
        </w:rPr>
        <w:t> </w:t>
      </w:r>
      <w:r w:rsidRPr="001365E3">
        <w:rPr>
          <w:sz w:val="24"/>
          <w:szCs w:val="24"/>
        </w:rPr>
        <w:t>maja 2016r., str. 1; zwanym dalej "RODO") informujemy, że:</w:t>
      </w:r>
    </w:p>
    <w:p w14:paraId="0F6B74ED"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287170DB" w14:textId="45DB7183"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126D0E5B" w14:textId="7EC5F188" w:rsidR="00DA5C8E" w:rsidRPr="00DA5C8E" w:rsidRDefault="001638D0" w:rsidP="00BE11F0">
      <w:pPr>
        <w:spacing w:after="0" w:line="276" w:lineRule="auto"/>
        <w:ind w:left="426" w:hanging="426"/>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Pani/Pana dane osobowe przetwarzane będą na podstawie art. 6 ust. 1 lit. b, c RODO w</w:t>
      </w:r>
      <w:r w:rsidR="0003134B">
        <w:rPr>
          <w:rFonts w:ascii="Times New Roman" w:hAnsi="Times New Roman" w:cs="Times New Roman"/>
          <w:bCs/>
          <w:sz w:val="24"/>
          <w:szCs w:val="24"/>
        </w:rPr>
        <w:t> </w:t>
      </w:r>
      <w:r w:rsidRPr="00DA5C8E">
        <w:rPr>
          <w:rFonts w:ascii="Times New Roman" w:hAnsi="Times New Roman" w:cs="Times New Roman"/>
          <w:bCs/>
          <w:sz w:val="24"/>
          <w:szCs w:val="24"/>
        </w:rPr>
        <w:t xml:space="preserve">celu związanym z przedmiotowym postępowaniem o udzielenie zamówienia publicznego pn. </w:t>
      </w:r>
      <w:r w:rsidR="00DA5C8E" w:rsidRPr="00DA5C8E">
        <w:rPr>
          <w:rFonts w:ascii="Times New Roman" w:eastAsia="Times New Roman" w:hAnsi="Times New Roman" w:cs="Times New Roman"/>
          <w:bCs/>
          <w:i/>
          <w:sz w:val="24"/>
          <w:szCs w:val="24"/>
          <w:lang w:eastAsia="pl-PL"/>
        </w:rPr>
        <w:t>„</w:t>
      </w:r>
      <w:r w:rsidR="00906F79" w:rsidRPr="00906F79">
        <w:rPr>
          <w:rFonts w:ascii="Times New Roman" w:eastAsia="Times New Roman" w:hAnsi="Times New Roman" w:cs="Times New Roman"/>
          <w:bCs/>
          <w:i/>
          <w:sz w:val="24"/>
          <w:szCs w:val="24"/>
          <w:lang w:eastAsia="pl-PL"/>
        </w:rPr>
        <w:t>Sukcesywna dostawa produktów leczniczych dla pacjentów przebywających  w Zakładzie Pielęgnacyjno-Opiekuńczym Samodzielnym Publicznym Zakładzie Opieki Zdrowotnej w Stalowej Woli</w:t>
      </w:r>
      <w:r w:rsidR="00DA5C8E" w:rsidRPr="00DA5C8E">
        <w:rPr>
          <w:rFonts w:ascii="Times New Roman" w:eastAsia="Times New Roman" w:hAnsi="Times New Roman" w:cs="Times New Roman"/>
          <w:bCs/>
          <w:i/>
          <w:sz w:val="24"/>
          <w:szCs w:val="24"/>
          <w:lang w:eastAsia="pl-PL"/>
        </w:rPr>
        <w:t>”</w:t>
      </w:r>
      <w:r w:rsidR="00DA5C8E">
        <w:rPr>
          <w:rFonts w:ascii="Times New Roman" w:eastAsia="Times New Roman" w:hAnsi="Times New Roman" w:cs="Times New Roman"/>
          <w:bCs/>
          <w:i/>
          <w:sz w:val="24"/>
          <w:szCs w:val="24"/>
          <w:lang w:eastAsia="pl-PL"/>
        </w:rPr>
        <w:t>;</w:t>
      </w:r>
    </w:p>
    <w:p w14:paraId="4F3B733D" w14:textId="77777777" w:rsidR="001638D0" w:rsidRPr="001365E3" w:rsidRDefault="001638D0" w:rsidP="00BE11F0">
      <w:pPr>
        <w:pStyle w:val="pkt"/>
        <w:spacing w:before="0" w:after="0" w:line="276" w:lineRule="auto"/>
        <w:ind w:left="426" w:hanging="426"/>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Pzp oraz podmioty którym powierzono przetwarzanie danych osobowych na podstawie umowy;</w:t>
      </w:r>
    </w:p>
    <w:p w14:paraId="36C0D70F"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1F072382"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obowiązek podania przez Panią/Pana danych osobowych bezpośrednio Pani/Pana dotyczących jest wymogiem ustawowym określonym w przepisach ustawy Pzp, związanym z udziałem w postępowaniu o udzielenie zamówienia publicznego;</w:t>
      </w:r>
    </w:p>
    <w:p w14:paraId="6FE9E985"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7BB09577"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4062E3B3" w14:textId="26CB5A4D"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w przypadku, gdy skorzystanie z tego prawa wymagałoby po stronie administratora niewspółmiernie dużego wysiłku może zostać Pani/Pan zobowiązana do wskazania dodatkowych informacji mających na celu sprecyzowanie żądania, w</w:t>
      </w:r>
      <w:r w:rsidR="0003134B">
        <w:rPr>
          <w:i/>
          <w:sz w:val="24"/>
          <w:szCs w:val="24"/>
        </w:rPr>
        <w:t> </w:t>
      </w:r>
      <w:r w:rsidRPr="001365E3">
        <w:rPr>
          <w:i/>
          <w:sz w:val="24"/>
          <w:szCs w:val="24"/>
        </w:rPr>
        <w:t>szczególności podania nazwy lub daty postępowania o udzielenie zamówienia publicznego lub konkursu albo sprecyzowanie nazwy lub daty zakończonego postępowania o udzielenie zamówienia</w:t>
      </w:r>
      <w:r w:rsidRPr="001365E3">
        <w:rPr>
          <w:sz w:val="24"/>
          <w:szCs w:val="24"/>
        </w:rPr>
        <w:t>);</w:t>
      </w:r>
    </w:p>
    <w:p w14:paraId="2CC63267"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skorzystanie z prawa do sprostowania nie może skutkować zmianą wyniku postępowania o udzielenie zamówienia publicznego ani zmianą postanowień umowy w zakresie niezgodnym z ustawą P</w:t>
      </w:r>
      <w:r>
        <w:rPr>
          <w:i/>
          <w:sz w:val="24"/>
          <w:szCs w:val="24"/>
        </w:rPr>
        <w:t>zp</w:t>
      </w:r>
      <w:r w:rsidRPr="001365E3">
        <w:rPr>
          <w:i/>
          <w:sz w:val="24"/>
          <w:szCs w:val="24"/>
        </w:rPr>
        <w:t xml:space="preserve"> oraz nie może naruszać integralności protokołu oraz jego załączników</w:t>
      </w:r>
      <w:r w:rsidRPr="001365E3">
        <w:rPr>
          <w:sz w:val="24"/>
          <w:szCs w:val="24"/>
        </w:rPr>
        <w:t>);</w:t>
      </w:r>
    </w:p>
    <w:p w14:paraId="4A88743B" w14:textId="4132694E"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18 RODO prawo żądania od administratora ograniczenia przetwarzania danych osobowych z zastrzeżeniem okresu trwania postępowania o</w:t>
      </w:r>
      <w:r w:rsidR="0003134B">
        <w:rPr>
          <w:sz w:val="24"/>
          <w:szCs w:val="24"/>
        </w:rPr>
        <w:t> </w:t>
      </w:r>
      <w:r w:rsidRPr="001365E3">
        <w:rPr>
          <w:sz w:val="24"/>
          <w:szCs w:val="24"/>
        </w:rPr>
        <w:t>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6FDFDAF7"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r w:rsidRPr="001365E3">
        <w:rPr>
          <w:sz w:val="24"/>
          <w:szCs w:val="24"/>
        </w:rPr>
        <w:t xml:space="preserve"> </w:t>
      </w:r>
      <w:r w:rsidRPr="001365E3">
        <w:rPr>
          <w:i/>
          <w:sz w:val="24"/>
          <w:szCs w:val="24"/>
        </w:rPr>
        <w:t xml:space="preserve"> </w:t>
      </w:r>
    </w:p>
    <w:p w14:paraId="79E02645"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27291EAD"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6F8AA531"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34F03A8B"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r w:rsidRPr="001365E3">
        <w:rPr>
          <w:sz w:val="24"/>
          <w:szCs w:val="24"/>
        </w:rPr>
        <w:t xml:space="preserve"> </w:t>
      </w:r>
    </w:p>
    <w:p w14:paraId="7F02B624" w14:textId="3110CE8D"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przysługuje Pani/Panu prawo wniesienia skargi do organu nadzorczego na niezgodne</w:t>
      </w:r>
      <w:r w:rsidR="0003134B">
        <w:rPr>
          <w:sz w:val="24"/>
          <w:szCs w:val="24"/>
        </w:rPr>
        <w:t xml:space="preserve"> </w:t>
      </w:r>
      <w:r w:rsidRPr="001365E3">
        <w:rPr>
          <w:sz w:val="24"/>
          <w:szCs w:val="24"/>
        </w:rPr>
        <w:t>z</w:t>
      </w:r>
      <w:r w:rsidR="0003134B">
        <w:rPr>
          <w:sz w:val="24"/>
          <w:szCs w:val="24"/>
        </w:rPr>
        <w:t> </w:t>
      </w:r>
      <w:r w:rsidRPr="001365E3">
        <w:rPr>
          <w:sz w:val="24"/>
          <w:szCs w:val="24"/>
        </w:rPr>
        <w:t>RODO przetwarzanie Pani/Pana danych osobowych przez administratora. Organem właściwym dla przedmiotowej skargi jest Urząd Ochrony Danych Osobowych, ul.</w:t>
      </w:r>
      <w:r w:rsidR="0003134B">
        <w:rPr>
          <w:sz w:val="24"/>
          <w:szCs w:val="24"/>
        </w:rPr>
        <w:t> </w:t>
      </w:r>
      <w:r w:rsidRPr="001365E3">
        <w:rPr>
          <w:sz w:val="24"/>
          <w:szCs w:val="24"/>
        </w:rPr>
        <w:t>Stawki 2, 00-193 Warszawa.</w:t>
      </w:r>
    </w:p>
    <w:p w14:paraId="41C8D1C7" w14:textId="50249755" w:rsidR="00BE11F0" w:rsidRDefault="00BE11F0" w:rsidP="00BE11F0">
      <w:pPr>
        <w:pStyle w:val="pkt"/>
        <w:spacing w:before="0" w:after="0" w:line="276" w:lineRule="auto"/>
        <w:ind w:left="567" w:hanging="567"/>
        <w:rPr>
          <w:sz w:val="24"/>
          <w:szCs w:val="24"/>
        </w:rPr>
      </w:pPr>
    </w:p>
    <w:p w14:paraId="26CE8221" w14:textId="77777777" w:rsidR="00BE11F0" w:rsidRDefault="00BE11F0" w:rsidP="00BE11F0">
      <w:pPr>
        <w:pStyle w:val="pkt"/>
        <w:spacing w:before="0" w:after="0" w:line="276" w:lineRule="auto"/>
        <w:ind w:left="567" w:hanging="567"/>
        <w:rPr>
          <w:sz w:val="24"/>
          <w:szCs w:val="24"/>
        </w:rPr>
      </w:pPr>
    </w:p>
    <w:p w14:paraId="2FBECD6B"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45DB5172" w14:textId="28FBA173" w:rsidR="001638D0" w:rsidRPr="001365E3" w:rsidRDefault="001638D0" w:rsidP="00BE11F0">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Pzp, aktami wykonawczymi do ustawy Pzp oraz niniejszej Specyfikacji Warunków Zamówienia, zwaną dalej "SWZ". </w:t>
      </w:r>
    </w:p>
    <w:p w14:paraId="09D05883" w14:textId="2BA725FC" w:rsidR="001638D0" w:rsidRPr="001365E3" w:rsidRDefault="001638D0" w:rsidP="00BE11F0">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18E041C1" w14:textId="14FB3577" w:rsidR="001638D0" w:rsidRPr="001365E3" w:rsidRDefault="001638D0"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6E474A60" w14:textId="424A0EF2" w:rsidR="001638D0" w:rsidRPr="001365E3" w:rsidRDefault="001638D0" w:rsidP="00E724E9">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Pzp.  </w:t>
      </w:r>
    </w:p>
    <w:p w14:paraId="3FFD26BB" w14:textId="18803500"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6DC3B676" w14:textId="43491944"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083BC79A" w14:textId="4DD94B91"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786526CC" w14:textId="1035857D" w:rsidR="001638D0" w:rsidRPr="001365E3" w:rsidRDefault="001638D0" w:rsidP="00E724E9">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Pzp. </w:t>
      </w:r>
    </w:p>
    <w:p w14:paraId="7999A149" w14:textId="77777777" w:rsidR="00677BE8" w:rsidRDefault="001638D0" w:rsidP="00E724E9">
      <w:pPr>
        <w:pStyle w:val="pkt"/>
        <w:spacing w:before="0" w:after="0" w:line="276" w:lineRule="auto"/>
        <w:ind w:left="0" w:firstLine="0"/>
        <w:rPr>
          <w:sz w:val="24"/>
          <w:szCs w:val="24"/>
        </w:rPr>
      </w:pPr>
      <w:r>
        <w:rPr>
          <w:b/>
          <w:sz w:val="24"/>
          <w:szCs w:val="24"/>
        </w:rPr>
        <w:t>9</w:t>
      </w:r>
      <w:r w:rsidRPr="001365E3">
        <w:rPr>
          <w:b/>
          <w:sz w:val="24"/>
          <w:szCs w:val="24"/>
        </w:rPr>
        <w:t>.</w:t>
      </w:r>
      <w:r w:rsidR="00E724E9">
        <w:rPr>
          <w:b/>
          <w:sz w:val="24"/>
          <w:szCs w:val="24"/>
        </w:rPr>
        <w:t> </w:t>
      </w:r>
      <w:r w:rsidR="00CD7382" w:rsidRPr="00CD7382">
        <w:rPr>
          <w:bCs/>
          <w:sz w:val="24"/>
          <w:szCs w:val="24"/>
        </w:rPr>
        <w:t>Zamawiający</w:t>
      </w:r>
      <w:r w:rsidR="00CD7382">
        <w:rPr>
          <w:b/>
          <w:sz w:val="24"/>
          <w:szCs w:val="24"/>
        </w:rPr>
        <w:t xml:space="preserve"> </w:t>
      </w:r>
      <w:r w:rsidR="00CD7382" w:rsidRPr="00CD7382">
        <w:rPr>
          <w:bCs/>
          <w:sz w:val="24"/>
          <w:szCs w:val="24"/>
        </w:rPr>
        <w:t>nie stawia w</w:t>
      </w:r>
      <w:r w:rsidRPr="00CD7382">
        <w:rPr>
          <w:bCs/>
          <w:sz w:val="24"/>
          <w:szCs w:val="24"/>
        </w:rPr>
        <w:t>ymaga</w:t>
      </w:r>
      <w:r w:rsidR="00CD7382" w:rsidRPr="00CD7382">
        <w:rPr>
          <w:bCs/>
          <w:sz w:val="24"/>
          <w:szCs w:val="24"/>
        </w:rPr>
        <w:t>ń</w:t>
      </w:r>
      <w:r w:rsidRPr="001365E3">
        <w:rPr>
          <w:sz w:val="24"/>
          <w:szCs w:val="24"/>
        </w:rPr>
        <w:t xml:space="preserve"> w zakresie zatrudnienia przez Wykonawcę lub podwykonawcę na podstawie stosunku pracy</w:t>
      </w:r>
      <w:r w:rsidR="00CD7382">
        <w:rPr>
          <w:sz w:val="24"/>
          <w:szCs w:val="24"/>
        </w:rPr>
        <w:t>.</w:t>
      </w:r>
    </w:p>
    <w:p w14:paraId="711D1568" w14:textId="68543045" w:rsidR="001638D0" w:rsidRPr="001365E3" w:rsidRDefault="00677BE8" w:rsidP="00E724E9">
      <w:pPr>
        <w:pStyle w:val="pkt"/>
        <w:spacing w:before="0" w:after="0" w:line="276" w:lineRule="auto"/>
        <w:ind w:left="0" w:firstLine="0"/>
        <w:rPr>
          <w:sz w:val="24"/>
          <w:szCs w:val="24"/>
        </w:rPr>
      </w:pPr>
      <w:r>
        <w:rPr>
          <w:b/>
          <w:sz w:val="24"/>
          <w:szCs w:val="24"/>
        </w:rPr>
        <w:t>10.</w:t>
      </w:r>
      <w:r>
        <w:rPr>
          <w:sz w:val="24"/>
          <w:szCs w:val="24"/>
        </w:rPr>
        <w:t> </w:t>
      </w:r>
      <w:r w:rsidRPr="00677BE8">
        <w:rPr>
          <w:sz w:val="24"/>
          <w:szCs w:val="24"/>
        </w:rPr>
        <w:t>Zamawiający nie określa dodatkowych wymagań związanych z zatrudnianiem osób, o</w:t>
      </w:r>
      <w:r>
        <w:rPr>
          <w:sz w:val="24"/>
          <w:szCs w:val="24"/>
        </w:rPr>
        <w:t> </w:t>
      </w:r>
      <w:r w:rsidRPr="00677BE8">
        <w:rPr>
          <w:sz w:val="24"/>
          <w:szCs w:val="24"/>
        </w:rPr>
        <w:t>których mowa w art. 96 ust. 2 pkt 2 ustawy Pzp.</w:t>
      </w:r>
    </w:p>
    <w:p w14:paraId="6D5DEED7" w14:textId="5BF6A95F" w:rsidR="00646699"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14"/>
          <w:szCs w:val="14"/>
          <w:lang w:eastAsia="pl-PL"/>
        </w:rPr>
      </w:pPr>
    </w:p>
    <w:p w14:paraId="20CC8372" w14:textId="77777777" w:rsidR="000E749B" w:rsidRPr="000E749B" w:rsidRDefault="000E749B" w:rsidP="00646699">
      <w:pPr>
        <w:tabs>
          <w:tab w:val="left" w:pos="708"/>
          <w:tab w:val="center" w:pos="4536"/>
          <w:tab w:val="right" w:pos="9072"/>
        </w:tabs>
        <w:spacing w:after="0" w:line="240" w:lineRule="auto"/>
        <w:jc w:val="both"/>
        <w:rPr>
          <w:rFonts w:ascii="Times New Roman" w:eastAsia="Times New Roman" w:hAnsi="Times New Roman" w:cs="Times New Roman"/>
          <w:b/>
          <w:sz w:val="14"/>
          <w:szCs w:val="14"/>
          <w:lang w:eastAsia="pl-PL"/>
        </w:rPr>
      </w:pPr>
    </w:p>
    <w:p w14:paraId="43F9CE63"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623D31D5"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42D2CED0" w14:textId="6CF49B91" w:rsidR="00A94549" w:rsidRPr="009C0DB0" w:rsidRDefault="009500E2" w:rsidP="00BE11F0">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1</w:t>
      </w:r>
      <w:r w:rsidRPr="00721CE1">
        <w:rPr>
          <w:rFonts w:ascii="Times New Roman" w:hAnsi="Times New Roman" w:cs="Times New Roman"/>
          <w:color w:val="000000"/>
          <w:sz w:val="24"/>
          <w:szCs w:val="24"/>
        </w:rPr>
        <w:t>.</w:t>
      </w:r>
      <w:r w:rsidR="00BE11F0">
        <w:rPr>
          <w:rFonts w:ascii="Times New Roman" w:hAnsi="Times New Roman" w:cs="Times New Roman"/>
          <w:color w:val="000000"/>
          <w:sz w:val="24"/>
          <w:szCs w:val="24"/>
        </w:rPr>
        <w:t> </w:t>
      </w:r>
      <w:r w:rsidR="00677BE8" w:rsidRPr="00EC20C2">
        <w:rPr>
          <w:rFonts w:ascii="Times New Roman" w:eastAsia="Times New Roman" w:hAnsi="Times New Roman" w:cs="Times New Roman"/>
          <w:bCs/>
          <w:sz w:val="24"/>
          <w:szCs w:val="24"/>
          <w:lang w:eastAsia="pl-PL"/>
        </w:rPr>
        <w:t xml:space="preserve">Przedmiotem zamówienia jest </w:t>
      </w:r>
      <w:r w:rsidR="00677BE8" w:rsidRPr="00EC20C2">
        <w:rPr>
          <w:rFonts w:ascii="Times New Roman" w:hAnsi="Times New Roman" w:cs="Times New Roman"/>
          <w:b/>
          <w:i/>
          <w:sz w:val="24"/>
          <w:szCs w:val="24"/>
          <w:lang w:eastAsia="ar-SA"/>
        </w:rPr>
        <w:t>dostawa produktów leczniczych</w:t>
      </w:r>
      <w:r w:rsidR="00677BE8">
        <w:rPr>
          <w:rFonts w:ascii="Times New Roman" w:hAnsi="Times New Roman" w:cs="Times New Roman"/>
          <w:b/>
          <w:i/>
          <w:sz w:val="24"/>
          <w:szCs w:val="24"/>
          <w:lang w:eastAsia="ar-SA"/>
        </w:rPr>
        <w:t xml:space="preserve"> </w:t>
      </w:r>
      <w:r w:rsidR="00677BE8" w:rsidRPr="00EC20C2">
        <w:rPr>
          <w:rFonts w:ascii="Times New Roman" w:eastAsia="Times New Roman" w:hAnsi="Times New Roman" w:cs="Times New Roman"/>
          <w:sz w:val="24"/>
          <w:szCs w:val="24"/>
          <w:lang w:eastAsia="pl-PL"/>
        </w:rPr>
        <w:t>polegając</w:t>
      </w:r>
      <w:r w:rsidR="00677BE8">
        <w:rPr>
          <w:rFonts w:ascii="Times New Roman" w:eastAsia="Times New Roman" w:hAnsi="Times New Roman" w:cs="Times New Roman"/>
          <w:sz w:val="24"/>
          <w:szCs w:val="24"/>
          <w:lang w:eastAsia="pl-PL"/>
        </w:rPr>
        <w:t>a</w:t>
      </w:r>
      <w:r w:rsidR="00677BE8" w:rsidRPr="00EC20C2">
        <w:rPr>
          <w:rFonts w:ascii="Times New Roman" w:eastAsia="Times New Roman" w:hAnsi="Times New Roman" w:cs="Times New Roman"/>
          <w:sz w:val="24"/>
          <w:szCs w:val="24"/>
          <w:lang w:eastAsia="pl-PL"/>
        </w:rPr>
        <w:t xml:space="preserve"> </w:t>
      </w:r>
      <w:r w:rsidR="00677BE8">
        <w:rPr>
          <w:rFonts w:ascii="Times New Roman" w:eastAsia="Times New Roman" w:hAnsi="Times New Roman" w:cs="Times New Roman"/>
          <w:sz w:val="24"/>
          <w:szCs w:val="24"/>
          <w:lang w:eastAsia="pl-PL"/>
        </w:rPr>
        <w:t xml:space="preserve">na </w:t>
      </w:r>
      <w:r w:rsidR="00677BE8" w:rsidRPr="00EC20C2">
        <w:rPr>
          <w:rFonts w:ascii="Times New Roman" w:eastAsia="Times New Roman" w:hAnsi="Times New Roman" w:cs="Times New Roman"/>
          <w:sz w:val="24"/>
          <w:szCs w:val="24"/>
          <w:lang w:eastAsia="pl-PL"/>
        </w:rPr>
        <w:t xml:space="preserve">dostarczaniu produktów leczniczych </w:t>
      </w:r>
      <w:r w:rsidR="00677BE8" w:rsidRPr="00EC20C2">
        <w:rPr>
          <w:rFonts w:ascii="Times New Roman" w:hAnsi="Times New Roman" w:cs="Times New Roman"/>
          <w:sz w:val="24"/>
          <w:szCs w:val="24"/>
        </w:rPr>
        <w:t>w</w:t>
      </w:r>
      <w:r w:rsidR="00677BE8">
        <w:rPr>
          <w:rFonts w:ascii="Times New Roman" w:hAnsi="Times New Roman" w:cs="Times New Roman"/>
          <w:sz w:val="24"/>
          <w:szCs w:val="24"/>
        </w:rPr>
        <w:t> </w:t>
      </w:r>
      <w:r w:rsidR="00677BE8" w:rsidRPr="00EC20C2">
        <w:rPr>
          <w:rFonts w:ascii="Times New Roman" w:hAnsi="Times New Roman" w:cs="Times New Roman"/>
          <w:sz w:val="24"/>
          <w:szCs w:val="24"/>
        </w:rPr>
        <w:t>ilości, asortymencie oraz wymaganiach</w:t>
      </w:r>
      <w:r w:rsidR="00677BE8" w:rsidRPr="00EC20C2">
        <w:rPr>
          <w:rFonts w:ascii="Times New Roman" w:eastAsia="Times New Roman" w:hAnsi="Times New Roman" w:cs="Times New Roman"/>
          <w:bCs/>
          <w:sz w:val="24"/>
          <w:szCs w:val="24"/>
          <w:lang w:eastAsia="pl-PL"/>
        </w:rPr>
        <w:t xml:space="preserve"> </w:t>
      </w:r>
      <w:r w:rsidR="00677BE8">
        <w:rPr>
          <w:rFonts w:ascii="Times New Roman" w:eastAsia="Times New Roman" w:hAnsi="Times New Roman" w:cs="Times New Roman"/>
          <w:bCs/>
          <w:sz w:val="24"/>
          <w:szCs w:val="24"/>
          <w:lang w:eastAsia="pl-PL"/>
        </w:rPr>
        <w:t>zgodnych z</w:t>
      </w:r>
      <w:r w:rsidR="00677BE8" w:rsidRPr="00EC20C2">
        <w:rPr>
          <w:rFonts w:ascii="Times New Roman" w:eastAsia="Times New Roman" w:hAnsi="Times New Roman" w:cs="Times New Roman"/>
          <w:bCs/>
          <w:sz w:val="24"/>
          <w:szCs w:val="24"/>
          <w:lang w:eastAsia="pl-PL"/>
        </w:rPr>
        <w:t xml:space="preserve"> potrzeb</w:t>
      </w:r>
      <w:r w:rsidR="00677BE8">
        <w:rPr>
          <w:rFonts w:ascii="Times New Roman" w:eastAsia="Times New Roman" w:hAnsi="Times New Roman" w:cs="Times New Roman"/>
          <w:bCs/>
          <w:sz w:val="24"/>
          <w:szCs w:val="24"/>
          <w:lang w:eastAsia="pl-PL"/>
        </w:rPr>
        <w:t>ami</w:t>
      </w:r>
      <w:r w:rsidR="00677BE8" w:rsidRPr="00EC20C2">
        <w:rPr>
          <w:rFonts w:ascii="Times New Roman" w:eastAsia="Times New Roman" w:hAnsi="Times New Roman" w:cs="Times New Roman"/>
          <w:bCs/>
          <w:sz w:val="24"/>
          <w:szCs w:val="24"/>
          <w:lang w:eastAsia="pl-PL"/>
        </w:rPr>
        <w:t xml:space="preserve"> Zamawiającego na </w:t>
      </w:r>
      <w:r w:rsidR="00677BE8" w:rsidRPr="008B0F6A">
        <w:rPr>
          <w:rFonts w:ascii="Times New Roman" w:eastAsia="Times New Roman" w:hAnsi="Times New Roman" w:cs="Times New Roman"/>
          <w:bCs/>
          <w:sz w:val="24"/>
          <w:szCs w:val="24"/>
          <w:lang w:eastAsia="pl-PL"/>
        </w:rPr>
        <w:t xml:space="preserve">okres od </w:t>
      </w:r>
      <w:r w:rsidR="00677BE8" w:rsidRPr="008B0F6A">
        <w:rPr>
          <w:rFonts w:ascii="Times New Roman" w:eastAsia="Times New Roman" w:hAnsi="Times New Roman" w:cs="Times New Roman"/>
          <w:b/>
          <w:bCs/>
          <w:sz w:val="24"/>
          <w:szCs w:val="24"/>
          <w:u w:val="single"/>
          <w:lang w:eastAsia="pl-PL"/>
        </w:rPr>
        <w:t>01.11.2022</w:t>
      </w:r>
      <w:r w:rsidR="00677BE8" w:rsidRPr="008B0F6A">
        <w:rPr>
          <w:rFonts w:ascii="Times New Roman" w:eastAsia="Times New Roman" w:hAnsi="Times New Roman" w:cs="Times New Roman"/>
          <w:b/>
          <w:bCs/>
          <w:sz w:val="24"/>
          <w:szCs w:val="24"/>
          <w:lang w:eastAsia="pl-PL"/>
        </w:rPr>
        <w:t xml:space="preserve"> </w:t>
      </w:r>
      <w:r w:rsidR="00677BE8" w:rsidRPr="008B0F6A">
        <w:rPr>
          <w:rFonts w:ascii="Times New Roman" w:eastAsia="Times New Roman" w:hAnsi="Times New Roman" w:cs="Times New Roman"/>
          <w:bCs/>
          <w:sz w:val="24"/>
          <w:szCs w:val="24"/>
          <w:lang w:eastAsia="pl-PL"/>
        </w:rPr>
        <w:t xml:space="preserve">do </w:t>
      </w:r>
      <w:r w:rsidR="00677BE8" w:rsidRPr="008B0F6A">
        <w:rPr>
          <w:rFonts w:ascii="Times New Roman" w:eastAsia="Times New Roman" w:hAnsi="Times New Roman" w:cs="Times New Roman"/>
          <w:b/>
          <w:bCs/>
          <w:sz w:val="24"/>
          <w:szCs w:val="24"/>
          <w:u w:val="single"/>
          <w:lang w:eastAsia="pl-PL"/>
        </w:rPr>
        <w:t>31.10.2025r</w:t>
      </w:r>
      <w:r w:rsidR="00677BE8" w:rsidRPr="008B0F6A">
        <w:rPr>
          <w:rFonts w:ascii="Times New Roman" w:eastAsia="Times New Roman" w:hAnsi="Times New Roman" w:cs="Times New Roman"/>
          <w:b/>
          <w:bCs/>
          <w:sz w:val="24"/>
          <w:szCs w:val="24"/>
          <w:lang w:eastAsia="pl-PL"/>
        </w:rPr>
        <w:t xml:space="preserve">. </w:t>
      </w:r>
      <w:r w:rsidR="00677BE8" w:rsidRPr="008B0F6A">
        <w:rPr>
          <w:rFonts w:ascii="Times New Roman" w:hAnsi="Times New Roman" w:cs="Times New Roman"/>
          <w:sz w:val="24"/>
          <w:szCs w:val="24"/>
        </w:rPr>
        <w:t>Zwracamy</w:t>
      </w:r>
      <w:r w:rsidR="00677BE8" w:rsidRPr="00EC20C2">
        <w:rPr>
          <w:rFonts w:ascii="Times New Roman" w:hAnsi="Times New Roman" w:cs="Times New Roman"/>
          <w:sz w:val="24"/>
          <w:szCs w:val="24"/>
        </w:rPr>
        <w:t xml:space="preserve"> uwagę, iż naszego </w:t>
      </w:r>
      <w:r w:rsidR="00677BE8">
        <w:rPr>
          <w:rFonts w:ascii="Times New Roman" w:hAnsi="Times New Roman" w:cs="Times New Roman"/>
          <w:sz w:val="24"/>
          <w:szCs w:val="24"/>
        </w:rPr>
        <w:t>Z</w:t>
      </w:r>
      <w:r w:rsidR="00677BE8" w:rsidRPr="00EC20C2">
        <w:rPr>
          <w:rFonts w:ascii="Times New Roman" w:hAnsi="Times New Roman" w:cs="Times New Roman"/>
          <w:sz w:val="24"/>
          <w:szCs w:val="24"/>
        </w:rPr>
        <w:t>akładu nie dotyczy ustawa o refundacji leków /ceny urzędowe/ ponieważ nie prowadzimy apteki i nie zawieramy umowy z Narodowym Funduszem Zdrowia na refundację leków – ponosimy koszt w 100% za leki, które mamy obowiązek zapewnić naszym pacjentom.</w:t>
      </w:r>
      <w:r w:rsidR="000A7CEF" w:rsidRPr="00F5665E">
        <w:rPr>
          <w:rFonts w:ascii="Times New Roman" w:hAnsi="Times New Roman" w:cs="Times New Roman"/>
          <w:bCs/>
          <w:sz w:val="24"/>
          <w:szCs w:val="24"/>
        </w:rPr>
        <w:t xml:space="preserve"> </w:t>
      </w:r>
    </w:p>
    <w:p w14:paraId="61209687" w14:textId="3219D337" w:rsidR="009500E2" w:rsidRPr="009A24AD" w:rsidRDefault="00773EA8" w:rsidP="00682F3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9500E2" w:rsidRPr="0056000B">
        <w:rPr>
          <w:rFonts w:ascii="Times New Roman" w:hAnsi="Times New Roman" w:cs="Times New Roman"/>
          <w:b/>
          <w:bCs/>
          <w:color w:val="000000"/>
          <w:sz w:val="24"/>
          <w:szCs w:val="24"/>
        </w:rPr>
        <w:t>.</w:t>
      </w:r>
      <w:r w:rsidR="00296DD4" w:rsidRPr="0056000B">
        <w:rPr>
          <w:rFonts w:ascii="Times New Roman" w:hAnsi="Times New Roman" w:cs="Times New Roman"/>
          <w:color w:val="000000"/>
          <w:sz w:val="24"/>
          <w:szCs w:val="24"/>
        </w:rPr>
        <w:t> </w:t>
      </w:r>
      <w:r w:rsidR="009500E2" w:rsidRPr="0056000B">
        <w:rPr>
          <w:rFonts w:ascii="Times New Roman" w:hAnsi="Times New Roman" w:cs="Times New Roman"/>
          <w:color w:val="000000"/>
          <w:sz w:val="24"/>
          <w:szCs w:val="24"/>
        </w:rPr>
        <w:t xml:space="preserve">Szczegółowy opis przedmiotu zamówienia określa </w:t>
      </w:r>
      <w:r w:rsidR="009500E2" w:rsidRPr="0056000B">
        <w:rPr>
          <w:rFonts w:ascii="Times New Roman" w:hAnsi="Times New Roman" w:cs="Times New Roman"/>
          <w:bCs/>
          <w:color w:val="000000"/>
          <w:sz w:val="24"/>
          <w:szCs w:val="24"/>
        </w:rPr>
        <w:t xml:space="preserve">załącznik nr 1 </w:t>
      </w:r>
      <w:r w:rsidR="009500E2" w:rsidRPr="0056000B">
        <w:rPr>
          <w:rFonts w:ascii="Times New Roman" w:hAnsi="Times New Roman" w:cs="Times New Roman"/>
          <w:color w:val="000000"/>
          <w:sz w:val="24"/>
          <w:szCs w:val="24"/>
        </w:rPr>
        <w:t xml:space="preserve">do </w:t>
      </w:r>
      <w:r w:rsidR="009500E2" w:rsidRPr="0056000B">
        <w:rPr>
          <w:rFonts w:ascii="Times New Roman" w:hAnsi="Times New Roman" w:cs="Times New Roman"/>
        </w:rPr>
        <w:t>SWZ</w:t>
      </w:r>
      <w:r w:rsidR="00296DD4" w:rsidRPr="0056000B">
        <w:rPr>
          <w:rFonts w:ascii="Times New Roman" w:hAnsi="Times New Roman" w:cs="Times New Roman"/>
        </w:rPr>
        <w:t xml:space="preserve">, </w:t>
      </w:r>
      <w:r w:rsidR="00296DD4" w:rsidRPr="009A24AD">
        <w:rPr>
          <w:rFonts w:ascii="Times New Roman" w:hAnsi="Times New Roman" w:cs="Times New Roman"/>
          <w:sz w:val="24"/>
          <w:szCs w:val="24"/>
        </w:rPr>
        <w:t xml:space="preserve">który </w:t>
      </w:r>
      <w:r w:rsidR="009A24AD" w:rsidRPr="009A24AD">
        <w:rPr>
          <w:rFonts w:ascii="Times New Roman" w:hAnsi="Times New Roman" w:cs="Times New Roman"/>
          <w:sz w:val="24"/>
          <w:szCs w:val="24"/>
        </w:rPr>
        <w:t>stanowi integralną część umowy</w:t>
      </w:r>
      <w:r w:rsidR="00663913" w:rsidRPr="009A24AD">
        <w:rPr>
          <w:rFonts w:ascii="Times New Roman" w:hAnsi="Times New Roman" w:cs="Times New Roman"/>
          <w:color w:val="000000"/>
          <w:sz w:val="24"/>
          <w:szCs w:val="24"/>
        </w:rPr>
        <w:t>.</w:t>
      </w:r>
    </w:p>
    <w:p w14:paraId="68DBCBB2" w14:textId="0D2812C4" w:rsidR="00824142" w:rsidRDefault="00773EA8" w:rsidP="00C473ED">
      <w:pP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9500E2" w:rsidRPr="00523DD8">
        <w:rPr>
          <w:rFonts w:ascii="Times New Roman" w:hAnsi="Times New Roman" w:cs="Times New Roman"/>
          <w:b/>
          <w:bCs/>
          <w:color w:val="000000"/>
          <w:sz w:val="24"/>
          <w:szCs w:val="24"/>
        </w:rPr>
        <w:t>.</w:t>
      </w:r>
      <w:r w:rsidR="002648AB">
        <w:rPr>
          <w:rFonts w:ascii="Times New Roman" w:hAnsi="Times New Roman" w:cs="Times New Roman"/>
          <w:b/>
          <w:bCs/>
          <w:color w:val="000000"/>
          <w:sz w:val="24"/>
          <w:szCs w:val="24"/>
        </w:rPr>
        <w:t> </w:t>
      </w:r>
      <w:r w:rsidR="009500E2" w:rsidRPr="00721CE1">
        <w:rPr>
          <w:rFonts w:ascii="Times New Roman" w:hAnsi="Times New Roman" w:cs="Times New Roman"/>
          <w:color w:val="000000"/>
          <w:sz w:val="24"/>
          <w:szCs w:val="24"/>
        </w:rPr>
        <w:t xml:space="preserve">Oznaczenie przedmiotu zamówienia wg. wspólnego słownika zamówień </w:t>
      </w:r>
      <w:r w:rsidR="009500E2" w:rsidRPr="00721CE1">
        <w:rPr>
          <w:rFonts w:ascii="Times New Roman" w:hAnsi="Times New Roman" w:cs="Times New Roman"/>
          <w:b/>
          <w:bCs/>
          <w:color w:val="000000"/>
          <w:sz w:val="24"/>
          <w:szCs w:val="24"/>
        </w:rPr>
        <w:t>(CPV)</w:t>
      </w:r>
      <w:r w:rsidR="00824142">
        <w:rPr>
          <w:rFonts w:ascii="Times New Roman" w:hAnsi="Times New Roman" w:cs="Times New Roman"/>
          <w:b/>
          <w:bCs/>
          <w:color w:val="000000"/>
          <w:sz w:val="24"/>
          <w:szCs w:val="24"/>
        </w:rPr>
        <w:t>:</w:t>
      </w:r>
    </w:p>
    <w:p w14:paraId="53225443" w14:textId="1292EA69" w:rsidR="00824142" w:rsidRPr="00824142" w:rsidRDefault="00CB356D" w:rsidP="00824142">
      <w:pPr>
        <w:tabs>
          <w:tab w:val="left" w:pos="426"/>
        </w:tabs>
        <w:autoSpaceDE w:val="0"/>
        <w:autoSpaceDN w:val="0"/>
        <w:adjustRightInd w:val="0"/>
        <w:spacing w:after="0" w:line="276" w:lineRule="auto"/>
        <w:jc w:val="both"/>
        <w:rPr>
          <w:rStyle w:val="Pogrubienie"/>
          <w:rFonts w:ascii="Times New Roman" w:hAnsi="Times New Roman" w:cs="Times New Roman"/>
          <w:b w:val="0"/>
          <w:bCs w:val="0"/>
          <w:sz w:val="24"/>
          <w:szCs w:val="24"/>
        </w:rPr>
      </w:pPr>
      <w:hyperlink r:id="rId9" w:history="1">
        <w:r w:rsidR="00824142" w:rsidRPr="00824142">
          <w:rPr>
            <w:rStyle w:val="Pogrubienie"/>
            <w:rFonts w:ascii="Times New Roman" w:hAnsi="Times New Roman" w:cs="Times New Roman"/>
            <w:color w:val="000000"/>
            <w:sz w:val="24"/>
            <w:szCs w:val="24"/>
          </w:rPr>
          <w:t>33600000-6 Produkty farmaceutyczne</w:t>
        </w:r>
      </w:hyperlink>
      <w:r w:rsidR="00282316">
        <w:rPr>
          <w:rStyle w:val="Pogrubienie"/>
          <w:rFonts w:ascii="Times New Roman" w:hAnsi="Times New Roman" w:cs="Times New Roman"/>
          <w:color w:val="000000"/>
          <w:sz w:val="24"/>
          <w:szCs w:val="24"/>
        </w:rPr>
        <w:t>.</w:t>
      </w:r>
    </w:p>
    <w:p w14:paraId="2EE06208" w14:textId="1259B42D" w:rsidR="004824FB" w:rsidRDefault="00773EA8" w:rsidP="00BE11F0">
      <w:pPr>
        <w:pStyle w:val="Default"/>
        <w:tabs>
          <w:tab w:val="left" w:pos="0"/>
        </w:tabs>
        <w:spacing w:line="276" w:lineRule="auto"/>
        <w:jc w:val="both"/>
      </w:pPr>
      <w:r>
        <w:rPr>
          <w:b/>
          <w:bCs/>
        </w:rPr>
        <w:t>4</w:t>
      </w:r>
      <w:r w:rsidR="00891173" w:rsidRPr="00523DD8">
        <w:rPr>
          <w:b/>
          <w:bCs/>
        </w:rPr>
        <w:t>.</w:t>
      </w:r>
      <w:r w:rsidR="00891173">
        <w:t xml:space="preserve"> </w:t>
      </w:r>
      <w:r w:rsidR="004824FB" w:rsidRPr="00374E39">
        <w:t>Wykonawca oświadcza, że wszystkie przedstawione w ofercie produkty są zarejestrowane</w:t>
      </w:r>
      <w:r w:rsidR="004824FB">
        <w:t xml:space="preserve">        </w:t>
      </w:r>
      <w:r w:rsidR="004824FB" w:rsidRPr="00374E39">
        <w:t xml:space="preserve"> i posiadają atesty o dopuszczeniu ich do obrotu i stosowania na rynku polskim. Wykonawca dostarczy produkty zgodnie z obowiązującymi w tym zakresie przepisami.</w:t>
      </w:r>
    </w:p>
    <w:p w14:paraId="4EBCFEAB" w14:textId="77777777" w:rsidR="00773EA8" w:rsidRPr="000E749B" w:rsidRDefault="00773EA8" w:rsidP="004824FB">
      <w:pPr>
        <w:pStyle w:val="Default"/>
        <w:tabs>
          <w:tab w:val="left" w:pos="0"/>
          <w:tab w:val="left" w:pos="426"/>
        </w:tabs>
        <w:spacing w:line="276" w:lineRule="auto"/>
        <w:jc w:val="both"/>
        <w:rPr>
          <w:rStyle w:val="markedcontent"/>
          <w:b/>
          <w:bCs/>
          <w:sz w:val="16"/>
          <w:szCs w:val="16"/>
        </w:rPr>
      </w:pPr>
    </w:p>
    <w:p w14:paraId="036EE389" w14:textId="48B6CF6D" w:rsidR="00773EA8" w:rsidRPr="00721CE1" w:rsidRDefault="00773EA8" w:rsidP="00773EA8">
      <w:pPr>
        <w:spacing w:after="0" w:line="240" w:lineRule="auto"/>
        <w:jc w:val="both"/>
        <w:rPr>
          <w:rFonts w:ascii="Times New Roman" w:eastAsia="Times New Roman" w:hAnsi="Times New Roman" w:cs="Times New Roman"/>
          <w:b/>
          <w:sz w:val="24"/>
          <w:szCs w:val="24"/>
          <w:u w:val="single"/>
          <w:lang w:eastAsia="pl-PL"/>
        </w:rPr>
      </w:pPr>
      <w:r w:rsidRPr="00721CE1">
        <w:rPr>
          <w:rFonts w:ascii="Times New Roman" w:eastAsia="Times New Roman" w:hAnsi="Times New Roman" w:cs="Times New Roman"/>
          <w:b/>
          <w:sz w:val="24"/>
          <w:szCs w:val="24"/>
          <w:u w:val="single"/>
          <w:lang w:eastAsia="pl-PL"/>
        </w:rPr>
        <w:t>W ramach w</w:t>
      </w:r>
      <w:r>
        <w:rPr>
          <w:rFonts w:ascii="Times New Roman" w:eastAsia="Times New Roman" w:hAnsi="Times New Roman" w:cs="Times New Roman"/>
          <w:b/>
          <w:sz w:val="24"/>
          <w:szCs w:val="24"/>
          <w:u w:val="single"/>
          <w:lang w:eastAsia="pl-PL"/>
        </w:rPr>
        <w:t xml:space="preserve">artości niniejszego postępowania </w:t>
      </w:r>
      <w:r w:rsidRPr="00721CE1">
        <w:rPr>
          <w:rFonts w:ascii="Times New Roman" w:eastAsia="Times New Roman" w:hAnsi="Times New Roman" w:cs="Times New Roman"/>
          <w:b/>
          <w:sz w:val="24"/>
          <w:szCs w:val="24"/>
          <w:u w:val="single"/>
          <w:lang w:eastAsia="pl-PL"/>
        </w:rPr>
        <w:t xml:space="preserve">Wykonawca zobligowany jest do: </w:t>
      </w:r>
    </w:p>
    <w:p w14:paraId="6C6689A7" w14:textId="774560E2" w:rsidR="00B7505E" w:rsidRPr="000E749B" w:rsidRDefault="00773EA8" w:rsidP="00684F09">
      <w:pPr>
        <w:tabs>
          <w:tab w:val="left" w:pos="0"/>
          <w:tab w:val="left" w:pos="142"/>
          <w:tab w:val="left" w:pos="284"/>
        </w:tabs>
        <w:spacing w:after="0" w:line="240" w:lineRule="auto"/>
        <w:jc w:val="both"/>
        <w:rPr>
          <w:rFonts w:ascii="Times New Roman" w:hAnsi="Times New Roman" w:cs="Times New Roman"/>
          <w:sz w:val="24"/>
          <w:szCs w:val="24"/>
        </w:rPr>
      </w:pPr>
      <w:r w:rsidRPr="00B7505E">
        <w:rPr>
          <w:rFonts w:ascii="Times New Roman" w:hAnsi="Times New Roman" w:cs="Times New Roman"/>
          <w:b/>
          <w:sz w:val="24"/>
          <w:szCs w:val="24"/>
        </w:rPr>
        <w:t>5. </w:t>
      </w:r>
      <w:r w:rsidRPr="00B7505E">
        <w:rPr>
          <w:rFonts w:ascii="Times New Roman" w:hAnsi="Times New Roman" w:cs="Times New Roman"/>
          <w:sz w:val="24"/>
          <w:szCs w:val="24"/>
        </w:rPr>
        <w:t>Zamawiający zastrzega sobie prawo, że ilości dostarczanych produktów leczniczych mogą ulec zmniejszeniu</w:t>
      </w:r>
      <w:r w:rsidR="00E67EF6" w:rsidRPr="00B7505E">
        <w:rPr>
          <w:rFonts w:ascii="Times New Roman" w:hAnsi="Times New Roman" w:cs="Times New Roman"/>
          <w:sz w:val="24"/>
          <w:szCs w:val="24"/>
        </w:rPr>
        <w:t>/zwiększeniu</w:t>
      </w:r>
      <w:r w:rsidRPr="00B7505E">
        <w:rPr>
          <w:rFonts w:ascii="Times New Roman" w:hAnsi="Times New Roman" w:cs="Times New Roman"/>
          <w:sz w:val="24"/>
          <w:szCs w:val="24"/>
        </w:rPr>
        <w:t xml:space="preserve"> </w:t>
      </w:r>
      <w:r w:rsidR="000E749B" w:rsidRPr="000E749B">
        <w:rPr>
          <w:rFonts w:ascii="Times New Roman" w:hAnsi="Times New Roman" w:cs="Times New Roman"/>
          <w:sz w:val="24"/>
          <w:szCs w:val="24"/>
        </w:rPr>
        <w:t>(prawo opcji)</w:t>
      </w:r>
      <w:r w:rsidR="000E749B">
        <w:rPr>
          <w:rFonts w:ascii="Times New Roman" w:hAnsi="Times New Roman" w:cs="Times New Roman"/>
          <w:sz w:val="24"/>
          <w:szCs w:val="24"/>
        </w:rPr>
        <w:t xml:space="preserve"> </w:t>
      </w:r>
      <w:r w:rsidRPr="00B7505E">
        <w:rPr>
          <w:rFonts w:ascii="Times New Roman" w:hAnsi="Times New Roman" w:cs="Times New Roman"/>
          <w:sz w:val="24"/>
          <w:szCs w:val="24"/>
        </w:rPr>
        <w:t>w trakcie trwania umowy, w zależności od bieżących potrzeb Zamawiającego związanych z udzielanymi świadczeniami medycznymi, bez możliwości dochodzenia roszczeń przez Wykonawcę z tytułu zmniejszenia</w:t>
      </w:r>
      <w:r w:rsidR="00B7505E" w:rsidRPr="00B7505E">
        <w:rPr>
          <w:rFonts w:ascii="Times New Roman" w:hAnsi="Times New Roman" w:cs="Times New Roman"/>
          <w:sz w:val="24"/>
          <w:szCs w:val="24"/>
        </w:rPr>
        <w:t>/zwiększenia</w:t>
      </w:r>
      <w:r w:rsidRPr="00B7505E">
        <w:rPr>
          <w:rFonts w:ascii="Times New Roman" w:hAnsi="Times New Roman" w:cs="Times New Roman"/>
          <w:sz w:val="24"/>
          <w:szCs w:val="24"/>
        </w:rPr>
        <w:t xml:space="preserve"> ilości zakupionego towaru. </w:t>
      </w:r>
      <w:r w:rsidRPr="000E749B">
        <w:rPr>
          <w:rFonts w:ascii="Times New Roman" w:hAnsi="Times New Roman" w:cs="Times New Roman"/>
          <w:sz w:val="24"/>
          <w:szCs w:val="24"/>
        </w:rPr>
        <w:t>Ewentualne niezrealizowanie</w:t>
      </w:r>
      <w:r w:rsidRPr="000E749B">
        <w:rPr>
          <w:rFonts w:ascii="Times New Roman" w:hAnsi="Times New Roman" w:cs="Times New Roman"/>
          <w:spacing w:val="-20"/>
          <w:sz w:val="24"/>
          <w:szCs w:val="24"/>
        </w:rPr>
        <w:t xml:space="preserve"> przedmiotu</w:t>
      </w:r>
      <w:r w:rsidRPr="000E749B">
        <w:rPr>
          <w:rFonts w:ascii="Times New Roman" w:hAnsi="Times New Roman" w:cs="Times New Roman"/>
          <w:sz w:val="24"/>
          <w:szCs w:val="24"/>
        </w:rPr>
        <w:t xml:space="preserve"> umowy</w:t>
      </w:r>
      <w:r w:rsidRPr="000E749B">
        <w:rPr>
          <w:rFonts w:ascii="Times New Roman" w:hAnsi="Times New Roman" w:cs="Times New Roman"/>
          <w:spacing w:val="-20"/>
          <w:sz w:val="24"/>
          <w:szCs w:val="24"/>
        </w:rPr>
        <w:t xml:space="preserve"> w pełnym</w:t>
      </w:r>
      <w:r w:rsidRPr="00B7505E">
        <w:rPr>
          <w:rFonts w:ascii="Times New Roman" w:hAnsi="Times New Roman" w:cs="Times New Roman"/>
          <w:sz w:val="24"/>
          <w:szCs w:val="24"/>
        </w:rPr>
        <w:t xml:space="preserve"> </w:t>
      </w:r>
      <w:r w:rsidRPr="000E749B">
        <w:rPr>
          <w:rFonts w:ascii="Times New Roman" w:hAnsi="Times New Roman" w:cs="Times New Roman"/>
          <w:sz w:val="24"/>
          <w:szCs w:val="24"/>
        </w:rPr>
        <w:t xml:space="preserve">zakresie, </w:t>
      </w:r>
      <w:r w:rsidRPr="000E749B">
        <w:rPr>
          <w:rFonts w:ascii="Times New Roman" w:hAnsi="Times New Roman" w:cs="Times New Roman"/>
          <w:sz w:val="24"/>
          <w:szCs w:val="24"/>
        </w:rPr>
        <w:lastRenderedPageBreak/>
        <w:t>wskazanym</w:t>
      </w:r>
      <w:r w:rsidR="00B7505E" w:rsidRPr="000E749B">
        <w:rPr>
          <w:rFonts w:ascii="Times New Roman" w:hAnsi="Times New Roman" w:cs="Times New Roman"/>
          <w:sz w:val="24"/>
          <w:szCs w:val="24"/>
        </w:rPr>
        <w:t xml:space="preserve"> </w:t>
      </w:r>
      <w:r w:rsidRPr="000E749B">
        <w:rPr>
          <w:rFonts w:ascii="Times New Roman" w:hAnsi="Times New Roman" w:cs="Times New Roman"/>
          <w:sz w:val="24"/>
          <w:szCs w:val="24"/>
        </w:rPr>
        <w:t xml:space="preserve">w </w:t>
      </w:r>
      <w:r w:rsidRPr="000E749B">
        <w:rPr>
          <w:rFonts w:ascii="Times New Roman" w:hAnsi="Times New Roman" w:cs="Times New Roman"/>
          <w:sz w:val="24"/>
          <w:szCs w:val="24"/>
          <w:u w:val="single"/>
        </w:rPr>
        <w:t>załączniku nr 1</w:t>
      </w:r>
      <w:r w:rsidRPr="000E749B">
        <w:rPr>
          <w:rFonts w:ascii="Times New Roman" w:hAnsi="Times New Roman" w:cs="Times New Roman"/>
          <w:sz w:val="24"/>
          <w:szCs w:val="24"/>
        </w:rPr>
        <w:t xml:space="preserve"> do SWZ, nie będzie skutkowało obciążeniem Zamawiającego płatnością za niezrealizowaną część zamówienia.</w:t>
      </w:r>
      <w:r w:rsidR="00106B65" w:rsidRPr="000E749B">
        <w:rPr>
          <w:rFonts w:ascii="Times New Roman" w:hAnsi="Times New Roman" w:cs="Times New Roman"/>
          <w:sz w:val="24"/>
          <w:szCs w:val="24"/>
        </w:rPr>
        <w:t xml:space="preserve"> </w:t>
      </w:r>
    </w:p>
    <w:p w14:paraId="50B3B47F" w14:textId="43F45363" w:rsidR="00684F09" w:rsidRPr="000E749B" w:rsidRDefault="00684F09" w:rsidP="00684F09">
      <w:pPr>
        <w:tabs>
          <w:tab w:val="left" w:pos="0"/>
          <w:tab w:val="left" w:pos="142"/>
          <w:tab w:val="left" w:pos="284"/>
        </w:tabs>
        <w:spacing w:after="0" w:line="240" w:lineRule="auto"/>
        <w:jc w:val="both"/>
        <w:rPr>
          <w:rFonts w:ascii="Times New Roman" w:hAnsi="Times New Roman" w:cs="Times New Roman"/>
          <w:sz w:val="24"/>
          <w:szCs w:val="24"/>
        </w:rPr>
      </w:pPr>
      <w:r w:rsidRPr="000E749B">
        <w:rPr>
          <w:rFonts w:ascii="Times New Roman" w:hAnsi="Times New Roman" w:cs="Times New Roman"/>
          <w:sz w:val="24"/>
          <w:szCs w:val="24"/>
        </w:rPr>
        <w:t xml:space="preserve">Zamawiający może nie zrealizować więcej niż </w:t>
      </w:r>
      <w:r w:rsidRPr="000E749B">
        <w:rPr>
          <w:rFonts w:ascii="Times New Roman" w:hAnsi="Times New Roman" w:cs="Times New Roman"/>
          <w:b/>
          <w:bCs/>
          <w:sz w:val="24"/>
          <w:szCs w:val="24"/>
        </w:rPr>
        <w:t>30%</w:t>
      </w:r>
      <w:r w:rsidRPr="000E749B">
        <w:rPr>
          <w:rFonts w:ascii="Times New Roman" w:hAnsi="Times New Roman" w:cs="Times New Roman"/>
          <w:sz w:val="24"/>
          <w:szCs w:val="24"/>
        </w:rPr>
        <w:t xml:space="preserve"> wartości zamówienia, </w:t>
      </w:r>
      <w:r w:rsidR="00B7505E" w:rsidRPr="000E749B">
        <w:rPr>
          <w:rFonts w:ascii="Times New Roman" w:hAnsi="Times New Roman" w:cs="Times New Roman"/>
          <w:sz w:val="24"/>
          <w:szCs w:val="24"/>
        </w:rPr>
        <w:t xml:space="preserve">jedynie za zgodą Wykonawcy, </w:t>
      </w:r>
      <w:r w:rsidRPr="000E749B">
        <w:rPr>
          <w:rFonts w:ascii="Times New Roman" w:hAnsi="Times New Roman" w:cs="Times New Roman"/>
          <w:sz w:val="24"/>
          <w:szCs w:val="24"/>
        </w:rPr>
        <w:t>a Wykonawca nie będzie wnosił żadnych roszczeń</w:t>
      </w:r>
      <w:r w:rsidR="00B7505E" w:rsidRPr="000E749B">
        <w:rPr>
          <w:rFonts w:ascii="Times New Roman" w:hAnsi="Times New Roman" w:cs="Times New Roman"/>
          <w:sz w:val="24"/>
          <w:szCs w:val="24"/>
        </w:rPr>
        <w:t xml:space="preserve"> </w:t>
      </w:r>
      <w:r w:rsidRPr="000E749B">
        <w:rPr>
          <w:rFonts w:ascii="Times New Roman" w:hAnsi="Times New Roman" w:cs="Times New Roman"/>
          <w:sz w:val="24"/>
          <w:szCs w:val="24"/>
        </w:rPr>
        <w:t>z tego tytułu.</w:t>
      </w:r>
    </w:p>
    <w:p w14:paraId="0F2FD3BC" w14:textId="7EAD5DDB" w:rsidR="000E749B" w:rsidRPr="000E749B" w:rsidRDefault="000E749B" w:rsidP="00684F09">
      <w:pPr>
        <w:tabs>
          <w:tab w:val="left" w:pos="0"/>
          <w:tab w:val="left" w:pos="142"/>
          <w:tab w:val="left" w:pos="284"/>
        </w:tabs>
        <w:spacing w:after="0" w:line="240" w:lineRule="auto"/>
        <w:jc w:val="both"/>
        <w:rPr>
          <w:rFonts w:ascii="Times New Roman" w:hAnsi="Times New Roman" w:cs="Times New Roman"/>
          <w:bCs/>
          <w:sz w:val="24"/>
          <w:szCs w:val="24"/>
        </w:rPr>
      </w:pPr>
      <w:r w:rsidRPr="000E749B">
        <w:rPr>
          <w:rFonts w:ascii="Times New Roman" w:eastAsia="Times New Roman" w:hAnsi="Times New Roman" w:cs="Mangal"/>
          <w:color w:val="000000"/>
          <w:kern w:val="3"/>
          <w:sz w:val="24"/>
          <w:szCs w:val="24"/>
          <w:lang w:eastAsia="zh-CN" w:bidi="hi-IN"/>
        </w:rPr>
        <w:t>S</w:t>
      </w:r>
      <w:r w:rsidRPr="000E749B">
        <w:rPr>
          <w:rFonts w:ascii="Times New Roman" w:eastAsia="Times New Roman" w:hAnsi="Times New Roman" w:cs="Mangal"/>
          <w:color w:val="000000"/>
          <w:kern w:val="3"/>
          <w:sz w:val="24"/>
          <w:szCs w:val="24"/>
          <w:lang w:eastAsia="zh-CN" w:bidi="hi-IN"/>
        </w:rPr>
        <w:t xml:space="preserve">zczegóły związane z prawem opcji zawarte są we wzorze umowy stanowiącym załącznik nr </w:t>
      </w:r>
      <w:r w:rsidRPr="000E749B">
        <w:rPr>
          <w:rFonts w:ascii="Times New Roman" w:eastAsia="Times New Roman" w:hAnsi="Times New Roman" w:cs="Mangal"/>
          <w:color w:val="000000"/>
          <w:kern w:val="3"/>
          <w:sz w:val="24"/>
          <w:szCs w:val="24"/>
          <w:lang w:eastAsia="zh-CN" w:bidi="hi-IN"/>
        </w:rPr>
        <w:t>8</w:t>
      </w:r>
      <w:r w:rsidRPr="000E749B">
        <w:rPr>
          <w:rFonts w:ascii="Times New Roman" w:eastAsia="Times New Roman" w:hAnsi="Times New Roman" w:cs="Mangal"/>
          <w:color w:val="000000"/>
          <w:kern w:val="3"/>
          <w:sz w:val="24"/>
          <w:szCs w:val="24"/>
          <w:lang w:eastAsia="zh-CN" w:bidi="hi-IN"/>
        </w:rPr>
        <w:t xml:space="preserve"> do SWZ</w:t>
      </w:r>
      <w:r w:rsidRPr="000E749B">
        <w:rPr>
          <w:rFonts w:ascii="Times New Roman" w:eastAsia="Times New Roman" w:hAnsi="Times New Roman" w:cs="Mangal"/>
          <w:color w:val="000000"/>
          <w:kern w:val="3"/>
          <w:sz w:val="24"/>
          <w:szCs w:val="24"/>
          <w:lang w:eastAsia="zh-CN" w:bidi="hi-IN"/>
        </w:rPr>
        <w:t>.</w:t>
      </w:r>
    </w:p>
    <w:p w14:paraId="50C8B59C" w14:textId="3F7C3EBF" w:rsidR="00773EA8" w:rsidRDefault="00773EA8" w:rsidP="00773EA8">
      <w:pPr>
        <w:tabs>
          <w:tab w:val="left" w:pos="426"/>
        </w:tabs>
        <w:spacing w:after="0" w:line="240" w:lineRule="auto"/>
        <w:jc w:val="both"/>
        <w:rPr>
          <w:rFonts w:ascii="Times New Roman" w:hAnsi="Times New Roman" w:cs="Times New Roman"/>
          <w:sz w:val="24"/>
          <w:szCs w:val="24"/>
        </w:rPr>
      </w:pPr>
      <w:r w:rsidRPr="00106B65">
        <w:rPr>
          <w:rFonts w:ascii="Times New Roman" w:hAnsi="Times New Roman" w:cs="Times New Roman"/>
          <w:b/>
          <w:sz w:val="24"/>
          <w:szCs w:val="24"/>
        </w:rPr>
        <w:t>6. </w:t>
      </w:r>
      <w:r w:rsidRPr="00106B65">
        <w:rPr>
          <w:rFonts w:ascii="Times New Roman" w:hAnsi="Times New Roman" w:cs="Times New Roman"/>
          <w:sz w:val="24"/>
          <w:szCs w:val="24"/>
        </w:rPr>
        <w:t>Termin ważności dostarczanych</w:t>
      </w:r>
      <w:r w:rsidRPr="0027150B">
        <w:rPr>
          <w:rFonts w:ascii="Times New Roman" w:hAnsi="Times New Roman" w:cs="Times New Roman"/>
          <w:sz w:val="24"/>
          <w:szCs w:val="24"/>
        </w:rPr>
        <w:t xml:space="preserve"> produktów leczniczych nie może być krótszy niż </w:t>
      </w:r>
      <w:r w:rsidRPr="00E6035E">
        <w:rPr>
          <w:rFonts w:ascii="Times New Roman" w:hAnsi="Times New Roman" w:cs="Times New Roman"/>
          <w:b/>
          <w:sz w:val="24"/>
          <w:szCs w:val="24"/>
        </w:rPr>
        <w:t xml:space="preserve">12 miesięcy </w:t>
      </w:r>
      <w:r w:rsidRPr="0027150B">
        <w:rPr>
          <w:rFonts w:ascii="Times New Roman" w:hAnsi="Times New Roman" w:cs="Times New Roman"/>
          <w:sz w:val="24"/>
          <w:szCs w:val="24"/>
        </w:rPr>
        <w:t>od daty dostawy.</w:t>
      </w:r>
    </w:p>
    <w:p w14:paraId="3EEC0EFE" w14:textId="7646BC0A" w:rsidR="00773EA8" w:rsidRPr="00721CE1" w:rsidRDefault="00773EA8" w:rsidP="00773EA8">
      <w:pPr>
        <w:spacing w:after="0" w:line="240" w:lineRule="auto"/>
        <w:jc w:val="both"/>
        <w:rPr>
          <w:rFonts w:ascii="Times New Roman" w:hAnsi="Times New Roman"/>
          <w:sz w:val="24"/>
          <w:szCs w:val="24"/>
        </w:rPr>
      </w:pPr>
      <w:r w:rsidRPr="00013B22">
        <w:rPr>
          <w:rFonts w:ascii="Times New Roman" w:hAnsi="Times New Roman"/>
          <w:b/>
          <w:sz w:val="24"/>
          <w:szCs w:val="24"/>
        </w:rPr>
        <w:t>7.</w:t>
      </w:r>
      <w:r>
        <w:rPr>
          <w:rFonts w:ascii="Times New Roman" w:hAnsi="Times New Roman"/>
          <w:b/>
          <w:sz w:val="24"/>
          <w:szCs w:val="24"/>
        </w:rPr>
        <w:t> </w:t>
      </w:r>
      <w:r w:rsidRPr="00721CE1">
        <w:rPr>
          <w:rFonts w:ascii="Times New Roman" w:hAnsi="Times New Roman"/>
          <w:sz w:val="24"/>
          <w:szCs w:val="24"/>
        </w:rPr>
        <w:t xml:space="preserve">Zamawiający dopuszcza termin ważności przedmiotu zamówienia krótszy tylko </w:t>
      </w:r>
      <w:r w:rsidRPr="00721CE1">
        <w:rPr>
          <w:rFonts w:ascii="Times New Roman" w:hAnsi="Times New Roman"/>
          <w:sz w:val="24"/>
          <w:szCs w:val="24"/>
        </w:rPr>
        <w:br/>
        <w:t>w uzasadnionych przypadkach i po uprzednim uzyskaniu zgody Zamawiającego.</w:t>
      </w:r>
    </w:p>
    <w:p w14:paraId="010800A4" w14:textId="703C06F0" w:rsidR="00773EA8" w:rsidRDefault="00773EA8" w:rsidP="00773EA8">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8</w:t>
      </w:r>
      <w:r w:rsidRPr="0027150B">
        <w:rPr>
          <w:rFonts w:ascii="Times New Roman" w:hAnsi="Times New Roman" w:cs="Times New Roman"/>
          <w:b/>
          <w:bCs/>
          <w:sz w:val="24"/>
          <w:szCs w:val="24"/>
        </w:rPr>
        <w:t>.</w:t>
      </w:r>
      <w:r>
        <w:rPr>
          <w:rFonts w:ascii="Times New Roman" w:hAnsi="Times New Roman" w:cs="Times New Roman"/>
          <w:b/>
          <w:bCs/>
          <w:sz w:val="24"/>
          <w:szCs w:val="24"/>
        </w:rPr>
        <w:t> </w:t>
      </w:r>
      <w:r w:rsidRPr="0027150B">
        <w:rPr>
          <w:rFonts w:ascii="Times New Roman" w:hAnsi="Times New Roman" w:cs="Times New Roman"/>
          <w:bCs/>
          <w:sz w:val="24"/>
          <w:szCs w:val="24"/>
        </w:rPr>
        <w:t xml:space="preserve">Wykonawca może zaoferować produkt w opakowaniu innej wielkości niż to określono </w:t>
      </w:r>
      <w:r w:rsidRPr="0027150B">
        <w:rPr>
          <w:rFonts w:ascii="Times New Roman" w:hAnsi="Times New Roman" w:cs="Times New Roman"/>
          <w:bCs/>
          <w:sz w:val="24"/>
          <w:szCs w:val="24"/>
        </w:rPr>
        <w:br/>
        <w:t>w formularzu asortymentowo-cenowym, pod warunkiem, że łączna ilość (odpowiednio sztuk</w:t>
      </w:r>
      <w:r>
        <w:rPr>
          <w:rFonts w:ascii="Times New Roman" w:hAnsi="Times New Roman" w:cs="Times New Roman"/>
          <w:bCs/>
          <w:sz w:val="24"/>
          <w:szCs w:val="24"/>
        </w:rPr>
        <w:t>i</w:t>
      </w:r>
      <w:r w:rsidRPr="0027150B">
        <w:rPr>
          <w:rFonts w:ascii="Times New Roman" w:hAnsi="Times New Roman" w:cs="Times New Roman"/>
          <w:bCs/>
          <w:sz w:val="24"/>
          <w:szCs w:val="24"/>
        </w:rPr>
        <w:t>, opakowa</w:t>
      </w:r>
      <w:r>
        <w:rPr>
          <w:rFonts w:ascii="Times New Roman" w:hAnsi="Times New Roman" w:cs="Times New Roman"/>
          <w:bCs/>
          <w:sz w:val="24"/>
          <w:szCs w:val="24"/>
        </w:rPr>
        <w:t>nia</w:t>
      </w:r>
      <w:r w:rsidRPr="0027150B">
        <w:rPr>
          <w:rFonts w:ascii="Times New Roman" w:hAnsi="Times New Roman" w:cs="Times New Roman"/>
          <w:bCs/>
          <w:sz w:val="24"/>
          <w:szCs w:val="24"/>
        </w:rPr>
        <w:t>) nie będzie mniejsza (po przeliczeniu</w:t>
      </w:r>
      <w:r>
        <w:rPr>
          <w:rFonts w:ascii="Times New Roman" w:hAnsi="Times New Roman" w:cs="Times New Roman"/>
          <w:bCs/>
          <w:sz w:val="24"/>
          <w:szCs w:val="24"/>
        </w:rPr>
        <w:t xml:space="preserve"> do pełnych jednostek w górę</w:t>
      </w:r>
      <w:r w:rsidRPr="0027150B">
        <w:rPr>
          <w:rFonts w:ascii="Times New Roman" w:hAnsi="Times New Roman" w:cs="Times New Roman"/>
          <w:bCs/>
          <w:sz w:val="24"/>
          <w:szCs w:val="24"/>
        </w:rPr>
        <w:t>) od ilości określonej w przedmiocie zamówienia</w:t>
      </w:r>
      <w:r>
        <w:rPr>
          <w:rFonts w:ascii="Times New Roman" w:hAnsi="Times New Roman" w:cs="Times New Roman"/>
          <w:bCs/>
          <w:sz w:val="24"/>
          <w:szCs w:val="24"/>
        </w:rPr>
        <w:t>,</w:t>
      </w:r>
      <w:r w:rsidRPr="0027150B">
        <w:rPr>
          <w:rFonts w:ascii="Times New Roman" w:hAnsi="Times New Roman" w:cs="Times New Roman"/>
          <w:bCs/>
          <w:sz w:val="24"/>
          <w:szCs w:val="24"/>
        </w:rPr>
        <w:t xml:space="preserve"> a przekroczenie ilości będzie mniejsze niż wielkość opakowania handlowego podanego w formularzu asortymentowo-cenowym.</w:t>
      </w:r>
    </w:p>
    <w:p w14:paraId="2B0D494E" w14:textId="77777777" w:rsidR="00773EA8" w:rsidRPr="00A73C00" w:rsidRDefault="00773EA8" w:rsidP="00773EA8">
      <w:pPr>
        <w:spacing w:after="0" w:line="240" w:lineRule="auto"/>
        <w:jc w:val="both"/>
        <w:rPr>
          <w:rFonts w:ascii="Times New Roman" w:hAnsi="Times New Roman" w:cs="Times New Roman"/>
          <w:sz w:val="24"/>
          <w:szCs w:val="24"/>
        </w:rPr>
      </w:pPr>
      <w:r w:rsidRPr="00A73C00">
        <w:rPr>
          <w:rFonts w:ascii="Times New Roman" w:hAnsi="Times New Roman" w:cs="Times New Roman"/>
          <w:sz w:val="24"/>
          <w:szCs w:val="24"/>
        </w:rPr>
        <w:t xml:space="preserve">Informację o zastosowaniu innej wielkości opakowania niż podane </w:t>
      </w:r>
      <w:r w:rsidRPr="00B44A5A">
        <w:rPr>
          <w:rFonts w:ascii="Times New Roman" w:hAnsi="Times New Roman" w:cs="Times New Roman"/>
          <w:sz w:val="24"/>
          <w:szCs w:val="24"/>
        </w:rPr>
        <w:t xml:space="preserve">w formularzu asortymentowo-cenowym </w:t>
      </w:r>
      <w:r w:rsidRPr="00D654CA">
        <w:rPr>
          <w:rFonts w:ascii="Times New Roman" w:hAnsi="Times New Roman" w:cs="Times New Roman"/>
          <w:b/>
          <w:sz w:val="24"/>
          <w:szCs w:val="24"/>
        </w:rPr>
        <w:t>należy wyraźnie zaznaczyć</w:t>
      </w:r>
      <w:r w:rsidRPr="00A73C00">
        <w:rPr>
          <w:rFonts w:ascii="Times New Roman" w:hAnsi="Times New Roman" w:cs="Times New Roman"/>
          <w:sz w:val="24"/>
          <w:szCs w:val="24"/>
        </w:rPr>
        <w:t>.</w:t>
      </w:r>
    </w:p>
    <w:p w14:paraId="37C1F1E1" w14:textId="7E78EE9C" w:rsidR="00773EA8" w:rsidRPr="00E572C1" w:rsidRDefault="00773EA8" w:rsidP="00562415">
      <w:pPr>
        <w:tabs>
          <w:tab w:val="left" w:pos="284"/>
          <w:tab w:val="left" w:pos="426"/>
        </w:tabs>
        <w:spacing w:after="0" w:line="216" w:lineRule="auto"/>
        <w:jc w:val="both"/>
        <w:rPr>
          <w:rFonts w:ascii="Times New Roman" w:hAnsi="Times New Roman" w:cs="Times New Roman"/>
          <w:sz w:val="24"/>
          <w:szCs w:val="24"/>
        </w:rPr>
      </w:pPr>
      <w:r>
        <w:rPr>
          <w:rFonts w:ascii="Times New Roman" w:hAnsi="Times New Roman" w:cs="Times New Roman"/>
          <w:b/>
          <w:bCs/>
          <w:sz w:val="24"/>
          <w:szCs w:val="24"/>
        </w:rPr>
        <w:t>9</w:t>
      </w:r>
      <w:r w:rsidRPr="00E572C1">
        <w:rPr>
          <w:rFonts w:ascii="Times New Roman" w:hAnsi="Times New Roman" w:cs="Times New Roman"/>
          <w:b/>
          <w:bCs/>
          <w:sz w:val="24"/>
          <w:szCs w:val="24"/>
        </w:rPr>
        <w:t>.</w:t>
      </w:r>
      <w:r>
        <w:rPr>
          <w:rFonts w:ascii="Times New Roman" w:hAnsi="Times New Roman" w:cs="Times New Roman"/>
          <w:b/>
          <w:bCs/>
          <w:sz w:val="24"/>
          <w:szCs w:val="24"/>
        </w:rPr>
        <w:t> </w:t>
      </w:r>
      <w:r w:rsidRPr="0031603B">
        <w:rPr>
          <w:rFonts w:ascii="Times New Roman" w:hAnsi="Times New Roman" w:cs="Times New Roman"/>
          <w:bCs/>
          <w:color w:val="FF0000"/>
          <w:sz w:val="24"/>
          <w:szCs w:val="24"/>
        </w:rPr>
        <w:t xml:space="preserve">Zamawiający nie ogranicza przedmiotu zamówienia do produktów leczniczych wymienionych z nazwy. Zamawiający dopuszcza zaproponowanie zamienników </w:t>
      </w:r>
      <w:r w:rsidRPr="0031603B">
        <w:rPr>
          <w:rFonts w:ascii="Times New Roman" w:hAnsi="Times New Roman" w:cs="Times New Roman"/>
          <w:bCs/>
          <w:color w:val="FF0000"/>
          <w:sz w:val="24"/>
          <w:szCs w:val="24"/>
        </w:rPr>
        <w:br/>
        <w:t xml:space="preserve">o tożsamym spektrum działania i składzie, zarejestrowanych i dopuszczonych do obrotu </w:t>
      </w:r>
      <w:r w:rsidRPr="0031603B">
        <w:rPr>
          <w:rFonts w:ascii="Times New Roman" w:hAnsi="Times New Roman" w:cs="Times New Roman"/>
          <w:bCs/>
          <w:color w:val="FF0000"/>
          <w:sz w:val="24"/>
          <w:szCs w:val="24"/>
        </w:rPr>
        <w:br/>
        <w:t>w Rzeczypospolitej Polskiej</w:t>
      </w:r>
      <w:r w:rsidRPr="00E572C1">
        <w:rPr>
          <w:rFonts w:ascii="Times New Roman" w:hAnsi="Times New Roman" w:cs="Times New Roman"/>
          <w:bCs/>
          <w:sz w:val="24"/>
          <w:szCs w:val="24"/>
        </w:rPr>
        <w:t xml:space="preserve">. Zamawiający dopuszcza składanie ofert równoważnych – synonimów danych pozycji opisu przedmiotów zamówienia z warunkiem gwarancji takiego samego składu chemicznego, tej samej substancji aktywnej, tej samej dawki </w:t>
      </w:r>
      <w:r w:rsidRPr="00E572C1">
        <w:rPr>
          <w:rFonts w:ascii="Times New Roman" w:hAnsi="Times New Roman" w:cs="Times New Roman"/>
          <w:bCs/>
          <w:sz w:val="24"/>
          <w:szCs w:val="24"/>
        </w:rPr>
        <w:br/>
        <w:t xml:space="preserve">i postaci uwalnianej in vitro z taką samą szybkością i o tym samym stopniu co lek równoważny. W tej pozycji należy wówczas podać odpowiednią nazwę handlową. Każde opakowanie powinno zawierać etykietę </w:t>
      </w:r>
      <w:r>
        <w:rPr>
          <w:rFonts w:ascii="Times New Roman" w:hAnsi="Times New Roman" w:cs="Times New Roman"/>
          <w:bCs/>
          <w:sz w:val="24"/>
          <w:szCs w:val="24"/>
        </w:rPr>
        <w:t xml:space="preserve">w języku polskim </w:t>
      </w:r>
      <w:r w:rsidRPr="00E572C1">
        <w:rPr>
          <w:rFonts w:ascii="Times New Roman" w:hAnsi="Times New Roman" w:cs="Times New Roman"/>
          <w:bCs/>
          <w:sz w:val="24"/>
          <w:szCs w:val="24"/>
        </w:rPr>
        <w:t xml:space="preserve">zawierającą następujące dane: </w:t>
      </w:r>
      <w:r w:rsidRPr="00E572C1">
        <w:rPr>
          <w:rFonts w:ascii="Times New Roman" w:hAnsi="Times New Roman" w:cs="Times New Roman"/>
          <w:bCs/>
          <w:i/>
          <w:sz w:val="24"/>
          <w:szCs w:val="24"/>
        </w:rPr>
        <w:t>nazwę wyrobu, datę produkcji, termin ważności, warunki przechowywania, nazwę i adres producenta.</w:t>
      </w:r>
      <w:r w:rsidRPr="00E572C1">
        <w:rPr>
          <w:rFonts w:ascii="Times New Roman" w:hAnsi="Times New Roman" w:cs="Times New Roman"/>
          <w:bCs/>
          <w:i/>
          <w:sz w:val="24"/>
          <w:szCs w:val="24"/>
        </w:rPr>
        <w:br/>
      </w:r>
      <w:r w:rsidR="00866DD3" w:rsidRPr="00866DD3">
        <w:rPr>
          <w:rFonts w:ascii="Times New Roman" w:hAnsi="Times New Roman" w:cs="Times New Roman"/>
          <w:b/>
          <w:sz w:val="24"/>
          <w:szCs w:val="24"/>
        </w:rPr>
        <w:t>10.</w:t>
      </w:r>
      <w:r w:rsidR="00866DD3">
        <w:rPr>
          <w:rFonts w:ascii="Times New Roman" w:hAnsi="Times New Roman" w:cs="Times New Roman"/>
          <w:bCs/>
          <w:sz w:val="24"/>
          <w:szCs w:val="24"/>
        </w:rPr>
        <w:t> </w:t>
      </w:r>
      <w:r w:rsidRPr="00E572C1">
        <w:rPr>
          <w:rFonts w:ascii="Times New Roman" w:hAnsi="Times New Roman" w:cs="Times New Roman"/>
          <w:bCs/>
          <w:sz w:val="24"/>
          <w:szCs w:val="24"/>
        </w:rPr>
        <w:t xml:space="preserve">W sytuacji, kiedy zaprzestano produkcji danego leku lub lek został wycofany z obrotu </w:t>
      </w:r>
      <w:r w:rsidRPr="00E572C1">
        <w:rPr>
          <w:rFonts w:ascii="Times New Roman" w:hAnsi="Times New Roman" w:cs="Times New Roman"/>
          <w:bCs/>
          <w:sz w:val="24"/>
          <w:szCs w:val="24"/>
        </w:rPr>
        <w:br/>
        <w:t>i z przyczyn obiektywnych nie można go zastąpić lekiem równoważnym (zamiennikiem), należy w formularzu ofertowym podać informację, że dany preparat nie jest produkowany i</w:t>
      </w:r>
      <w:r w:rsidR="00326D51">
        <w:rPr>
          <w:rFonts w:ascii="Times New Roman" w:hAnsi="Times New Roman" w:cs="Times New Roman"/>
          <w:bCs/>
          <w:sz w:val="24"/>
          <w:szCs w:val="24"/>
        </w:rPr>
        <w:t> </w:t>
      </w:r>
      <w:r w:rsidRPr="00E572C1">
        <w:rPr>
          <w:rFonts w:ascii="Times New Roman" w:hAnsi="Times New Roman" w:cs="Times New Roman"/>
          <w:bCs/>
          <w:sz w:val="24"/>
          <w:szCs w:val="24"/>
        </w:rPr>
        <w:t>nie ma zamienników oraz nie należy go wyceniać.</w:t>
      </w:r>
    </w:p>
    <w:p w14:paraId="26692117" w14:textId="687513CB" w:rsidR="00773EA8" w:rsidRPr="00686B41" w:rsidRDefault="00773EA8" w:rsidP="00773EA8">
      <w:pPr>
        <w:pStyle w:val="Akapitzlist"/>
        <w:spacing w:after="0" w:line="240" w:lineRule="auto"/>
        <w:ind w:left="0"/>
        <w:jc w:val="both"/>
        <w:rPr>
          <w:rFonts w:ascii="Times New Roman" w:eastAsia="Times New Roman" w:hAnsi="Times New Roman" w:cs="Times New Roman"/>
          <w:bCs/>
          <w:sz w:val="24"/>
          <w:szCs w:val="24"/>
          <w:lang w:eastAsia="pl-PL"/>
        </w:rPr>
      </w:pPr>
      <w:r w:rsidRPr="00866DD3">
        <w:rPr>
          <w:rFonts w:ascii="Times New Roman" w:hAnsi="Times New Roman" w:cs="Times New Roman"/>
          <w:b/>
          <w:bCs/>
          <w:sz w:val="24"/>
          <w:szCs w:val="24"/>
        </w:rPr>
        <w:t>1</w:t>
      </w:r>
      <w:r w:rsidR="00866DD3">
        <w:rPr>
          <w:rFonts w:ascii="Times New Roman" w:hAnsi="Times New Roman" w:cs="Times New Roman"/>
          <w:b/>
          <w:bCs/>
          <w:sz w:val="24"/>
          <w:szCs w:val="24"/>
        </w:rPr>
        <w:t>1</w:t>
      </w:r>
      <w:r w:rsidRPr="00866DD3">
        <w:rPr>
          <w:rFonts w:ascii="Times New Roman" w:hAnsi="Times New Roman" w:cs="Times New Roman"/>
          <w:b/>
          <w:bCs/>
          <w:sz w:val="24"/>
          <w:szCs w:val="24"/>
        </w:rPr>
        <w:t>. </w:t>
      </w:r>
      <w:r w:rsidRPr="00686B41">
        <w:rPr>
          <w:rFonts w:ascii="Times New Roman" w:hAnsi="Times New Roman" w:cs="Times New Roman"/>
          <w:bCs/>
          <w:sz w:val="24"/>
          <w:szCs w:val="24"/>
        </w:rPr>
        <w:t xml:space="preserve">Oferowane wyroby muszą spełniać wszelkie wymagania dotyczące stosowania </w:t>
      </w:r>
      <w:r w:rsidRPr="00686B41">
        <w:rPr>
          <w:rFonts w:ascii="Times New Roman" w:hAnsi="Times New Roman" w:cs="Times New Roman"/>
          <w:bCs/>
          <w:sz w:val="24"/>
          <w:szCs w:val="24"/>
        </w:rPr>
        <w:br/>
        <w:t xml:space="preserve">w jednostkach </w:t>
      </w:r>
      <w:r w:rsidR="00E65AD0">
        <w:rPr>
          <w:rFonts w:ascii="Times New Roman" w:hAnsi="Times New Roman" w:cs="Times New Roman"/>
          <w:bCs/>
          <w:sz w:val="24"/>
          <w:szCs w:val="24"/>
        </w:rPr>
        <w:t>ochron</w:t>
      </w:r>
      <w:r w:rsidRPr="00686B41">
        <w:rPr>
          <w:rFonts w:ascii="Times New Roman" w:hAnsi="Times New Roman" w:cs="Times New Roman"/>
          <w:bCs/>
          <w:sz w:val="24"/>
          <w:szCs w:val="24"/>
        </w:rPr>
        <w:t xml:space="preserve">y zdrowia oraz być dopuszczone do obrotu i stosowania na terenie Rzeczypospolitej Polskiej, zgodnie z obowiązującymi przepisami </w:t>
      </w:r>
      <w:r w:rsidRPr="00686B41">
        <w:rPr>
          <w:rFonts w:ascii="Times New Roman" w:eastAsia="Times New Roman" w:hAnsi="Times New Roman" w:cs="Times New Roman"/>
          <w:bCs/>
          <w:sz w:val="24"/>
          <w:szCs w:val="24"/>
          <w:lang w:eastAsia="pl-PL"/>
        </w:rPr>
        <w:t>i posiadać świadectwa rejestracji Ministerstwa Zdrowia.</w:t>
      </w:r>
    </w:p>
    <w:p w14:paraId="2A273125" w14:textId="1BB6A8F1" w:rsidR="00773EA8" w:rsidRDefault="00773EA8" w:rsidP="00773EA8">
      <w:pPr>
        <w:spacing w:after="0" w:line="240" w:lineRule="auto"/>
        <w:jc w:val="both"/>
        <w:rPr>
          <w:rFonts w:ascii="Times New Roman" w:eastAsia="Times New Roman" w:hAnsi="Times New Roman" w:cs="Times New Roman"/>
          <w:sz w:val="24"/>
          <w:szCs w:val="24"/>
          <w:lang w:eastAsia="pl-PL"/>
        </w:rPr>
      </w:pPr>
      <w:r w:rsidRPr="000E749B">
        <w:rPr>
          <w:rFonts w:ascii="Times New Roman" w:eastAsia="Times New Roman" w:hAnsi="Times New Roman" w:cs="Times New Roman"/>
          <w:sz w:val="24"/>
          <w:szCs w:val="20"/>
          <w:lang w:eastAsia="pl-PL"/>
        </w:rPr>
        <w:t>1</w:t>
      </w:r>
      <w:r w:rsidR="00866DD3" w:rsidRPr="000E749B">
        <w:rPr>
          <w:rFonts w:ascii="Times New Roman" w:eastAsia="Times New Roman" w:hAnsi="Times New Roman" w:cs="Times New Roman"/>
          <w:sz w:val="24"/>
          <w:szCs w:val="20"/>
          <w:lang w:eastAsia="pl-PL"/>
        </w:rPr>
        <w:t>2</w:t>
      </w:r>
      <w:r w:rsidRPr="000E749B">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4"/>
          <w:lang w:eastAsia="pl-PL"/>
        </w:rPr>
        <w:t> </w:t>
      </w:r>
      <w:r w:rsidRPr="00037B4F">
        <w:rPr>
          <w:rFonts w:ascii="Times New Roman" w:eastAsia="Times New Roman" w:hAnsi="Times New Roman" w:cs="Times New Roman"/>
          <w:sz w:val="24"/>
          <w:szCs w:val="24"/>
          <w:lang w:eastAsia="pl-PL"/>
        </w:rPr>
        <w:t>Zamawiający wymaga</w:t>
      </w:r>
      <w:r>
        <w:rPr>
          <w:rFonts w:ascii="Times New Roman" w:eastAsia="Times New Roman" w:hAnsi="Times New Roman" w:cs="Times New Roman"/>
          <w:sz w:val="24"/>
          <w:szCs w:val="24"/>
          <w:lang w:eastAsia="pl-PL"/>
        </w:rPr>
        <w:t xml:space="preserve">, aby </w:t>
      </w:r>
      <w:r w:rsidRPr="00037B4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9F0FBB">
        <w:rPr>
          <w:rFonts w:ascii="Times New Roman" w:eastAsia="Times New Roman" w:hAnsi="Times New Roman" w:cs="Times New Roman"/>
          <w:sz w:val="24"/>
          <w:szCs w:val="24"/>
          <w:lang w:eastAsia="pl-PL"/>
        </w:rPr>
        <w:t>godnie z Rozporządzeniem Delegowanym Komisji (UE) 2016/161 dot. „serializacji”</w:t>
      </w:r>
      <w:r>
        <w:rPr>
          <w:rFonts w:ascii="Times New Roman" w:eastAsia="Times New Roman" w:hAnsi="Times New Roman" w:cs="Times New Roman"/>
          <w:sz w:val="24"/>
          <w:szCs w:val="24"/>
          <w:lang w:eastAsia="pl-PL"/>
        </w:rPr>
        <w:t xml:space="preserve"> od dnia </w:t>
      </w:r>
      <w:r w:rsidRPr="009F0FBB">
        <w:rPr>
          <w:rFonts w:ascii="Times New Roman" w:eastAsia="Times New Roman" w:hAnsi="Times New Roman" w:cs="Times New Roman"/>
          <w:sz w:val="24"/>
          <w:szCs w:val="24"/>
          <w:lang w:eastAsia="pl-PL"/>
        </w:rPr>
        <w:t>9 lutego 2019r</w:t>
      </w:r>
      <w:r>
        <w:rPr>
          <w:rFonts w:ascii="Times New Roman" w:eastAsia="Times New Roman" w:hAnsi="Times New Roman" w:cs="Times New Roman"/>
          <w:sz w:val="24"/>
          <w:szCs w:val="24"/>
          <w:lang w:eastAsia="pl-PL"/>
        </w:rPr>
        <w:t>.</w:t>
      </w:r>
      <w:r w:rsidRPr="009F0FBB">
        <w:t xml:space="preserve"> </w:t>
      </w:r>
      <w:r w:rsidRPr="009F0FBB">
        <w:rPr>
          <w:rFonts w:ascii="Times New Roman" w:eastAsia="Times New Roman" w:hAnsi="Times New Roman" w:cs="Times New Roman"/>
          <w:sz w:val="24"/>
          <w:szCs w:val="24"/>
          <w:lang w:eastAsia="pl-PL"/>
        </w:rPr>
        <w:t xml:space="preserve">przedsiębiorcy </w:t>
      </w:r>
      <w:r>
        <w:rPr>
          <w:rFonts w:ascii="Times New Roman" w:eastAsia="Times New Roman" w:hAnsi="Times New Roman" w:cs="Times New Roman"/>
          <w:sz w:val="24"/>
          <w:szCs w:val="24"/>
          <w:lang w:eastAsia="pl-PL"/>
        </w:rPr>
        <w:t xml:space="preserve">spełnili </w:t>
      </w:r>
      <w:r w:rsidRPr="009F0FBB">
        <w:rPr>
          <w:rFonts w:ascii="Times New Roman" w:eastAsia="Times New Roman" w:hAnsi="Times New Roman" w:cs="Times New Roman"/>
          <w:sz w:val="24"/>
          <w:szCs w:val="24"/>
          <w:lang w:eastAsia="pl-PL"/>
        </w:rPr>
        <w:t>obowiązek umieszczania na opakowaniach produktów leczniczych niepowtarzalnego identyfikatora oraz zabezpieczenia opakowania przed otwarciem</w:t>
      </w:r>
      <w:r>
        <w:rPr>
          <w:rFonts w:ascii="Times New Roman" w:eastAsia="Times New Roman" w:hAnsi="Times New Roman" w:cs="Times New Roman"/>
          <w:sz w:val="24"/>
          <w:szCs w:val="24"/>
          <w:lang w:eastAsia="pl-PL"/>
        </w:rPr>
        <w:t xml:space="preserve">. </w:t>
      </w:r>
    </w:p>
    <w:p w14:paraId="3C951E5A" w14:textId="2F127EDC" w:rsidR="00773EA8" w:rsidRPr="000E749B" w:rsidRDefault="00773EA8" w:rsidP="00773EA8">
      <w:pPr>
        <w:pStyle w:val="Tekstpodstawowy"/>
        <w:tabs>
          <w:tab w:val="left" w:pos="142"/>
          <w:tab w:val="left" w:pos="426"/>
        </w:tabs>
        <w:spacing w:after="0"/>
        <w:rPr>
          <w:rFonts w:ascii="Times New Roman" w:hAnsi="Times New Roman" w:cs="Times New Roman"/>
        </w:rPr>
      </w:pPr>
      <w:r w:rsidRPr="000E749B">
        <w:rPr>
          <w:rFonts w:ascii="Times New Roman" w:hAnsi="Times New Roman" w:cs="Times New Roman"/>
        </w:rPr>
        <w:t>1</w:t>
      </w:r>
      <w:r w:rsidR="00866DD3" w:rsidRPr="000E749B">
        <w:rPr>
          <w:rFonts w:ascii="Times New Roman" w:hAnsi="Times New Roman" w:cs="Times New Roman"/>
        </w:rPr>
        <w:t>3</w:t>
      </w:r>
      <w:r w:rsidRPr="000E749B">
        <w:rPr>
          <w:rFonts w:ascii="Times New Roman" w:hAnsi="Times New Roman" w:cs="Times New Roman"/>
        </w:rPr>
        <w:t>. </w:t>
      </w:r>
      <w:r w:rsidRPr="000E749B">
        <w:rPr>
          <w:rFonts w:ascii="Times New Roman" w:hAnsi="Times New Roman" w:cs="Times New Roman"/>
          <w:u w:val="single"/>
        </w:rPr>
        <w:t>Miejsce, sposób, terminy dostaw:</w:t>
      </w:r>
    </w:p>
    <w:p w14:paraId="3FBA283B" w14:textId="619A3C79" w:rsidR="00773EA8" w:rsidRPr="00721CE1" w:rsidRDefault="00773EA8" w:rsidP="00773EA8">
      <w:pPr>
        <w:pStyle w:val="Akapitzlist"/>
        <w:spacing w:after="0" w:line="240" w:lineRule="auto"/>
        <w:ind w:left="0"/>
        <w:jc w:val="both"/>
        <w:rPr>
          <w:rFonts w:ascii="Times New Roman" w:eastAsia="Times New Roman" w:hAnsi="Times New Roman" w:cs="Times New Roman"/>
          <w:bCs/>
          <w:sz w:val="24"/>
          <w:szCs w:val="20"/>
          <w:lang w:eastAsia="pl-PL"/>
        </w:rPr>
      </w:pPr>
      <w:r w:rsidRPr="00866DD3">
        <w:rPr>
          <w:rFonts w:ascii="Times New Roman" w:hAnsi="Times New Roman" w:cs="Times New Roman"/>
          <w:bCs/>
          <w:sz w:val="24"/>
          <w:szCs w:val="24"/>
        </w:rPr>
        <w:t>1</w:t>
      </w:r>
      <w:r w:rsidR="00866DD3" w:rsidRPr="00866DD3">
        <w:rPr>
          <w:rFonts w:ascii="Times New Roman" w:hAnsi="Times New Roman" w:cs="Times New Roman"/>
          <w:bCs/>
          <w:sz w:val="24"/>
          <w:szCs w:val="24"/>
        </w:rPr>
        <w:t>3</w:t>
      </w:r>
      <w:r w:rsidRPr="00866DD3">
        <w:rPr>
          <w:rFonts w:ascii="Times New Roman" w:hAnsi="Times New Roman" w:cs="Times New Roman"/>
          <w:bCs/>
          <w:sz w:val="24"/>
          <w:szCs w:val="24"/>
        </w:rPr>
        <w:t>.1. Wykonawca</w:t>
      </w:r>
      <w:r w:rsidRPr="00686B41">
        <w:rPr>
          <w:rFonts w:ascii="Times New Roman" w:hAnsi="Times New Roman" w:cs="Times New Roman"/>
          <w:bCs/>
          <w:sz w:val="24"/>
          <w:szCs w:val="24"/>
        </w:rPr>
        <w:t xml:space="preserve"> będzie dostarczał produkty lecznicze do Zakładu Pielęgnacyjno-Opiekuńczego w Stalowej Woli, ul. J. Dąbrowskiego 5 własnym transportem, na</w:t>
      </w:r>
      <w:r>
        <w:rPr>
          <w:rFonts w:ascii="Times New Roman" w:hAnsi="Times New Roman" w:cs="Times New Roman"/>
          <w:bCs/>
          <w:sz w:val="24"/>
          <w:szCs w:val="24"/>
        </w:rPr>
        <w:t xml:space="preserve"> </w:t>
      </w:r>
      <w:r w:rsidRPr="00686B41">
        <w:rPr>
          <w:rFonts w:ascii="Times New Roman" w:hAnsi="Times New Roman" w:cs="Times New Roman"/>
          <w:bCs/>
          <w:sz w:val="24"/>
          <w:szCs w:val="24"/>
        </w:rPr>
        <w:t>swój koszt i</w:t>
      </w:r>
      <w:r w:rsidR="00326D51">
        <w:rPr>
          <w:rFonts w:ascii="Times New Roman" w:hAnsi="Times New Roman" w:cs="Times New Roman"/>
          <w:bCs/>
          <w:sz w:val="24"/>
          <w:szCs w:val="24"/>
        </w:rPr>
        <w:t> </w:t>
      </w:r>
      <w:r w:rsidRPr="00686B41">
        <w:rPr>
          <w:rFonts w:ascii="Times New Roman" w:hAnsi="Times New Roman" w:cs="Times New Roman"/>
          <w:bCs/>
          <w:sz w:val="24"/>
          <w:szCs w:val="24"/>
        </w:rPr>
        <w:t>ryzyko</w:t>
      </w:r>
      <w:r w:rsidRPr="00686B41">
        <w:rPr>
          <w:rFonts w:ascii="Times New Roman" w:eastAsia="Times New Roman" w:hAnsi="Times New Roman" w:cs="Times New Roman"/>
          <w:bCs/>
          <w:sz w:val="24"/>
          <w:szCs w:val="24"/>
          <w:lang w:eastAsia="pl-PL"/>
        </w:rPr>
        <w:t xml:space="preserve"> wraz</w:t>
      </w:r>
      <w:r>
        <w:rPr>
          <w:rFonts w:ascii="Times New Roman" w:eastAsia="Times New Roman" w:hAnsi="Times New Roman" w:cs="Times New Roman"/>
          <w:bCs/>
          <w:sz w:val="24"/>
          <w:szCs w:val="24"/>
          <w:lang w:eastAsia="pl-PL"/>
        </w:rPr>
        <w:t xml:space="preserve"> </w:t>
      </w:r>
      <w:r w:rsidRPr="00686B41">
        <w:rPr>
          <w:rFonts w:ascii="Times New Roman" w:eastAsia="Times New Roman" w:hAnsi="Times New Roman" w:cs="Times New Roman"/>
          <w:bCs/>
          <w:sz w:val="24"/>
          <w:szCs w:val="24"/>
          <w:lang w:eastAsia="pl-PL"/>
        </w:rPr>
        <w:t xml:space="preserve">z </w:t>
      </w:r>
      <w:r w:rsidRPr="00686B41">
        <w:rPr>
          <w:rFonts w:ascii="Times New Roman" w:eastAsia="Times New Roman" w:hAnsi="Times New Roman" w:cs="Times New Roman"/>
          <w:bCs/>
          <w:sz w:val="24"/>
          <w:szCs w:val="24"/>
          <w:u w:val="single"/>
          <w:lang w:eastAsia="pl-PL"/>
        </w:rPr>
        <w:t>wyładunkiem</w:t>
      </w:r>
      <w:r w:rsidRPr="00686B41">
        <w:rPr>
          <w:rFonts w:ascii="Times New Roman" w:eastAsia="Times New Roman" w:hAnsi="Times New Roman" w:cs="Times New Roman"/>
          <w:bCs/>
          <w:sz w:val="24"/>
          <w:szCs w:val="24"/>
          <w:lang w:eastAsia="pl-PL"/>
        </w:rPr>
        <w:t>, w ilościach każdorazowo uzgadnianych telefonicznie lub za pomocą poczty elektronicznej z Zamawiającym, z 48-godzinnym wyprzedzeniem</w:t>
      </w:r>
      <w:r w:rsidRPr="00686B41">
        <w:rPr>
          <w:rFonts w:ascii="Times New Roman" w:eastAsia="Times New Roman" w:hAnsi="Times New Roman" w:cs="Times New Roman"/>
          <w:b/>
          <w:sz w:val="24"/>
          <w:szCs w:val="24"/>
          <w:lang w:eastAsia="pl-PL"/>
        </w:rPr>
        <w:t>.</w:t>
      </w:r>
      <w:r w:rsidRPr="00721CE1">
        <w:rPr>
          <w:rFonts w:ascii="Times New Roman" w:eastAsia="Times New Roman" w:hAnsi="Times New Roman" w:cs="Times New Roman"/>
          <w:b/>
          <w:sz w:val="24"/>
          <w:szCs w:val="20"/>
          <w:lang w:eastAsia="pl-PL"/>
        </w:rPr>
        <w:t xml:space="preserve"> </w:t>
      </w:r>
    </w:p>
    <w:p w14:paraId="63A6287D" w14:textId="66C842AE" w:rsidR="00773EA8" w:rsidRDefault="00773EA8" w:rsidP="00773EA8">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sz w:val="24"/>
          <w:szCs w:val="24"/>
        </w:rPr>
        <w:t>1</w:t>
      </w:r>
      <w:r w:rsidR="00866DD3">
        <w:rPr>
          <w:rFonts w:ascii="Times New Roman" w:hAnsi="Times New Roman" w:cs="Times New Roman"/>
          <w:bCs/>
          <w:sz w:val="24"/>
          <w:szCs w:val="24"/>
        </w:rPr>
        <w:t>3</w:t>
      </w:r>
      <w:r w:rsidRPr="001943E8">
        <w:rPr>
          <w:rFonts w:ascii="Times New Roman" w:hAnsi="Times New Roman" w:cs="Times New Roman"/>
          <w:bCs/>
          <w:sz w:val="24"/>
          <w:szCs w:val="24"/>
        </w:rPr>
        <w:t>.2.</w:t>
      </w:r>
      <w:r>
        <w:rPr>
          <w:rFonts w:ascii="Times New Roman" w:hAnsi="Times New Roman" w:cs="Times New Roman"/>
          <w:bCs/>
          <w:sz w:val="24"/>
          <w:szCs w:val="24"/>
        </w:rPr>
        <w:t xml:space="preserve"> Zamawiający zastrzega sobie prawo zgłaszania </w:t>
      </w:r>
      <w:r>
        <w:rPr>
          <w:rFonts w:ascii="Times New Roman" w:hAnsi="Times New Roman" w:cs="Times New Roman"/>
          <w:sz w:val="24"/>
          <w:szCs w:val="24"/>
        </w:rPr>
        <w:t xml:space="preserve">dostaw w trybie pilnym zamówienia opatrzonego dopiskiem </w:t>
      </w:r>
      <w:r>
        <w:rPr>
          <w:rFonts w:ascii="Times New Roman" w:hAnsi="Times New Roman" w:cs="Times New Roman"/>
          <w:b/>
          <w:bCs/>
          <w:sz w:val="24"/>
          <w:szCs w:val="24"/>
        </w:rPr>
        <w:t xml:space="preserve">„CITO” </w:t>
      </w:r>
      <w:r w:rsidRPr="001600E0">
        <w:rPr>
          <w:rFonts w:ascii="Times New Roman" w:hAnsi="Times New Roman" w:cs="Times New Roman"/>
          <w:bCs/>
          <w:sz w:val="24"/>
          <w:szCs w:val="24"/>
        </w:rPr>
        <w:t>w</w:t>
      </w:r>
      <w:r>
        <w:rPr>
          <w:rFonts w:ascii="Times New Roman" w:hAnsi="Times New Roman" w:cs="Times New Roman"/>
          <w:bCs/>
          <w:sz w:val="24"/>
          <w:szCs w:val="24"/>
        </w:rPr>
        <w:t xml:space="preserve"> </w:t>
      </w:r>
      <w:r>
        <w:rPr>
          <w:rFonts w:ascii="Times New Roman" w:hAnsi="Times New Roman" w:cs="Times New Roman"/>
          <w:sz w:val="24"/>
          <w:szCs w:val="24"/>
        </w:rPr>
        <w:t xml:space="preserve">jak najkrótszym czasie, jednak nie dłuższym niż w ciągu </w:t>
      </w:r>
      <w:r>
        <w:rPr>
          <w:rFonts w:ascii="Times New Roman" w:hAnsi="Times New Roman" w:cs="Times New Roman"/>
          <w:b/>
          <w:bCs/>
          <w:sz w:val="24"/>
          <w:szCs w:val="24"/>
        </w:rPr>
        <w:t xml:space="preserve">12 godzin </w:t>
      </w:r>
      <w:r>
        <w:rPr>
          <w:rFonts w:ascii="Times New Roman" w:hAnsi="Times New Roman" w:cs="Times New Roman"/>
          <w:sz w:val="24"/>
          <w:szCs w:val="24"/>
        </w:rPr>
        <w:t>od daty telefonicznego, elektronicznego złożenia zamówienia.</w:t>
      </w:r>
    </w:p>
    <w:p w14:paraId="786C2111" w14:textId="09A44BE8" w:rsidR="00773EA8" w:rsidRDefault="00773EA8" w:rsidP="00773E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sidR="00866DD3">
        <w:rPr>
          <w:rFonts w:ascii="Times New Roman" w:hAnsi="Times New Roman" w:cs="Times New Roman"/>
          <w:bCs/>
          <w:sz w:val="24"/>
          <w:szCs w:val="24"/>
        </w:rPr>
        <w:t>3</w:t>
      </w:r>
      <w:r w:rsidRPr="00C0234E">
        <w:rPr>
          <w:rFonts w:ascii="Times New Roman" w:hAnsi="Times New Roman" w:cs="Times New Roman"/>
          <w:bCs/>
          <w:sz w:val="24"/>
          <w:szCs w:val="24"/>
        </w:rPr>
        <w:t>.</w:t>
      </w:r>
      <w:r>
        <w:rPr>
          <w:rFonts w:ascii="Times New Roman" w:hAnsi="Times New Roman" w:cs="Times New Roman"/>
          <w:bCs/>
          <w:sz w:val="24"/>
          <w:szCs w:val="24"/>
        </w:rPr>
        <w:t>3</w:t>
      </w:r>
      <w:r w:rsidRPr="00C0234E">
        <w:rPr>
          <w:rFonts w:ascii="Times New Roman" w:hAnsi="Times New Roman" w:cs="Times New Roman"/>
          <w:bCs/>
          <w:sz w:val="24"/>
          <w:szCs w:val="24"/>
        </w:rPr>
        <w:t>.</w:t>
      </w:r>
      <w:r>
        <w:rPr>
          <w:rFonts w:ascii="Times New Roman" w:hAnsi="Times New Roman" w:cs="Times New Roman"/>
          <w:bCs/>
          <w:sz w:val="24"/>
          <w:szCs w:val="24"/>
        </w:rPr>
        <w:t> </w:t>
      </w:r>
      <w:r>
        <w:rPr>
          <w:rFonts w:ascii="Times New Roman" w:hAnsi="Times New Roman" w:cs="Times New Roman"/>
          <w:sz w:val="24"/>
          <w:szCs w:val="24"/>
        </w:rPr>
        <w:t>W przypadku  niemożności zrealizowania w całości zamówienia Wykonawca  zobowiązany jest niezwłocznie poinformować Zamawiającego telefonicznie lub za pomocą poczty elektronicznej zaraz po otrzymaniu zamówienia o przewidywanym terminie dostawy.</w:t>
      </w:r>
    </w:p>
    <w:p w14:paraId="673D8B53" w14:textId="59F15C54" w:rsidR="00773EA8" w:rsidRDefault="00773EA8" w:rsidP="00773EA8">
      <w:pPr>
        <w:pStyle w:val="Default"/>
        <w:jc w:val="both"/>
      </w:pPr>
      <w:r w:rsidRPr="00013B22">
        <w:rPr>
          <w:b/>
        </w:rPr>
        <w:lastRenderedPageBreak/>
        <w:t>1</w:t>
      </w:r>
      <w:r w:rsidR="00866DD3">
        <w:rPr>
          <w:b/>
        </w:rPr>
        <w:t>4</w:t>
      </w:r>
      <w:r w:rsidRPr="00013B22">
        <w:rPr>
          <w:b/>
        </w:rPr>
        <w:t>.</w:t>
      </w:r>
      <w:r>
        <w:rPr>
          <w:b/>
        </w:rPr>
        <w:t> </w:t>
      </w:r>
      <w:r w:rsidRPr="00186321">
        <w:t xml:space="preserve">Dostawy będą następować sukcesywnie, w ilości i asortymencie, zgodnie </w:t>
      </w:r>
      <w:r>
        <w:br/>
      </w:r>
      <w:r w:rsidRPr="00186321">
        <w:t xml:space="preserve">z zamówieniami częściowymi Zamawiającego w terminie do 2 dni </w:t>
      </w:r>
      <w:r>
        <w:t xml:space="preserve">roboczych  z wyjątkiem zamówień na </w:t>
      </w:r>
      <w:r w:rsidRPr="001600E0">
        <w:rPr>
          <w:b/>
        </w:rPr>
        <w:t>„CITO”</w:t>
      </w:r>
      <w:r>
        <w:rPr>
          <w:b/>
        </w:rPr>
        <w:t xml:space="preserve"> </w:t>
      </w:r>
      <w:r w:rsidRPr="00186321">
        <w:t xml:space="preserve">od </w:t>
      </w:r>
      <w:r>
        <w:t>momentu złożenia</w:t>
      </w:r>
      <w:r w:rsidRPr="00186321">
        <w:t xml:space="preserve"> zamówienia</w:t>
      </w:r>
      <w:r>
        <w:t xml:space="preserve"> (od poniedziałku do piątku w godzinach 7:00 – 14:00, z wyłączeniem dni ustawowo wolnych od pracy).  Odbioru towaru będzie dokonywać osoba upoważniona przez Zamawiającego. Pracownik w chwili odbioru towaru zobowiązany będzie do sprawdzenia czy dostawa jest zgodna z załączonymi dokumentami i umową pod względem ilościowym i jakościowym oraz do przeliczenia ilości opakowań zbiorczych i ustalenia ich stanu, a w razie uszkodzenia opakowania zbiorczego sprawdzenie stanu jego zawartości. </w:t>
      </w:r>
    </w:p>
    <w:p w14:paraId="3F16DC9F" w14:textId="2E4B5663" w:rsidR="00773EA8" w:rsidRDefault="00773EA8" w:rsidP="00773EA8">
      <w:pPr>
        <w:spacing w:after="0"/>
        <w:jc w:val="both"/>
        <w:rPr>
          <w:rFonts w:ascii="Times New Roman" w:hAnsi="Times New Roman"/>
          <w:sz w:val="24"/>
          <w:szCs w:val="24"/>
        </w:rPr>
      </w:pPr>
      <w:r w:rsidRPr="00013B22">
        <w:rPr>
          <w:rFonts w:ascii="Times New Roman" w:hAnsi="Times New Roman"/>
          <w:b/>
          <w:sz w:val="24"/>
          <w:szCs w:val="24"/>
        </w:rPr>
        <w:t>1</w:t>
      </w:r>
      <w:r w:rsidR="00866DD3">
        <w:rPr>
          <w:rFonts w:ascii="Times New Roman" w:hAnsi="Times New Roman"/>
          <w:b/>
          <w:sz w:val="24"/>
          <w:szCs w:val="24"/>
        </w:rPr>
        <w:t>5</w:t>
      </w:r>
      <w:r w:rsidRPr="00013B22">
        <w:rPr>
          <w:rFonts w:ascii="Times New Roman" w:hAnsi="Times New Roman"/>
          <w:b/>
          <w:sz w:val="24"/>
          <w:szCs w:val="24"/>
        </w:rPr>
        <w:t>.</w:t>
      </w:r>
      <w:r>
        <w:rPr>
          <w:rFonts w:ascii="Times New Roman" w:hAnsi="Times New Roman"/>
          <w:b/>
          <w:sz w:val="24"/>
          <w:szCs w:val="24"/>
        </w:rPr>
        <w:t> </w:t>
      </w:r>
      <w:r w:rsidRPr="00013B22">
        <w:rPr>
          <w:rFonts w:ascii="Times New Roman" w:hAnsi="Times New Roman"/>
          <w:sz w:val="24"/>
          <w:szCs w:val="24"/>
        </w:rPr>
        <w:t>W przypadku niedostępności zamówion</w:t>
      </w:r>
      <w:r>
        <w:rPr>
          <w:rFonts w:ascii="Times New Roman" w:hAnsi="Times New Roman"/>
          <w:sz w:val="24"/>
          <w:szCs w:val="24"/>
        </w:rPr>
        <w:t>ego towaru</w:t>
      </w:r>
      <w:r w:rsidRPr="00013B22">
        <w:rPr>
          <w:rFonts w:ascii="Times New Roman" w:hAnsi="Times New Roman"/>
          <w:sz w:val="24"/>
          <w:szCs w:val="24"/>
        </w:rPr>
        <w:t>, Wykonawca we własnym zakresie sprowadzi w/w towar i dostarczy do Zamawiającego najpóźniej w ciągu 2 dni roboczych.</w:t>
      </w:r>
    </w:p>
    <w:p w14:paraId="6B1AA80F" w14:textId="2E5DB19A" w:rsidR="00773EA8" w:rsidRPr="00721CE1" w:rsidRDefault="00773EA8" w:rsidP="00773EA8">
      <w:pPr>
        <w:spacing w:after="0"/>
        <w:jc w:val="both"/>
      </w:pPr>
      <w:r w:rsidRPr="00727240">
        <w:rPr>
          <w:rFonts w:ascii="Times New Roman" w:hAnsi="Times New Roman" w:cs="Times New Roman"/>
          <w:b/>
          <w:sz w:val="24"/>
          <w:szCs w:val="24"/>
        </w:rPr>
        <w:t>1</w:t>
      </w:r>
      <w:r w:rsidR="00866DD3">
        <w:rPr>
          <w:rFonts w:ascii="Times New Roman" w:hAnsi="Times New Roman" w:cs="Times New Roman"/>
          <w:b/>
          <w:sz w:val="24"/>
          <w:szCs w:val="24"/>
        </w:rPr>
        <w:t>6</w:t>
      </w:r>
      <w:r w:rsidRPr="00727240">
        <w:rPr>
          <w:rFonts w:ascii="Times New Roman" w:hAnsi="Times New Roman" w:cs="Times New Roman"/>
          <w:b/>
          <w:sz w:val="24"/>
          <w:szCs w:val="24"/>
        </w:rPr>
        <w:t>.</w:t>
      </w:r>
      <w:r>
        <w:rPr>
          <w:rFonts w:ascii="Times New Roman" w:hAnsi="Times New Roman" w:cs="Times New Roman"/>
          <w:b/>
          <w:sz w:val="24"/>
          <w:szCs w:val="24"/>
        </w:rPr>
        <w:t> </w:t>
      </w:r>
      <w:r w:rsidRPr="00727240">
        <w:rPr>
          <w:rFonts w:ascii="Times New Roman" w:hAnsi="Times New Roman" w:cs="Times New Roman"/>
          <w:sz w:val="24"/>
          <w:szCs w:val="24"/>
        </w:rPr>
        <w:t xml:space="preserve">W przypadku wystąpienia problemu z dostępnością </w:t>
      </w:r>
      <w:r>
        <w:rPr>
          <w:rFonts w:ascii="Times New Roman" w:hAnsi="Times New Roman" w:cs="Times New Roman"/>
          <w:sz w:val="24"/>
          <w:szCs w:val="24"/>
        </w:rPr>
        <w:t>towaru</w:t>
      </w:r>
      <w:r w:rsidRPr="00727240">
        <w:rPr>
          <w:rFonts w:ascii="Times New Roman" w:hAnsi="Times New Roman" w:cs="Times New Roman"/>
          <w:sz w:val="24"/>
          <w:szCs w:val="24"/>
        </w:rPr>
        <w:t xml:space="preserve">, którego dotyczy Umowa, Wykonawca zobowiązany jest do powiadomienia pisemnie o tym Zamawiającego </w:t>
      </w:r>
      <w:r w:rsidRPr="00727240">
        <w:rPr>
          <w:rFonts w:ascii="Times New Roman" w:hAnsi="Times New Roman" w:cs="Times New Roman"/>
          <w:sz w:val="24"/>
          <w:szCs w:val="24"/>
        </w:rPr>
        <w:br/>
        <w:t xml:space="preserve">i zabezpieczyć na pisemną prośbę Zamawiającego określoną ilość takiego </w:t>
      </w:r>
      <w:r>
        <w:rPr>
          <w:rFonts w:ascii="Times New Roman" w:hAnsi="Times New Roman" w:cs="Times New Roman"/>
          <w:sz w:val="24"/>
          <w:szCs w:val="24"/>
        </w:rPr>
        <w:t>towar</w:t>
      </w:r>
      <w:r w:rsidRPr="00727240">
        <w:rPr>
          <w:rFonts w:ascii="Times New Roman" w:hAnsi="Times New Roman" w:cs="Times New Roman"/>
          <w:sz w:val="24"/>
          <w:szCs w:val="24"/>
        </w:rPr>
        <w:t xml:space="preserve">u, jeśli tylko będzie miał taką możliwość. Brak takiej możliwości ma być potwierdzony pisemnie przez producenta </w:t>
      </w:r>
      <w:r>
        <w:rPr>
          <w:rFonts w:ascii="Times New Roman" w:hAnsi="Times New Roman" w:cs="Times New Roman"/>
          <w:sz w:val="24"/>
          <w:szCs w:val="24"/>
        </w:rPr>
        <w:t>towar</w:t>
      </w:r>
      <w:r w:rsidRPr="00727240">
        <w:rPr>
          <w:rFonts w:ascii="Times New Roman" w:hAnsi="Times New Roman" w:cs="Times New Roman"/>
          <w:sz w:val="24"/>
          <w:szCs w:val="24"/>
        </w:rPr>
        <w:t xml:space="preserve">u. Zamawiający zobowiązany jest do odbioru od Wykonawcy całej ilości zabezpieczonego </w:t>
      </w:r>
      <w:r>
        <w:rPr>
          <w:rFonts w:ascii="Times New Roman" w:hAnsi="Times New Roman" w:cs="Times New Roman"/>
          <w:sz w:val="24"/>
          <w:szCs w:val="24"/>
        </w:rPr>
        <w:t>towar</w:t>
      </w:r>
      <w:r w:rsidRPr="00727240">
        <w:rPr>
          <w:rFonts w:ascii="Times New Roman" w:hAnsi="Times New Roman" w:cs="Times New Roman"/>
          <w:sz w:val="24"/>
          <w:szCs w:val="24"/>
        </w:rPr>
        <w:t>u.</w:t>
      </w:r>
    </w:p>
    <w:p w14:paraId="78AE41A7" w14:textId="0D1CA012" w:rsidR="00773EA8" w:rsidRPr="00721CE1" w:rsidRDefault="00773EA8" w:rsidP="005831FA">
      <w:pPr>
        <w:pStyle w:val="Default"/>
        <w:jc w:val="both"/>
      </w:pPr>
      <w:r w:rsidRPr="009C3443">
        <w:rPr>
          <w:b/>
        </w:rPr>
        <w:t>1</w:t>
      </w:r>
      <w:r w:rsidR="00866DD3">
        <w:rPr>
          <w:b/>
        </w:rPr>
        <w:t>7</w:t>
      </w:r>
      <w:r w:rsidRPr="009C3443">
        <w:rPr>
          <w:b/>
        </w:rPr>
        <w:t>.</w:t>
      </w:r>
      <w:r>
        <w:rPr>
          <w:b/>
        </w:rPr>
        <w:t> </w:t>
      </w:r>
      <w:r w:rsidR="00B42DB0" w:rsidRPr="00B97921">
        <w:t xml:space="preserve">Reklamacje ilościowe i jakościowe będą zgłaszane najpóźniej w ciągu </w:t>
      </w:r>
      <w:r w:rsidR="00B42DB0">
        <w:t>dwóch</w:t>
      </w:r>
      <w:r w:rsidR="00B42DB0" w:rsidRPr="00B97921">
        <w:t xml:space="preserve"> dni roboczych od dostawy. Towar o wadliwej jakości zostanie wymieniony na towar wolny od wad, a towar brakujący – uzupełniony w ciągu dwóch dni roboczych od momentu otrzymania przez Wykonawcę zgłoszenia reklamacji.</w:t>
      </w:r>
      <w:r w:rsidR="00B42DB0">
        <w:t xml:space="preserve"> </w:t>
      </w:r>
      <w:r w:rsidR="00B42DB0" w:rsidRPr="00E20723">
        <w:t>Wykonawca ponosi pełną odpowiedzialność za szkody wynikłe w czasie transportu oraz spowodowane niewłaściwym opakowaniem</w:t>
      </w:r>
      <w:r w:rsidR="00B42DB0">
        <w:t>.</w:t>
      </w:r>
    </w:p>
    <w:p w14:paraId="5019ADC3" w14:textId="54835FB8" w:rsidR="00773EA8" w:rsidRPr="00721CE1" w:rsidRDefault="00773EA8" w:rsidP="005831FA">
      <w:pPr>
        <w:pStyle w:val="Default"/>
        <w:jc w:val="both"/>
      </w:pPr>
      <w:r w:rsidRPr="009C3443">
        <w:rPr>
          <w:b/>
        </w:rPr>
        <w:t>1</w:t>
      </w:r>
      <w:r w:rsidR="00866DD3">
        <w:rPr>
          <w:b/>
        </w:rPr>
        <w:t>8</w:t>
      </w:r>
      <w:r w:rsidRPr="009C3443">
        <w:rPr>
          <w:b/>
        </w:rPr>
        <w:t>.</w:t>
      </w:r>
      <w:r>
        <w:rPr>
          <w:b/>
        </w:rPr>
        <w:t> </w:t>
      </w:r>
      <w:r w:rsidRPr="00721CE1">
        <w:t xml:space="preserve">Jeśli dostawa wypada w dniu wolnym od pracy lub poza godzinami pracy Zamawiającego, dostawa nastąpi w pierwszym dniu roboczym po wyznaczonym terminie. </w:t>
      </w:r>
    </w:p>
    <w:p w14:paraId="042BE2B1" w14:textId="0D8E0E36" w:rsidR="00773EA8" w:rsidRDefault="00773EA8" w:rsidP="005831FA">
      <w:pPr>
        <w:spacing w:after="0"/>
        <w:jc w:val="both"/>
      </w:pPr>
      <w:r w:rsidRPr="00326D51">
        <w:rPr>
          <w:rFonts w:ascii="Times New Roman" w:hAnsi="Times New Roman" w:cs="Times New Roman"/>
          <w:b/>
          <w:sz w:val="24"/>
          <w:szCs w:val="24"/>
        </w:rPr>
        <w:t>1</w:t>
      </w:r>
      <w:r w:rsidR="00866DD3">
        <w:rPr>
          <w:rFonts w:ascii="Times New Roman" w:hAnsi="Times New Roman" w:cs="Times New Roman"/>
          <w:b/>
          <w:sz w:val="24"/>
          <w:szCs w:val="24"/>
        </w:rPr>
        <w:t>9</w:t>
      </w:r>
      <w:r w:rsidRPr="00326D51">
        <w:rPr>
          <w:rFonts w:ascii="Times New Roman" w:hAnsi="Times New Roman" w:cs="Times New Roman"/>
          <w:b/>
          <w:sz w:val="24"/>
          <w:szCs w:val="24"/>
        </w:rPr>
        <w:t>. </w:t>
      </w:r>
      <w:r w:rsidRPr="00326D51">
        <w:rPr>
          <w:rFonts w:ascii="Times New Roman" w:hAnsi="Times New Roman" w:cs="Times New Roman"/>
          <w:sz w:val="24"/>
          <w:szCs w:val="24"/>
        </w:rPr>
        <w:t>Towar dostarczany</w:t>
      </w:r>
      <w:r w:rsidRPr="00326D51">
        <w:rPr>
          <w:rFonts w:ascii="Times New Roman" w:hAnsi="Times New Roman" w:cs="Times New Roman"/>
          <w:sz w:val="24"/>
        </w:rPr>
        <w:t xml:space="preserve"> będzie do Zamawiającego zgodnie z warunkami określonymi w</w:t>
      </w:r>
      <w:r w:rsidR="00326D51" w:rsidRPr="00326D51">
        <w:rPr>
          <w:rFonts w:ascii="Times New Roman" w:hAnsi="Times New Roman" w:cs="Times New Roman"/>
          <w:sz w:val="24"/>
        </w:rPr>
        <w:t> </w:t>
      </w:r>
      <w:r w:rsidRPr="00326D51">
        <w:rPr>
          <w:rFonts w:ascii="Times New Roman" w:hAnsi="Times New Roman" w:cs="Times New Roman"/>
          <w:sz w:val="24"/>
        </w:rPr>
        <w:t>Rozporządzeniu Ministra Zdrowia z dnia 13 marca 2015r. w sprawie wymagań Dobrej Praktyki Dystrybucyjnej (</w:t>
      </w:r>
      <w:r w:rsidR="000F0904" w:rsidRPr="006D350C">
        <w:rPr>
          <w:rFonts w:ascii="Times New Roman" w:hAnsi="Times New Roman" w:cs="Times New Roman"/>
          <w:sz w:val="24"/>
          <w:szCs w:val="24"/>
        </w:rPr>
        <w:t>Dz.</w:t>
      </w:r>
      <w:r w:rsidR="000F0904">
        <w:rPr>
          <w:rFonts w:ascii="Times New Roman" w:hAnsi="Times New Roman" w:cs="Times New Roman"/>
          <w:sz w:val="24"/>
          <w:szCs w:val="24"/>
        </w:rPr>
        <w:t xml:space="preserve"> </w:t>
      </w:r>
      <w:r w:rsidR="000F0904" w:rsidRPr="006D350C">
        <w:rPr>
          <w:rFonts w:ascii="Times New Roman" w:hAnsi="Times New Roman" w:cs="Times New Roman"/>
          <w:sz w:val="24"/>
          <w:szCs w:val="24"/>
        </w:rPr>
        <w:t>U. 2022 poz. 1287</w:t>
      </w:r>
      <w:r w:rsidRPr="00326D51">
        <w:rPr>
          <w:rFonts w:ascii="Times New Roman" w:hAnsi="Times New Roman" w:cs="Times New Roman"/>
          <w:sz w:val="24"/>
        </w:rPr>
        <w:t>) na podstawie art. 79 Prawa farmaceutycznego /odpowiednia temperatura udokumentowana wskaźnikiem temperatury/.</w:t>
      </w:r>
      <w:r w:rsidRPr="00326D51">
        <w:rPr>
          <w:sz w:val="24"/>
        </w:rPr>
        <w:t xml:space="preserve"> </w:t>
      </w:r>
    </w:p>
    <w:p w14:paraId="22A45367" w14:textId="2225A3C6" w:rsidR="00773EA8" w:rsidRPr="00197F9D" w:rsidRDefault="00866DD3" w:rsidP="005831FA">
      <w:pPr>
        <w:tabs>
          <w:tab w:val="left" w:pos="360"/>
        </w:tabs>
        <w:spacing w:after="0" w:line="256"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20</w:t>
      </w:r>
      <w:r w:rsidR="00773EA8" w:rsidRPr="00197F9D">
        <w:rPr>
          <w:rFonts w:ascii="Times New Roman" w:hAnsi="Times New Roman" w:cs="Times New Roman"/>
          <w:b/>
          <w:color w:val="000000" w:themeColor="text1"/>
          <w:sz w:val="24"/>
          <w:szCs w:val="24"/>
        </w:rPr>
        <w:t>.</w:t>
      </w:r>
      <w:r w:rsidR="00773EA8">
        <w:rPr>
          <w:rFonts w:ascii="Times New Roman" w:hAnsi="Times New Roman" w:cs="Times New Roman"/>
          <w:sz w:val="24"/>
          <w:szCs w:val="24"/>
        </w:rPr>
        <w:t> </w:t>
      </w:r>
      <w:r w:rsidR="00773EA8" w:rsidRPr="00197F9D">
        <w:rPr>
          <w:rFonts w:ascii="Times New Roman" w:hAnsi="Times New Roman" w:cs="Times New Roman"/>
          <w:sz w:val="24"/>
          <w:szCs w:val="24"/>
        </w:rPr>
        <w:t xml:space="preserve">W przypadku gdy asortyment nie jest znany Zamawiający zastrzega sobie możliwość zażądania kart charakterystyki na etapie badania ofert. </w:t>
      </w:r>
    </w:p>
    <w:p w14:paraId="15206B9D" w14:textId="7B8A0DEA" w:rsidR="00773EA8" w:rsidRPr="00C0234E" w:rsidRDefault="00773EA8" w:rsidP="00773EA8">
      <w:pPr>
        <w:tabs>
          <w:tab w:val="left" w:pos="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1</w:t>
      </w:r>
      <w:r w:rsidRPr="005E7568">
        <w:rPr>
          <w:rFonts w:ascii="Times New Roman" w:hAnsi="Times New Roman" w:cs="Times New Roman"/>
          <w:b/>
          <w:sz w:val="24"/>
          <w:szCs w:val="24"/>
        </w:rPr>
        <w:t>.</w:t>
      </w:r>
      <w:r>
        <w:rPr>
          <w:rFonts w:ascii="Times New Roman" w:hAnsi="Times New Roman" w:cs="Times New Roman"/>
          <w:b/>
          <w:sz w:val="24"/>
          <w:szCs w:val="24"/>
        </w:rPr>
        <w:t> </w:t>
      </w:r>
      <w:r w:rsidRPr="00C0234E">
        <w:rPr>
          <w:rFonts w:ascii="Times New Roman" w:hAnsi="Times New Roman" w:cs="Times New Roman"/>
          <w:sz w:val="24"/>
          <w:szCs w:val="24"/>
        </w:rPr>
        <w:t>Na dostarczany przedmiot umowy Wykonawca udziela Zamawiającemu gwarancji na okres odpowiadający terminowi ważności produktu farmaceutycznego, co do jakości, która biegnie od chwili jego dostarczenia i potwierdzenia odbioru</w:t>
      </w:r>
      <w:r>
        <w:rPr>
          <w:rFonts w:ascii="Times New Roman" w:hAnsi="Times New Roman" w:cs="Times New Roman"/>
          <w:sz w:val="24"/>
          <w:szCs w:val="24"/>
        </w:rPr>
        <w:t>.</w:t>
      </w:r>
    </w:p>
    <w:p w14:paraId="17CD2DAB" w14:textId="38D2709C" w:rsidR="00773EA8" w:rsidRPr="00C0234E" w:rsidRDefault="00773EA8" w:rsidP="00773EA8">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2</w:t>
      </w:r>
      <w:r w:rsidRPr="005E7568">
        <w:rPr>
          <w:rFonts w:ascii="Times New Roman" w:hAnsi="Times New Roman" w:cs="Times New Roman"/>
          <w:b/>
          <w:sz w:val="24"/>
          <w:szCs w:val="24"/>
        </w:rPr>
        <w:t>.</w:t>
      </w:r>
      <w:r>
        <w:rPr>
          <w:rFonts w:ascii="Times New Roman" w:hAnsi="Times New Roman" w:cs="Times New Roman"/>
          <w:sz w:val="24"/>
          <w:szCs w:val="24"/>
        </w:rPr>
        <w:t> </w:t>
      </w:r>
      <w:r w:rsidRPr="00C0234E">
        <w:rPr>
          <w:rFonts w:ascii="Times New Roman" w:hAnsi="Times New Roman" w:cs="Times New Roman"/>
          <w:sz w:val="24"/>
          <w:szCs w:val="24"/>
        </w:rPr>
        <w:t>W przypadku dostarczenia towarów nie zamówionych przez Zamawiającego zostaną one zwrócone Wykonawcy na jego koszt.</w:t>
      </w:r>
    </w:p>
    <w:p w14:paraId="355DC579" w14:textId="62706E05" w:rsidR="00773EA8" w:rsidRPr="003D0525" w:rsidRDefault="00773EA8" w:rsidP="00773EA8">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3</w:t>
      </w:r>
      <w:r w:rsidRPr="005E7568">
        <w:rPr>
          <w:rFonts w:ascii="Times New Roman" w:hAnsi="Times New Roman" w:cs="Times New Roman"/>
          <w:b/>
          <w:sz w:val="24"/>
          <w:szCs w:val="24"/>
        </w:rPr>
        <w:t>.</w:t>
      </w:r>
      <w:r>
        <w:rPr>
          <w:rFonts w:ascii="Times New Roman" w:hAnsi="Times New Roman" w:cs="Times New Roman"/>
          <w:b/>
          <w:sz w:val="24"/>
          <w:szCs w:val="24"/>
        </w:rPr>
        <w:t> </w:t>
      </w:r>
      <w:r>
        <w:rPr>
          <w:rFonts w:ascii="Times New Roman" w:hAnsi="Times New Roman" w:cs="Times New Roman"/>
          <w:sz w:val="24"/>
          <w:szCs w:val="24"/>
        </w:rPr>
        <w:t xml:space="preserve">Wykonawca zobowiązany jest do </w:t>
      </w:r>
      <w:r w:rsidRPr="003D0525">
        <w:rPr>
          <w:rFonts w:ascii="Times New Roman" w:hAnsi="Times New Roman" w:cs="Times New Roman"/>
          <w:color w:val="000000" w:themeColor="text1"/>
          <w:sz w:val="24"/>
          <w:szCs w:val="24"/>
        </w:rPr>
        <w:t>dostarczenia faktury wraz z towarem</w:t>
      </w:r>
      <w:r>
        <w:rPr>
          <w:rFonts w:ascii="Times New Roman" w:hAnsi="Times New Roman" w:cs="Times New Roman"/>
          <w:color w:val="000000" w:themeColor="text1"/>
          <w:sz w:val="24"/>
          <w:szCs w:val="24"/>
        </w:rPr>
        <w:t xml:space="preserve"> oraz informacją o</w:t>
      </w:r>
      <w:r w:rsidR="00326D51">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kategorii dostępności zgodnie z art. 36z. ust. 4. Prawo Farmaceutyczne.</w:t>
      </w:r>
    </w:p>
    <w:p w14:paraId="696D9051" w14:textId="51267341" w:rsidR="00773EA8" w:rsidRDefault="00773EA8" w:rsidP="00773EA8">
      <w:pPr>
        <w:tabs>
          <w:tab w:val="left" w:pos="142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4</w:t>
      </w:r>
      <w:r w:rsidRPr="005E7568">
        <w:rPr>
          <w:rFonts w:ascii="Times New Roman" w:hAnsi="Times New Roman" w:cs="Times New Roman"/>
          <w:b/>
          <w:sz w:val="24"/>
          <w:szCs w:val="24"/>
        </w:rPr>
        <w:t>.</w:t>
      </w:r>
      <w:r>
        <w:rPr>
          <w:rFonts w:ascii="Times New Roman" w:hAnsi="Times New Roman" w:cs="Times New Roman"/>
          <w:sz w:val="24"/>
          <w:szCs w:val="24"/>
        </w:rPr>
        <w:t> </w:t>
      </w:r>
      <w:r w:rsidRPr="00197F9D">
        <w:rPr>
          <w:rFonts w:ascii="Times New Roman" w:hAnsi="Times New Roman" w:cs="Times New Roman"/>
          <w:b/>
          <w:color w:val="0070C0"/>
          <w:sz w:val="24"/>
          <w:szCs w:val="24"/>
        </w:rPr>
        <w:t>W przypadku wystawienia przez Wykonawcę faktury VAT niezgodnej z umową lub obowiązującymi przepisami prawa, Zamawiający ma prawo do wstrzymania płatności do dnia wyjaśnienia oraz otrzymania faktury korygującej bez obowiązku płacenia odsetek za czas opóźnienia zapłaty.</w:t>
      </w:r>
      <w:r w:rsidRPr="00C0234E">
        <w:rPr>
          <w:rFonts w:ascii="Times New Roman" w:hAnsi="Times New Roman" w:cs="Times New Roman"/>
          <w:sz w:val="24"/>
          <w:szCs w:val="24"/>
        </w:rPr>
        <w:t xml:space="preserve"> </w:t>
      </w:r>
    </w:p>
    <w:p w14:paraId="2B4659B4" w14:textId="39FFBCFD" w:rsidR="00773EA8" w:rsidRDefault="00773EA8" w:rsidP="00773EA8">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66DD3">
        <w:rPr>
          <w:rFonts w:ascii="Times New Roman" w:hAnsi="Times New Roman" w:cs="Times New Roman"/>
          <w:b/>
          <w:sz w:val="24"/>
          <w:szCs w:val="24"/>
        </w:rPr>
        <w:t>5</w:t>
      </w:r>
      <w:r w:rsidRPr="006C3C38">
        <w:rPr>
          <w:rFonts w:ascii="Times New Roman" w:hAnsi="Times New Roman" w:cs="Times New Roman"/>
          <w:b/>
          <w:sz w:val="24"/>
          <w:szCs w:val="24"/>
        </w:rPr>
        <w:t>.</w:t>
      </w:r>
      <w:r>
        <w:rPr>
          <w:rFonts w:ascii="Times New Roman" w:hAnsi="Times New Roman" w:cs="Times New Roman"/>
          <w:b/>
          <w:sz w:val="24"/>
          <w:szCs w:val="24"/>
        </w:rPr>
        <w:t> </w:t>
      </w:r>
      <w:r w:rsidRPr="00486D7F">
        <w:rPr>
          <w:rFonts w:ascii="Times New Roman" w:hAnsi="Times New Roman" w:cs="Times New Roman"/>
          <w:sz w:val="24"/>
          <w:szCs w:val="24"/>
        </w:rPr>
        <w:t>W przypadku wykonania zamówienia w cz</w:t>
      </w:r>
      <w:r>
        <w:rPr>
          <w:rFonts w:ascii="Times New Roman" w:hAnsi="Times New Roman" w:cs="Times New Roman"/>
          <w:sz w:val="24"/>
          <w:szCs w:val="24"/>
        </w:rPr>
        <w:t>ęści dotyczącej transportu przy użyciu podwykonawcy, Wykonawca odpowiada za działania, uchybienia i zaniedbania podwykonawcy tak, jak za własne działania, uchybienia i zaniedbania w tym za przestrzeganie przez podwykonawcę wymogu określonego w ust</w:t>
      </w:r>
      <w:r w:rsidRPr="0093613B">
        <w:rPr>
          <w:rFonts w:ascii="Times New Roman" w:hAnsi="Times New Roman" w:cs="Times New Roman"/>
          <w:sz w:val="24"/>
          <w:szCs w:val="24"/>
        </w:rPr>
        <w:t>.</w:t>
      </w:r>
      <w:r>
        <w:rPr>
          <w:rFonts w:ascii="Times New Roman" w:hAnsi="Times New Roman" w:cs="Times New Roman"/>
          <w:sz w:val="24"/>
          <w:szCs w:val="24"/>
        </w:rPr>
        <w:t xml:space="preserve"> 1</w:t>
      </w:r>
      <w:r w:rsidR="00F13627">
        <w:rPr>
          <w:rFonts w:ascii="Times New Roman" w:hAnsi="Times New Roman" w:cs="Times New Roman"/>
          <w:sz w:val="24"/>
          <w:szCs w:val="24"/>
        </w:rPr>
        <w:t>9</w:t>
      </w:r>
      <w:r w:rsidRPr="0093613B">
        <w:rPr>
          <w:rFonts w:ascii="Times New Roman" w:hAnsi="Times New Roman" w:cs="Times New Roman"/>
          <w:sz w:val="24"/>
          <w:szCs w:val="24"/>
        </w:rPr>
        <w:t>.</w:t>
      </w:r>
    </w:p>
    <w:p w14:paraId="44EC25E8" w14:textId="358A30A9" w:rsidR="00773EA8" w:rsidRDefault="00773EA8" w:rsidP="00773EA8">
      <w:pPr>
        <w:tabs>
          <w:tab w:val="left" w:pos="284"/>
        </w:tabs>
        <w:spacing w:after="0" w:line="240" w:lineRule="auto"/>
        <w:jc w:val="both"/>
        <w:rPr>
          <w:rFonts w:ascii="Times New Roman" w:eastAsia="Times New Roman" w:hAnsi="Times New Roman" w:cs="Times New Roman"/>
          <w:bCs/>
          <w:sz w:val="24"/>
          <w:szCs w:val="20"/>
          <w:lang w:eastAsia="pl-PL"/>
        </w:rPr>
      </w:pPr>
      <w:r w:rsidRPr="00727240">
        <w:rPr>
          <w:rFonts w:ascii="Times New Roman" w:eastAsia="Times New Roman" w:hAnsi="Times New Roman" w:cs="Times New Roman"/>
          <w:b/>
          <w:bCs/>
          <w:sz w:val="24"/>
          <w:szCs w:val="20"/>
          <w:lang w:eastAsia="pl-PL"/>
        </w:rPr>
        <w:t>2</w:t>
      </w:r>
      <w:r w:rsidR="00866DD3">
        <w:rPr>
          <w:rFonts w:ascii="Times New Roman" w:eastAsia="Times New Roman" w:hAnsi="Times New Roman" w:cs="Times New Roman"/>
          <w:b/>
          <w:bCs/>
          <w:sz w:val="24"/>
          <w:szCs w:val="20"/>
          <w:lang w:eastAsia="pl-PL"/>
        </w:rPr>
        <w:t>6</w:t>
      </w:r>
      <w:r w:rsidRPr="00727240">
        <w:rPr>
          <w:rFonts w:ascii="Times New Roman" w:eastAsia="Times New Roman" w:hAnsi="Times New Roman" w:cs="Times New Roman"/>
          <w:b/>
          <w:bCs/>
          <w:sz w:val="24"/>
          <w:szCs w:val="20"/>
          <w:lang w:eastAsia="pl-PL"/>
        </w:rPr>
        <w:t>.</w:t>
      </w:r>
      <w:r>
        <w:rPr>
          <w:rFonts w:ascii="Times New Roman" w:eastAsia="Times New Roman" w:hAnsi="Times New Roman" w:cs="Times New Roman"/>
          <w:b/>
          <w:bCs/>
          <w:sz w:val="24"/>
          <w:szCs w:val="20"/>
          <w:lang w:eastAsia="pl-PL"/>
        </w:rPr>
        <w:t> </w:t>
      </w:r>
      <w:r w:rsidRPr="00721CE1">
        <w:rPr>
          <w:rFonts w:ascii="Times New Roman" w:eastAsia="Times New Roman" w:hAnsi="Times New Roman" w:cs="Times New Roman"/>
          <w:b/>
          <w:bCs/>
          <w:sz w:val="24"/>
          <w:szCs w:val="20"/>
          <w:lang w:eastAsia="pl-PL"/>
        </w:rPr>
        <w:t xml:space="preserve">Termin płatności </w:t>
      </w:r>
      <w:r>
        <w:rPr>
          <w:rFonts w:ascii="Times New Roman" w:eastAsia="Times New Roman" w:hAnsi="Times New Roman" w:cs="Times New Roman"/>
          <w:b/>
          <w:bCs/>
          <w:sz w:val="24"/>
          <w:szCs w:val="20"/>
          <w:lang w:eastAsia="pl-PL"/>
        </w:rPr>
        <w:t xml:space="preserve">maksymalny </w:t>
      </w:r>
      <w:r w:rsidRPr="00721CE1">
        <w:rPr>
          <w:rFonts w:ascii="Times New Roman" w:eastAsia="Times New Roman" w:hAnsi="Times New Roman" w:cs="Times New Roman"/>
          <w:b/>
          <w:bCs/>
          <w:sz w:val="24"/>
          <w:szCs w:val="20"/>
          <w:lang w:eastAsia="pl-PL"/>
        </w:rPr>
        <w:t>60</w:t>
      </w:r>
      <w:r>
        <w:rPr>
          <w:rFonts w:ascii="Times New Roman" w:eastAsia="Times New Roman" w:hAnsi="Times New Roman" w:cs="Times New Roman"/>
          <w:b/>
          <w:bCs/>
          <w:sz w:val="24"/>
          <w:szCs w:val="20"/>
          <w:lang w:eastAsia="pl-PL"/>
        </w:rPr>
        <w:t xml:space="preserve"> </w:t>
      </w:r>
      <w:r w:rsidRPr="00721CE1">
        <w:rPr>
          <w:rFonts w:ascii="Times New Roman" w:eastAsia="Times New Roman" w:hAnsi="Times New Roman" w:cs="Times New Roman"/>
          <w:b/>
          <w:bCs/>
          <w:sz w:val="24"/>
          <w:szCs w:val="20"/>
          <w:lang w:eastAsia="pl-PL"/>
        </w:rPr>
        <w:t>dni</w:t>
      </w:r>
      <w:r w:rsidRPr="00721CE1">
        <w:rPr>
          <w:rFonts w:ascii="Times New Roman" w:eastAsia="Times New Roman" w:hAnsi="Times New Roman" w:cs="Times New Roman"/>
          <w:bCs/>
          <w:sz w:val="24"/>
          <w:szCs w:val="20"/>
          <w:lang w:eastAsia="pl-PL"/>
        </w:rPr>
        <w:t xml:space="preserve">, </w:t>
      </w:r>
      <w:r w:rsidRPr="00721CE1">
        <w:rPr>
          <w:rFonts w:ascii="Times New Roman" w:hAnsi="Times New Roman" w:cs="Times New Roman"/>
          <w:sz w:val="24"/>
          <w:szCs w:val="24"/>
        </w:rPr>
        <w:t>od daty otrzymania prawidłowo wystawionej faktury od Wykonawcy, przelewem na wskazany rachunek bankowy</w:t>
      </w:r>
      <w:r w:rsidRPr="00721CE1">
        <w:rPr>
          <w:rFonts w:ascii="Times New Roman" w:eastAsia="Times New Roman" w:hAnsi="Times New Roman" w:cs="Times New Roman"/>
          <w:bCs/>
          <w:sz w:val="24"/>
          <w:szCs w:val="20"/>
          <w:lang w:eastAsia="pl-PL"/>
        </w:rPr>
        <w:t>.</w:t>
      </w:r>
    </w:p>
    <w:p w14:paraId="4B25C7CD" w14:textId="43146A09" w:rsidR="00773EA8" w:rsidRDefault="00773EA8" w:rsidP="00773EA8">
      <w:pPr>
        <w:pStyle w:val="Default"/>
        <w:tabs>
          <w:tab w:val="left" w:pos="0"/>
          <w:tab w:val="left" w:pos="426"/>
        </w:tabs>
        <w:spacing w:line="276" w:lineRule="auto"/>
        <w:jc w:val="both"/>
        <w:rPr>
          <w:rStyle w:val="markedcontent"/>
          <w:b/>
          <w:bCs/>
        </w:rPr>
      </w:pPr>
      <w:r w:rsidRPr="000E6253">
        <w:rPr>
          <w:rFonts w:eastAsia="Times New Roman"/>
          <w:b/>
          <w:bCs/>
          <w:szCs w:val="20"/>
          <w:lang w:eastAsia="pl-PL"/>
        </w:rPr>
        <w:t>2</w:t>
      </w:r>
      <w:r w:rsidR="00866DD3">
        <w:rPr>
          <w:rFonts w:eastAsia="Times New Roman"/>
          <w:b/>
          <w:bCs/>
          <w:szCs w:val="20"/>
          <w:lang w:eastAsia="pl-PL"/>
        </w:rPr>
        <w:t>7</w:t>
      </w:r>
      <w:r w:rsidRPr="000E6253">
        <w:rPr>
          <w:rFonts w:eastAsia="Times New Roman"/>
          <w:b/>
          <w:bCs/>
          <w:szCs w:val="20"/>
          <w:lang w:eastAsia="pl-PL"/>
        </w:rPr>
        <w:t>.</w:t>
      </w:r>
      <w:r w:rsidR="0041312A">
        <w:rPr>
          <w:rFonts w:eastAsia="Times New Roman"/>
          <w:b/>
          <w:bCs/>
          <w:szCs w:val="20"/>
          <w:lang w:eastAsia="pl-PL"/>
        </w:rPr>
        <w:t> </w:t>
      </w:r>
      <w:r w:rsidR="0041312A" w:rsidRPr="0041312A">
        <w:rPr>
          <w:rFonts w:eastAsia="Times New Roman"/>
          <w:b/>
          <w:bCs/>
          <w:szCs w:val="20"/>
          <w:lang w:eastAsia="pl-PL"/>
        </w:rPr>
        <w:t xml:space="preserve">W przypadku obowiązywania stanu zagrożenia epidemicznego w okresie trwania umowy na Wykonawcy spoczywa obowiązek realizacji przedmiotu zamówienia </w:t>
      </w:r>
      <w:r w:rsidR="0041312A" w:rsidRPr="0041312A">
        <w:rPr>
          <w:rFonts w:eastAsia="Times New Roman"/>
          <w:b/>
          <w:bCs/>
          <w:szCs w:val="20"/>
          <w:lang w:eastAsia="pl-PL"/>
        </w:rPr>
        <w:lastRenderedPageBreak/>
        <w:t>z</w:t>
      </w:r>
      <w:r w:rsidR="0041312A">
        <w:rPr>
          <w:rFonts w:eastAsia="Times New Roman"/>
          <w:b/>
          <w:bCs/>
          <w:szCs w:val="20"/>
          <w:lang w:eastAsia="pl-PL"/>
        </w:rPr>
        <w:t> </w:t>
      </w:r>
      <w:r w:rsidR="0041312A" w:rsidRPr="0041312A">
        <w:rPr>
          <w:rFonts w:eastAsia="Times New Roman"/>
          <w:b/>
          <w:bCs/>
          <w:szCs w:val="20"/>
          <w:lang w:eastAsia="pl-PL"/>
        </w:rPr>
        <w:t>zachowaniem odpowiednich środków bezpieczeństwa (w tym stosowania środków ochrony indywidualnej przez dostawcę).</w:t>
      </w:r>
    </w:p>
    <w:p w14:paraId="3FE22925" w14:textId="716FA413" w:rsidR="00DB78A0" w:rsidRPr="00721CE1" w:rsidRDefault="00DB78A0" w:rsidP="00DB78A0">
      <w:pPr>
        <w:pStyle w:val="NormalnyWeb"/>
        <w:shd w:val="clear" w:color="auto" w:fill="FFFFFF"/>
        <w:spacing w:before="0" w:beforeAutospacing="0" w:after="0" w:line="276" w:lineRule="auto"/>
        <w:jc w:val="both"/>
        <w:rPr>
          <w:color w:val="000000"/>
        </w:rPr>
      </w:pPr>
      <w:r>
        <w:rPr>
          <w:b/>
          <w:bCs/>
          <w:color w:val="000000"/>
        </w:rPr>
        <w:t>2</w:t>
      </w:r>
      <w:r w:rsidR="00866DD3">
        <w:rPr>
          <w:b/>
          <w:bCs/>
          <w:color w:val="000000"/>
        </w:rPr>
        <w:t>8</w:t>
      </w:r>
      <w:r w:rsidRPr="00C00D85">
        <w:rPr>
          <w:b/>
          <w:bCs/>
          <w:color w:val="000000"/>
        </w:rPr>
        <w:t>.</w:t>
      </w:r>
      <w:r w:rsidRPr="00C00D85">
        <w:rPr>
          <w:color w:val="000000"/>
        </w:rPr>
        <w:t> </w:t>
      </w:r>
      <w:r w:rsidRPr="00C00D85">
        <w:rPr>
          <w:color w:val="000000"/>
          <w:u w:val="single"/>
        </w:rPr>
        <w:t>Wykonawca w chwili podpisania Umowy przyjmuje na siebie obowiązek zagwarantowania ciągłości dostaw</w:t>
      </w:r>
      <w:r w:rsidRPr="00C00D85">
        <w:rPr>
          <w:color w:val="000000"/>
        </w:rPr>
        <w:t xml:space="preserve"> tak, aby Umowę można było zrealizować (z wyjątkiem sytuacji, kiedy niedostarczony wyrób został wcześniej wstrzymany bądź wycofany z</w:t>
      </w:r>
      <w:r>
        <w:rPr>
          <w:color w:val="000000"/>
        </w:rPr>
        <w:t> </w:t>
      </w:r>
      <w:r w:rsidRPr="00C00D85">
        <w:rPr>
          <w:color w:val="000000"/>
        </w:rPr>
        <w:t xml:space="preserve">obrotu) lub w sytuacji kiedy Wykonawca przed złożeniem zamówienia przez Zamawiającego </w:t>
      </w:r>
      <w:r w:rsidRPr="00C00D85">
        <w:rPr>
          <w:color w:val="000000"/>
          <w:u w:val="single"/>
        </w:rPr>
        <w:t>przekazał mu pisemną informację od producenta wyrobu</w:t>
      </w:r>
      <w:r w:rsidRPr="00C00D85">
        <w:rPr>
          <w:color w:val="000000"/>
        </w:rPr>
        <w:t>, którego dotyczy Umowa o problemie z jego dostępnością.</w:t>
      </w:r>
      <w:r w:rsidRPr="00721CE1">
        <w:rPr>
          <w:color w:val="000000"/>
        </w:rPr>
        <w:t xml:space="preserve"> </w:t>
      </w:r>
    </w:p>
    <w:p w14:paraId="62514C27" w14:textId="212F28DE" w:rsidR="00DB78A0" w:rsidRDefault="00DB78A0" w:rsidP="00DB78A0">
      <w:pPr>
        <w:pStyle w:val="Default"/>
        <w:spacing w:line="276" w:lineRule="auto"/>
        <w:jc w:val="both"/>
        <w:rPr>
          <w:szCs w:val="22"/>
        </w:rPr>
      </w:pPr>
      <w:r>
        <w:rPr>
          <w:b/>
          <w:bCs/>
        </w:rPr>
        <w:t>2</w:t>
      </w:r>
      <w:r w:rsidR="00866DD3">
        <w:rPr>
          <w:b/>
          <w:bCs/>
        </w:rPr>
        <w:t>9</w:t>
      </w:r>
      <w:r w:rsidRPr="00DD366A">
        <w:rPr>
          <w:b/>
          <w:bCs/>
        </w:rPr>
        <w:t>.</w:t>
      </w:r>
      <w:r>
        <w:rPr>
          <w:b/>
          <w:bCs/>
        </w:rPr>
        <w:t> </w:t>
      </w:r>
      <w:r w:rsidRPr="00CD30F3">
        <w:t xml:space="preserve">Wykonawca oświadcza, że środki transportu, przy pomocy których świadczone będą dostawy są przeznaczone do tego celu i spełniają wszystkie wymagania wynikające </w:t>
      </w:r>
      <w:r w:rsidRPr="00CD30F3">
        <w:rPr>
          <w:szCs w:val="22"/>
        </w:rPr>
        <w:t>z</w:t>
      </w:r>
      <w:r>
        <w:rPr>
          <w:szCs w:val="22"/>
        </w:rPr>
        <w:t> </w:t>
      </w:r>
      <w:r w:rsidRPr="00CD30F3">
        <w:rPr>
          <w:szCs w:val="22"/>
        </w:rPr>
        <w:t xml:space="preserve">odrębnych przepisów. </w:t>
      </w:r>
    </w:p>
    <w:p w14:paraId="34B59AC6" w14:textId="35FF6BC8" w:rsidR="009A3D0A" w:rsidRDefault="009A3D0A" w:rsidP="006E23C9">
      <w:pPr>
        <w:pStyle w:val="Default"/>
        <w:jc w:val="both"/>
        <w:rPr>
          <w:szCs w:val="22"/>
        </w:rPr>
      </w:pPr>
    </w:p>
    <w:p w14:paraId="1FCED90C" w14:textId="20C1C9A4"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22D6A6EF" w14:textId="77777777" w:rsidR="009A3D0A" w:rsidRPr="00CD30F3" w:rsidRDefault="009A3D0A" w:rsidP="006E23C9">
      <w:pPr>
        <w:pStyle w:val="Default"/>
        <w:jc w:val="both"/>
        <w:rPr>
          <w:szCs w:val="22"/>
        </w:rPr>
      </w:pPr>
    </w:p>
    <w:p w14:paraId="38D1010B" w14:textId="24195423" w:rsidR="00F07335" w:rsidRDefault="00F07335" w:rsidP="00E724E9">
      <w:pPr>
        <w:spacing w:after="0" w:line="276" w:lineRule="auto"/>
        <w:jc w:val="both"/>
        <w:rPr>
          <w:rFonts w:ascii="Times New Roman" w:eastAsia="Times New Roman" w:hAnsi="Times New Roman" w:cs="Times New Roman"/>
          <w:bCs/>
          <w:sz w:val="24"/>
          <w:szCs w:val="24"/>
          <w:lang w:eastAsia="pl-PL"/>
        </w:rPr>
      </w:pPr>
      <w:r w:rsidRPr="00523DD8">
        <w:rPr>
          <w:rFonts w:ascii="Times New Roman" w:eastAsia="Times New Roman" w:hAnsi="Times New Roman" w:cs="Times New Roman"/>
          <w:b/>
          <w:bCs/>
          <w:sz w:val="24"/>
          <w:szCs w:val="24"/>
          <w:lang w:eastAsia="pl-PL"/>
        </w:rPr>
        <w:t>1.</w:t>
      </w:r>
      <w:r w:rsidR="003643EF">
        <w:rPr>
          <w:rFonts w:ascii="Times New Roman" w:eastAsia="Times New Roman" w:hAnsi="Times New Roman" w:cs="Times New Roman"/>
          <w:sz w:val="24"/>
          <w:szCs w:val="24"/>
          <w:lang w:eastAsia="pl-PL"/>
        </w:rPr>
        <w:t> </w:t>
      </w:r>
      <w:r w:rsidRPr="00721CE1">
        <w:rPr>
          <w:rFonts w:ascii="Times New Roman" w:eastAsia="Times New Roman" w:hAnsi="Times New Roman" w:cs="Times New Roman"/>
          <w:bCs/>
          <w:sz w:val="24"/>
          <w:szCs w:val="24"/>
          <w:lang w:eastAsia="pl-PL"/>
        </w:rPr>
        <w:t xml:space="preserve">Zamawiający </w:t>
      </w:r>
      <w:r w:rsidR="00932678">
        <w:rPr>
          <w:rFonts w:ascii="Times New Roman" w:eastAsia="Times New Roman" w:hAnsi="Times New Roman" w:cs="Times New Roman"/>
          <w:bCs/>
          <w:sz w:val="24"/>
          <w:szCs w:val="24"/>
          <w:lang w:eastAsia="pl-PL"/>
        </w:rPr>
        <w:t xml:space="preserve">nie </w:t>
      </w:r>
      <w:r w:rsidRPr="00721CE1">
        <w:rPr>
          <w:rFonts w:ascii="Times New Roman" w:eastAsia="Times New Roman" w:hAnsi="Times New Roman" w:cs="Times New Roman"/>
          <w:bCs/>
          <w:sz w:val="24"/>
          <w:szCs w:val="24"/>
          <w:lang w:eastAsia="pl-PL"/>
        </w:rPr>
        <w:t>dopuszcza składani</w:t>
      </w:r>
      <w:r w:rsidR="00893072">
        <w:rPr>
          <w:rFonts w:ascii="Times New Roman" w:eastAsia="Times New Roman" w:hAnsi="Times New Roman" w:cs="Times New Roman"/>
          <w:bCs/>
          <w:sz w:val="24"/>
          <w:szCs w:val="24"/>
          <w:lang w:eastAsia="pl-PL"/>
        </w:rPr>
        <w:t>a</w:t>
      </w:r>
      <w:r w:rsidRPr="00721CE1">
        <w:rPr>
          <w:rFonts w:ascii="Times New Roman" w:eastAsia="Times New Roman" w:hAnsi="Times New Roman" w:cs="Times New Roman"/>
          <w:bCs/>
          <w:sz w:val="24"/>
          <w:szCs w:val="24"/>
          <w:lang w:eastAsia="pl-PL"/>
        </w:rPr>
        <w:t xml:space="preserve"> ofert częściowych.</w:t>
      </w:r>
    </w:p>
    <w:p w14:paraId="6E931A45" w14:textId="00E63915" w:rsidR="009162A8" w:rsidRDefault="009162A8" w:rsidP="00F07335">
      <w:pPr>
        <w:spacing w:after="0" w:line="240" w:lineRule="auto"/>
        <w:jc w:val="both"/>
        <w:rPr>
          <w:rFonts w:ascii="Times New Roman" w:eastAsia="Times New Roman" w:hAnsi="Times New Roman" w:cs="Times New Roman"/>
          <w:bCs/>
          <w:sz w:val="24"/>
          <w:szCs w:val="24"/>
          <w:lang w:eastAsia="pl-PL"/>
        </w:rPr>
      </w:pPr>
    </w:p>
    <w:p w14:paraId="6F55BB20" w14:textId="7C4B782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25455189" w14:textId="77777777" w:rsidR="00523DD8" w:rsidRDefault="00523DD8" w:rsidP="009162A8">
      <w:pPr>
        <w:spacing w:after="0" w:line="240" w:lineRule="auto"/>
        <w:jc w:val="both"/>
        <w:rPr>
          <w:rFonts w:ascii="Times New Roman" w:hAnsi="Times New Roman" w:cs="Times New Roman"/>
          <w:sz w:val="24"/>
          <w:szCs w:val="24"/>
        </w:rPr>
      </w:pPr>
    </w:p>
    <w:p w14:paraId="623CA18E" w14:textId="6FA14DCE" w:rsidR="00F76635" w:rsidRPr="005A4251" w:rsidRDefault="009162A8" w:rsidP="00677BE8">
      <w:pPr>
        <w:pStyle w:val="Akapitzlist"/>
        <w:numPr>
          <w:ilvl w:val="0"/>
          <w:numId w:val="34"/>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54419D">
        <w:rPr>
          <w:rFonts w:ascii="Times New Roman" w:hAnsi="Times New Roman" w:cs="Times New Roman"/>
          <w:sz w:val="24"/>
          <w:szCs w:val="24"/>
        </w:rPr>
        <w:t>Zamawiający nie przewiduje obowiązku odbycia przez Wykonawcę wizji lokalnej lub sprawdzenia przez</w:t>
      </w:r>
      <w:r w:rsidR="00523DD8" w:rsidRPr="0054419D">
        <w:rPr>
          <w:rFonts w:ascii="Times New Roman" w:hAnsi="Times New Roman" w:cs="Times New Roman"/>
          <w:sz w:val="24"/>
          <w:szCs w:val="24"/>
        </w:rPr>
        <w:t> </w:t>
      </w:r>
      <w:r w:rsidRPr="0054419D">
        <w:rPr>
          <w:rFonts w:ascii="Times New Roman" w:hAnsi="Times New Roman" w:cs="Times New Roman"/>
          <w:sz w:val="24"/>
          <w:szCs w:val="24"/>
        </w:rPr>
        <w:t>Wykonawcę dokumentów niezbędnych do realizacji zamówienia</w:t>
      </w:r>
      <w:r w:rsidR="008109F5" w:rsidRPr="0054419D">
        <w:rPr>
          <w:rFonts w:ascii="Times New Roman" w:hAnsi="Times New Roman" w:cs="Times New Roman"/>
          <w:sz w:val="24"/>
          <w:szCs w:val="24"/>
        </w:rPr>
        <w:t>.</w:t>
      </w:r>
    </w:p>
    <w:p w14:paraId="1A32C2B0" w14:textId="77777777" w:rsidR="005A4251" w:rsidRPr="005A4251" w:rsidRDefault="005A4251" w:rsidP="005A4251">
      <w:pPr>
        <w:tabs>
          <w:tab w:val="left" w:pos="284"/>
        </w:tabs>
        <w:spacing w:after="0" w:line="276" w:lineRule="auto"/>
        <w:jc w:val="both"/>
        <w:rPr>
          <w:rFonts w:ascii="Times New Roman" w:eastAsia="Times New Roman" w:hAnsi="Times New Roman" w:cs="Times New Roman"/>
          <w:bCs/>
          <w:sz w:val="24"/>
          <w:szCs w:val="24"/>
          <w:lang w:eastAsia="pl-PL"/>
        </w:rPr>
      </w:pPr>
    </w:p>
    <w:p w14:paraId="6025BF65" w14:textId="11978189"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232C7AE2" w14:textId="6E0CE723" w:rsidR="009162A8" w:rsidRDefault="009162A8" w:rsidP="005A4251">
      <w:pPr>
        <w:pStyle w:val="pkt"/>
        <w:numPr>
          <w:ilvl w:val="0"/>
          <w:numId w:val="37"/>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r w:rsidRPr="001365E3">
        <w:rPr>
          <w:sz w:val="24"/>
          <w:szCs w:val="24"/>
        </w:rPr>
        <w:t xml:space="preserve"> </w:t>
      </w:r>
    </w:p>
    <w:p w14:paraId="7C72E6DF" w14:textId="0298FB10"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5F0FF0BF" w14:textId="6F14C0C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193B36C" w14:textId="5EF916CA"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 </w:t>
      </w:r>
      <w:r w:rsidR="00C659FA">
        <w:rPr>
          <w:sz w:val="24"/>
          <w:szCs w:val="24"/>
        </w:rPr>
        <w:t xml:space="preserve">                  </w:t>
      </w:r>
      <w:r w:rsidRPr="001365E3">
        <w:rPr>
          <w:sz w:val="24"/>
          <w:szCs w:val="24"/>
        </w:rPr>
        <w:t xml:space="preserve">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C659FA">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A56D628" w14:textId="31D9128C"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 xml:space="preserve">Jeżeli zmiana albo rezygnacja z podwykonawcy dotyczy podmiotu, na którego zasoby Wykonawca powoływał się na zasadach określonych w art. 118 ust. 1, w celu wykazania spełniania warunków udziału w postępowaniu lub kryteriów selekcji, Wykonawca jest </w:t>
      </w:r>
      <w:r w:rsidRPr="001365E3">
        <w:rPr>
          <w:sz w:val="24"/>
          <w:szCs w:val="24"/>
        </w:rPr>
        <w:lastRenderedPageBreak/>
        <w:t>obowiązany wykazać Zamawiającemu, że proponowany inny podwykonawca lub Wykonawca samodzielnie spełnia je w stopniu nie mniejszym niż podwykonawca, na którego zasoby Wykonawca powoływał się w trakcie postępowania o udzielenie zamówienia.</w:t>
      </w:r>
    </w:p>
    <w:p w14:paraId="10627E8C" w14:textId="3964A6A1"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2D9D80D0" w14:textId="7507CA8B" w:rsidR="009162A8" w:rsidRPr="001365E3" w:rsidRDefault="009162A8" w:rsidP="00802F05">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 xml:space="preserve">lub zrezygnować </w:t>
      </w:r>
      <w:r w:rsidR="00802F05">
        <w:rPr>
          <w:sz w:val="24"/>
          <w:szCs w:val="24"/>
        </w:rPr>
        <w:t xml:space="preserve">                 </w:t>
      </w:r>
      <w:r w:rsidRPr="001365E3">
        <w:rPr>
          <w:sz w:val="24"/>
          <w:szCs w:val="24"/>
        </w:rPr>
        <w:t>z powierzenia wykonania części zamówienia podwykonawcy.</w:t>
      </w:r>
    </w:p>
    <w:p w14:paraId="0E637362" w14:textId="50DC543B"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184E4132" w14:textId="7E01276F" w:rsidR="009162A8" w:rsidRPr="001365E3" w:rsidRDefault="009162A8" w:rsidP="00802F05">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04C8C917"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41CD80AF" w14:textId="2ED95D70"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r w:rsidR="009162A8">
        <w:rPr>
          <w:b/>
          <w:bCs/>
          <w:lang w:val="pl-PL"/>
        </w:rPr>
        <w:t xml:space="preserve"> </w:t>
      </w:r>
    </w:p>
    <w:p w14:paraId="4521E334"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49165D04" w14:textId="337B1FAE" w:rsidR="00BF4E56" w:rsidRPr="00CD30F3" w:rsidRDefault="0050369C" w:rsidP="00BF4E56">
      <w:pPr>
        <w:autoSpaceDE w:val="0"/>
        <w:autoSpaceDN w:val="0"/>
        <w:adjustRightInd w:val="0"/>
        <w:spacing w:after="0" w:line="240" w:lineRule="auto"/>
        <w:jc w:val="both"/>
        <w:rPr>
          <w:rFonts w:ascii="Times New Roman" w:hAnsi="Times New Roman" w:cs="Times New Roman"/>
          <w:color w:val="000000"/>
          <w:sz w:val="24"/>
          <w:szCs w:val="24"/>
        </w:rPr>
      </w:pPr>
      <w:r w:rsidRPr="00B35975">
        <w:rPr>
          <w:rFonts w:ascii="Times New Roman" w:eastAsia="Times New Roman" w:hAnsi="Times New Roman" w:cs="Times New Roman"/>
          <w:b/>
          <w:sz w:val="24"/>
          <w:szCs w:val="20"/>
          <w:lang w:eastAsia="pl-PL"/>
        </w:rPr>
        <w:t>1</w:t>
      </w:r>
      <w:r w:rsidR="006C3C38" w:rsidRPr="00B35975">
        <w:rPr>
          <w:rFonts w:ascii="Times New Roman" w:eastAsia="Times New Roman" w:hAnsi="Times New Roman" w:cs="Times New Roman"/>
          <w:b/>
          <w:sz w:val="24"/>
          <w:szCs w:val="20"/>
          <w:lang w:eastAsia="pl-PL"/>
        </w:rPr>
        <w:t>.</w:t>
      </w:r>
      <w:r w:rsidR="003643EF" w:rsidRPr="00B35975">
        <w:rPr>
          <w:rFonts w:ascii="Times New Roman" w:eastAsia="Times New Roman" w:hAnsi="Times New Roman" w:cs="Times New Roman"/>
          <w:bCs/>
          <w:sz w:val="24"/>
          <w:szCs w:val="20"/>
          <w:lang w:eastAsia="pl-PL"/>
        </w:rPr>
        <w:t> </w:t>
      </w:r>
      <w:r w:rsidRPr="00B35975">
        <w:rPr>
          <w:rFonts w:ascii="Times New Roman" w:eastAsia="Times New Roman" w:hAnsi="Times New Roman" w:cs="Times New Roman"/>
          <w:bCs/>
          <w:sz w:val="24"/>
          <w:szCs w:val="24"/>
          <w:lang w:eastAsia="pl-PL"/>
        </w:rPr>
        <w:t xml:space="preserve">Zamawiający wymaga, aby zamówienie było realizowane </w:t>
      </w:r>
      <w:r w:rsidR="00B35975">
        <w:rPr>
          <w:rFonts w:ascii="Times New Roman" w:eastAsia="Times New Roman" w:hAnsi="Times New Roman" w:cs="Times New Roman"/>
          <w:bCs/>
          <w:sz w:val="24"/>
          <w:szCs w:val="24"/>
          <w:lang w:eastAsia="pl-PL"/>
        </w:rPr>
        <w:t xml:space="preserve">sukcesywnie </w:t>
      </w:r>
      <w:r w:rsidR="00646699" w:rsidRPr="00B35975">
        <w:rPr>
          <w:rFonts w:ascii="Times New Roman" w:eastAsia="Times New Roman" w:hAnsi="Times New Roman" w:cs="Times New Roman"/>
          <w:bCs/>
          <w:sz w:val="24"/>
          <w:szCs w:val="24"/>
          <w:lang w:eastAsia="pl-PL"/>
        </w:rPr>
        <w:t xml:space="preserve">w </w:t>
      </w:r>
      <w:r w:rsidR="00B35975">
        <w:rPr>
          <w:rFonts w:ascii="Times New Roman" w:eastAsia="Times New Roman" w:hAnsi="Times New Roman" w:cs="Times New Roman"/>
          <w:bCs/>
          <w:sz w:val="24"/>
          <w:szCs w:val="24"/>
          <w:lang w:eastAsia="pl-PL"/>
        </w:rPr>
        <w:t xml:space="preserve">ciągu </w:t>
      </w:r>
      <w:r w:rsidR="0017118E" w:rsidRPr="0017118E">
        <w:rPr>
          <w:rFonts w:ascii="Times New Roman" w:eastAsia="Times New Roman" w:hAnsi="Times New Roman" w:cs="Times New Roman"/>
          <w:b/>
          <w:sz w:val="24"/>
          <w:szCs w:val="24"/>
          <w:lang w:eastAsia="pl-PL"/>
        </w:rPr>
        <w:t>3</w:t>
      </w:r>
      <w:r w:rsidR="00521A60">
        <w:rPr>
          <w:rFonts w:ascii="Times New Roman" w:eastAsia="Times New Roman" w:hAnsi="Times New Roman" w:cs="Times New Roman"/>
          <w:b/>
          <w:sz w:val="24"/>
          <w:szCs w:val="24"/>
          <w:lang w:eastAsia="pl-PL"/>
        </w:rPr>
        <w:t>-ech</w:t>
      </w:r>
      <w:r w:rsidR="0017118E" w:rsidRPr="0017118E">
        <w:rPr>
          <w:rFonts w:ascii="Times New Roman" w:eastAsia="Times New Roman" w:hAnsi="Times New Roman" w:cs="Times New Roman"/>
          <w:b/>
          <w:sz w:val="24"/>
          <w:szCs w:val="24"/>
          <w:lang w:eastAsia="pl-PL"/>
        </w:rPr>
        <w:t xml:space="preserve"> lat</w:t>
      </w:r>
      <w:r w:rsidR="0017118E">
        <w:rPr>
          <w:rFonts w:ascii="Times New Roman" w:eastAsia="Times New Roman" w:hAnsi="Times New Roman" w:cs="Times New Roman"/>
          <w:bCs/>
          <w:sz w:val="24"/>
          <w:szCs w:val="24"/>
          <w:lang w:eastAsia="pl-PL"/>
        </w:rPr>
        <w:t xml:space="preserve"> </w:t>
      </w:r>
      <w:r w:rsidR="00646699" w:rsidRPr="00B35975">
        <w:rPr>
          <w:rFonts w:ascii="Times New Roman" w:eastAsia="Times New Roman" w:hAnsi="Times New Roman" w:cs="Times New Roman"/>
          <w:bCs/>
          <w:sz w:val="24"/>
          <w:szCs w:val="24"/>
          <w:lang w:eastAsia="pl-PL"/>
        </w:rPr>
        <w:t xml:space="preserve">od </w:t>
      </w:r>
      <w:r w:rsidR="0065697A" w:rsidRPr="00B35975">
        <w:rPr>
          <w:rFonts w:ascii="Times New Roman" w:hAnsi="Times New Roman" w:cs="Times New Roman"/>
          <w:b/>
          <w:bCs/>
          <w:sz w:val="24"/>
          <w:szCs w:val="24"/>
        </w:rPr>
        <w:t xml:space="preserve">dnia </w:t>
      </w:r>
      <w:r w:rsidR="0017118E">
        <w:rPr>
          <w:rFonts w:ascii="Times New Roman" w:hAnsi="Times New Roman" w:cs="Times New Roman"/>
          <w:b/>
          <w:bCs/>
          <w:sz w:val="24"/>
          <w:szCs w:val="24"/>
        </w:rPr>
        <w:t>obowiązywania</w:t>
      </w:r>
      <w:r w:rsidR="0065697A" w:rsidRPr="00B35975">
        <w:rPr>
          <w:rFonts w:ascii="Times New Roman" w:hAnsi="Times New Roman" w:cs="Times New Roman"/>
          <w:b/>
          <w:bCs/>
          <w:sz w:val="24"/>
          <w:szCs w:val="24"/>
        </w:rPr>
        <w:t xml:space="preserve"> umowy</w:t>
      </w:r>
      <w:r w:rsidR="001E3299">
        <w:rPr>
          <w:rFonts w:ascii="Times New Roman" w:hAnsi="Times New Roman" w:cs="Times New Roman"/>
          <w:b/>
          <w:bCs/>
          <w:sz w:val="24"/>
          <w:szCs w:val="24"/>
        </w:rPr>
        <w:t xml:space="preserve">, tj. </w:t>
      </w:r>
      <w:r w:rsidR="001E3299" w:rsidRPr="008B0F6A">
        <w:rPr>
          <w:rFonts w:ascii="Times New Roman" w:hAnsi="Times New Roman" w:cs="Times New Roman"/>
          <w:b/>
          <w:bCs/>
          <w:sz w:val="24"/>
          <w:szCs w:val="24"/>
        </w:rPr>
        <w:t>od 01.11.2022r. do 31.10.2025r.</w:t>
      </w:r>
    </w:p>
    <w:p w14:paraId="1A6ADF07" w14:textId="799CD491" w:rsidR="0017118E" w:rsidRPr="008B0F6A" w:rsidRDefault="0017118E" w:rsidP="0017118E">
      <w:pPr>
        <w:pStyle w:val="pkt"/>
        <w:spacing w:before="0" w:after="0" w:line="276" w:lineRule="auto"/>
        <w:ind w:left="0" w:firstLine="0"/>
        <w:rPr>
          <w:sz w:val="24"/>
          <w:szCs w:val="24"/>
        </w:rPr>
      </w:pPr>
      <w:r w:rsidRPr="0017118E">
        <w:rPr>
          <w:b/>
          <w:bCs/>
          <w:sz w:val="24"/>
          <w:szCs w:val="24"/>
        </w:rPr>
        <w:t>2.</w:t>
      </w:r>
      <w:r>
        <w:rPr>
          <w:sz w:val="24"/>
          <w:szCs w:val="24"/>
        </w:rPr>
        <w:t xml:space="preserve"> </w:t>
      </w:r>
      <w:r w:rsidRPr="00223309">
        <w:rPr>
          <w:sz w:val="24"/>
          <w:szCs w:val="24"/>
        </w:rPr>
        <w:t xml:space="preserve">Szczegółowe zagadnienia dotyczące terminu realizacji umowy uregulowane są we wzorze umowy </w:t>
      </w:r>
      <w:r w:rsidRPr="008B0F6A">
        <w:rPr>
          <w:sz w:val="24"/>
          <w:szCs w:val="24"/>
        </w:rPr>
        <w:t xml:space="preserve">stanowiącej załącznik nr </w:t>
      </w:r>
      <w:r w:rsidR="003E1013" w:rsidRPr="008B0F6A">
        <w:rPr>
          <w:sz w:val="24"/>
          <w:szCs w:val="24"/>
        </w:rPr>
        <w:t xml:space="preserve">8 </w:t>
      </w:r>
      <w:r w:rsidRPr="008B0F6A">
        <w:rPr>
          <w:sz w:val="24"/>
          <w:szCs w:val="24"/>
        </w:rPr>
        <w:t>do SWZ.</w:t>
      </w:r>
    </w:p>
    <w:p w14:paraId="1496429E" w14:textId="63867612" w:rsidR="00F76635" w:rsidRPr="008B0F6A" w:rsidRDefault="00F76635" w:rsidP="0017118E">
      <w:pPr>
        <w:pStyle w:val="pkt"/>
        <w:spacing w:before="0" w:after="0" w:line="276" w:lineRule="auto"/>
        <w:ind w:left="0" w:firstLine="0"/>
        <w:rPr>
          <w:sz w:val="24"/>
          <w:szCs w:val="24"/>
        </w:rPr>
      </w:pPr>
    </w:p>
    <w:p w14:paraId="51C55444" w14:textId="1CEFE17B" w:rsidR="00802F05" w:rsidRPr="008B0F6A"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8B0F6A">
        <w:rPr>
          <w:b/>
          <w:sz w:val="24"/>
          <w:szCs w:val="24"/>
        </w:rPr>
        <w:t>I</w:t>
      </w:r>
      <w:r w:rsidR="0017118E" w:rsidRPr="008B0F6A">
        <w:rPr>
          <w:b/>
          <w:sz w:val="24"/>
          <w:szCs w:val="24"/>
        </w:rPr>
        <w:t>X</w:t>
      </w:r>
      <w:r w:rsidRPr="008B0F6A">
        <w:rPr>
          <w:b/>
          <w:sz w:val="24"/>
          <w:szCs w:val="24"/>
        </w:rPr>
        <w:t>.</w:t>
      </w:r>
      <w:r w:rsidRPr="008B0F6A">
        <w:rPr>
          <w:b/>
          <w:sz w:val="24"/>
          <w:szCs w:val="24"/>
        </w:rPr>
        <w:tab/>
        <w:t>WARUNKI UDZIAŁU W POSTĘPOWANIU</w:t>
      </w:r>
    </w:p>
    <w:p w14:paraId="0AB2B3E7" w14:textId="13F358C2" w:rsidR="00CC3E71" w:rsidRPr="00CC3E71" w:rsidRDefault="00CC3E71" w:rsidP="00CC3E71">
      <w:pPr>
        <w:pStyle w:val="pkt"/>
        <w:spacing w:before="240" w:after="0" w:line="276" w:lineRule="auto"/>
        <w:ind w:left="0" w:firstLine="0"/>
        <w:rPr>
          <w:rStyle w:val="TeksttreciPogrubienie"/>
          <w:rFonts w:ascii="Times New Roman" w:hAnsi="Times New Roman" w:cs="Times New Roman"/>
          <w:b w:val="0"/>
          <w:bCs w:val="0"/>
          <w:sz w:val="24"/>
          <w:szCs w:val="24"/>
        </w:rPr>
      </w:pPr>
      <w:r w:rsidRPr="008B0F6A">
        <w:rPr>
          <w:rStyle w:val="TeksttreciPogrubienie"/>
          <w:rFonts w:ascii="Times New Roman" w:hAnsi="Times New Roman" w:cs="Times New Roman"/>
          <w:bCs w:val="0"/>
          <w:sz w:val="24"/>
          <w:szCs w:val="24"/>
        </w:rPr>
        <w:t>1. </w:t>
      </w:r>
      <w:r w:rsidRPr="008B0F6A">
        <w:rPr>
          <w:sz w:val="24"/>
          <w:szCs w:val="24"/>
        </w:rPr>
        <w:t>O udzielenie zamówienia mogą ubiegać się Wykonawcy, którzy nie podlegają wykluczeniu na zasadach określonych w Rozdziale X SWZ, oraz speł</w:t>
      </w:r>
      <w:r w:rsidRPr="00CC3E71">
        <w:rPr>
          <w:sz w:val="24"/>
          <w:szCs w:val="24"/>
        </w:rPr>
        <w:t>niają określone przez Zamawiającego warunki</w:t>
      </w:r>
      <w:r w:rsidRPr="00CC3E71">
        <w:rPr>
          <w:rStyle w:val="TeksttreciPogrubienie"/>
          <w:rFonts w:ascii="Times New Roman" w:hAnsi="Times New Roman" w:cs="Times New Roman"/>
          <w:sz w:val="24"/>
          <w:szCs w:val="24"/>
        </w:rPr>
        <w:t xml:space="preserve"> </w:t>
      </w:r>
      <w:r w:rsidRPr="00CC3E71">
        <w:rPr>
          <w:rStyle w:val="TeksttreciPogrubienie"/>
          <w:rFonts w:ascii="Times New Roman" w:hAnsi="Times New Roman" w:cs="Times New Roman"/>
          <w:b w:val="0"/>
          <w:sz w:val="24"/>
          <w:szCs w:val="24"/>
        </w:rPr>
        <w:t>udziału w postępowaniu.</w:t>
      </w:r>
      <w:bookmarkStart w:id="0" w:name="bookmark3"/>
    </w:p>
    <w:p w14:paraId="04AC600A" w14:textId="774106B3" w:rsidR="00CC3E71" w:rsidRDefault="00CC3E71" w:rsidP="00CC3E71">
      <w:pPr>
        <w:pStyle w:val="pkt"/>
        <w:tabs>
          <w:tab w:val="left" w:pos="284"/>
        </w:tabs>
        <w:spacing w:before="0" w:after="0" w:line="276" w:lineRule="auto"/>
        <w:ind w:left="0" w:firstLine="0"/>
        <w:rPr>
          <w:sz w:val="24"/>
          <w:szCs w:val="24"/>
        </w:rPr>
      </w:pPr>
      <w:r w:rsidRPr="00CC3E71">
        <w:rPr>
          <w:b/>
          <w:sz w:val="24"/>
          <w:szCs w:val="24"/>
        </w:rPr>
        <w:t>2.</w:t>
      </w:r>
      <w:r w:rsidRPr="00CC3E71">
        <w:rPr>
          <w:b/>
          <w:sz w:val="24"/>
          <w:szCs w:val="24"/>
        </w:rPr>
        <w:tab/>
      </w:r>
      <w:r w:rsidRPr="00CC3E71">
        <w:rPr>
          <w:sz w:val="24"/>
          <w:szCs w:val="24"/>
        </w:rPr>
        <w:t>O udzielenie</w:t>
      </w:r>
      <w:r w:rsidRPr="00223309">
        <w:rPr>
          <w:sz w:val="24"/>
          <w:szCs w:val="24"/>
        </w:rPr>
        <w:t xml:space="preserve"> zamówienia mogą ubiegać się Wykonawcy, którzy spełniają warunki dotyczące:</w:t>
      </w:r>
      <w:bookmarkEnd w:id="0"/>
    </w:p>
    <w:p w14:paraId="63ED1F2C" w14:textId="77777777" w:rsidR="00CC3E71" w:rsidRPr="00223309" w:rsidRDefault="00CC3E71" w:rsidP="00316B4A">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1AD1B606"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A40D240"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1098E2FB" w14:textId="4EF26DB1" w:rsidR="0041777A" w:rsidRPr="00721CE1" w:rsidRDefault="0041777A" w:rsidP="001E3299">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w:t>
      </w:r>
      <w:r w:rsidR="001E3299" w:rsidRPr="001E3299">
        <w:rPr>
          <w:rFonts w:ascii="Times New Roman" w:eastAsia="Times New Roman" w:hAnsi="Times New Roman" w:cs="Times New Roman"/>
          <w:sz w:val="24"/>
          <w:szCs w:val="24"/>
          <w:lang w:eastAsia="pl-PL"/>
        </w:rPr>
        <w:t>Zamawiający uzna warunek za spełniony jeżeli Wykonawca przedłoży aktualne zezwolenie na prowadzenie działalności objętej przedmiotem zamówienia – tj. zezwolenie lub zgodę na prowadzenie obrotu środkami farmaceutycznymi i innymi artykułami zgodnie z ustawą  z dn.  6 września 2001r. Prawo Farmaceutyczne (t. j. Dz. U. z 2021r.</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poz. 1977, 2120, z</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2022r. poz. 830,</w:t>
      </w:r>
      <w:r w:rsidR="001E3299">
        <w:rPr>
          <w:rFonts w:ascii="Times New Roman" w:eastAsia="Times New Roman" w:hAnsi="Times New Roman" w:cs="Times New Roman"/>
          <w:sz w:val="24"/>
          <w:szCs w:val="24"/>
          <w:lang w:eastAsia="pl-PL"/>
        </w:rPr>
        <w:t xml:space="preserve"> </w:t>
      </w:r>
      <w:r w:rsidR="001E3299" w:rsidRPr="001E3299">
        <w:rPr>
          <w:rFonts w:ascii="Times New Roman" w:eastAsia="Times New Roman" w:hAnsi="Times New Roman" w:cs="Times New Roman"/>
          <w:sz w:val="24"/>
          <w:szCs w:val="24"/>
          <w:lang w:eastAsia="pl-PL"/>
        </w:rPr>
        <w:t>974, 1095, 1344)  oraz innymi przepisami regulującymi obrót powyższymi produktami.</w:t>
      </w:r>
    </w:p>
    <w:p w14:paraId="54389F0A" w14:textId="74C9EB78" w:rsidR="00CC3E71" w:rsidRPr="00223309" w:rsidRDefault="00316B4A" w:rsidP="00316B4A">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00CC3E71" w:rsidRPr="00223309">
        <w:rPr>
          <w:rFonts w:ascii="Times New Roman" w:hAnsi="Times New Roman"/>
          <w:b/>
          <w:sz w:val="24"/>
          <w:szCs w:val="24"/>
        </w:rPr>
        <w:t>sytuacji ekonomicznej lub finansowej:</w:t>
      </w:r>
    </w:p>
    <w:p w14:paraId="57FE8F8B" w14:textId="3127F227" w:rsidR="00C402C6" w:rsidRPr="008B0F6A" w:rsidRDefault="00C402C6" w:rsidP="00C402C6">
      <w:pPr>
        <w:pStyle w:val="Teksttreci0"/>
        <w:shd w:val="clear" w:color="auto" w:fill="auto"/>
        <w:spacing w:line="276" w:lineRule="auto"/>
        <w:ind w:left="426" w:right="20" w:firstLine="0"/>
        <w:jc w:val="both"/>
        <w:rPr>
          <w:rFonts w:ascii="Times New Roman" w:hAnsi="Times New Roman"/>
          <w:sz w:val="24"/>
          <w:szCs w:val="24"/>
        </w:rPr>
      </w:pPr>
      <w:r w:rsidRPr="008B0F6A">
        <w:rPr>
          <w:rFonts w:ascii="Times New Roman" w:hAnsi="Times New Roman"/>
          <w:sz w:val="24"/>
          <w:szCs w:val="24"/>
        </w:rPr>
        <w:t>Zamawiający nie stawia warunku w powyższym zakresie.</w:t>
      </w:r>
    </w:p>
    <w:p w14:paraId="215FE8BE" w14:textId="7F4C6D9C" w:rsidR="00CC3E71" w:rsidRPr="008B0F6A"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sidRPr="008B0F6A">
        <w:rPr>
          <w:rFonts w:ascii="Times New Roman" w:hAnsi="Times New Roman"/>
          <w:b/>
          <w:sz w:val="24"/>
          <w:szCs w:val="24"/>
        </w:rPr>
        <w:t>4) </w:t>
      </w:r>
      <w:r w:rsidR="00CC3E71" w:rsidRPr="008B0F6A">
        <w:rPr>
          <w:rFonts w:ascii="Times New Roman" w:hAnsi="Times New Roman"/>
          <w:b/>
          <w:sz w:val="24"/>
          <w:szCs w:val="24"/>
        </w:rPr>
        <w:t>zdolności technicznej lub zawodowej:</w:t>
      </w:r>
    </w:p>
    <w:p w14:paraId="7ED8D3A6" w14:textId="0B6B3964" w:rsidR="0041777A" w:rsidRPr="0041777A" w:rsidRDefault="0041777A" w:rsidP="0041777A">
      <w:pPr>
        <w:spacing w:after="0" w:line="240" w:lineRule="auto"/>
        <w:ind w:left="426"/>
        <w:jc w:val="both"/>
        <w:rPr>
          <w:rFonts w:ascii="Times New Roman" w:hAnsi="Times New Roman" w:cs="Times New Roman"/>
          <w:bCs/>
          <w:color w:val="000000" w:themeColor="text1"/>
          <w:sz w:val="24"/>
          <w:szCs w:val="24"/>
        </w:rPr>
      </w:pPr>
      <w:r w:rsidRPr="008B0F6A">
        <w:rPr>
          <w:rFonts w:ascii="Times New Roman" w:hAnsi="Times New Roman" w:cs="Times New Roman"/>
          <w:color w:val="000000" w:themeColor="text1"/>
          <w:sz w:val="24"/>
          <w:szCs w:val="24"/>
        </w:rPr>
        <w:lastRenderedPageBreak/>
        <w:t xml:space="preserve">Zamawiający uzna ww. warunek za spełniony jeżeli Wykonawca wykaże, iż w okresie ostatnich </w:t>
      </w:r>
      <w:r w:rsidRPr="008B0F6A">
        <w:rPr>
          <w:rFonts w:ascii="Times New Roman" w:hAnsi="Times New Roman" w:cs="Times New Roman"/>
          <w:b/>
          <w:bCs/>
          <w:color w:val="000000" w:themeColor="text1"/>
          <w:sz w:val="24"/>
          <w:szCs w:val="24"/>
        </w:rPr>
        <w:t>3 lat</w:t>
      </w:r>
      <w:r w:rsidRPr="008B0F6A">
        <w:rPr>
          <w:rFonts w:ascii="Times New Roman" w:hAnsi="Times New Roman" w:cs="Times New Roman"/>
          <w:color w:val="000000" w:themeColor="text1"/>
          <w:sz w:val="24"/>
          <w:szCs w:val="24"/>
        </w:rPr>
        <w:t xml:space="preserve"> przed upływem terminu składania ofert, a jeżeli okres prowadzenia działalności jest krótszy - w tym okresie, wykonał  lub wykonuje co najmniej </w:t>
      </w:r>
      <w:r w:rsidRPr="008B0F6A">
        <w:rPr>
          <w:rFonts w:ascii="Times New Roman" w:hAnsi="Times New Roman" w:cs="Times New Roman"/>
          <w:b/>
          <w:bCs/>
          <w:color w:val="000000" w:themeColor="text1"/>
          <w:sz w:val="24"/>
          <w:szCs w:val="24"/>
          <w:u w:val="single"/>
        </w:rPr>
        <w:t>dwie</w:t>
      </w:r>
      <w:r w:rsidRPr="008B0F6A">
        <w:rPr>
          <w:rFonts w:ascii="Times New Roman" w:hAnsi="Times New Roman" w:cs="Times New Roman"/>
          <w:b/>
          <w:bCs/>
          <w:color w:val="000000" w:themeColor="text1"/>
          <w:sz w:val="24"/>
          <w:szCs w:val="24"/>
        </w:rPr>
        <w:t xml:space="preserve"> dostawy</w:t>
      </w:r>
      <w:r w:rsidRPr="008B0F6A">
        <w:rPr>
          <w:rFonts w:ascii="Times New Roman" w:hAnsi="Times New Roman" w:cs="Times New Roman"/>
          <w:color w:val="000000" w:themeColor="text1"/>
          <w:sz w:val="24"/>
          <w:szCs w:val="24"/>
        </w:rPr>
        <w:t xml:space="preserve"> </w:t>
      </w:r>
      <w:r w:rsidRPr="008B0F6A">
        <w:rPr>
          <w:rFonts w:ascii="Times New Roman" w:hAnsi="Times New Roman" w:cs="Times New Roman"/>
          <w:sz w:val="24"/>
          <w:szCs w:val="24"/>
        </w:rPr>
        <w:t xml:space="preserve">odpowiadające swoim charakterem przedmiotowi zamówienia </w:t>
      </w:r>
      <w:r w:rsidRPr="008B0F6A">
        <w:rPr>
          <w:rFonts w:ascii="Times New Roman" w:hAnsi="Times New Roman" w:cs="Times New Roman"/>
          <w:color w:val="000000" w:themeColor="text1"/>
          <w:sz w:val="24"/>
          <w:szCs w:val="24"/>
        </w:rPr>
        <w:t>o wartości brutto każdej z nich  nie mniejszej niż 10</w:t>
      </w:r>
      <w:r w:rsidRPr="008B0F6A">
        <w:rPr>
          <w:rFonts w:ascii="Times New Roman" w:hAnsi="Times New Roman" w:cs="Times New Roman"/>
          <w:color w:val="000000" w:themeColor="text1"/>
          <w:sz w:val="24"/>
          <w:szCs w:val="24"/>
          <w:shd w:val="clear" w:color="auto" w:fill="FFFFFF" w:themeFill="background1"/>
        </w:rPr>
        <w:t>0.000,00</w:t>
      </w:r>
      <w:r w:rsidRPr="008B0F6A">
        <w:rPr>
          <w:rFonts w:ascii="Times New Roman" w:hAnsi="Times New Roman" w:cs="Times New Roman"/>
          <w:color w:val="000000" w:themeColor="text1"/>
          <w:sz w:val="24"/>
          <w:szCs w:val="24"/>
        </w:rPr>
        <w:t xml:space="preserve"> złotych - </w:t>
      </w:r>
      <w:r w:rsidRPr="008B0F6A">
        <w:rPr>
          <w:rFonts w:ascii="Times New Roman" w:hAnsi="Times New Roman" w:cs="Times New Roman"/>
          <w:bCs/>
          <w:color w:val="000000" w:themeColor="text1"/>
          <w:sz w:val="24"/>
          <w:szCs w:val="24"/>
        </w:rPr>
        <w:t>co winno być potwierdzone dowodami, że dostawa została wykonana lub jest wykonywana należycie załączając referencje lub dokumenty o podobnym charakterze</w:t>
      </w:r>
      <w:r w:rsidR="00A30B75" w:rsidRPr="008B0F6A">
        <w:rPr>
          <w:rFonts w:ascii="Times New Roman" w:hAnsi="Times New Roman" w:cs="Times New Roman"/>
          <w:bCs/>
          <w:color w:val="000000" w:themeColor="text1"/>
          <w:sz w:val="24"/>
          <w:szCs w:val="24"/>
        </w:rPr>
        <w:t xml:space="preserve"> -</w:t>
      </w:r>
      <w:r w:rsidRPr="008B0F6A">
        <w:rPr>
          <w:rFonts w:ascii="Times New Roman" w:hAnsi="Times New Roman" w:cs="Times New Roman"/>
          <w:bCs/>
          <w:color w:val="000000" w:themeColor="text1"/>
          <w:sz w:val="24"/>
          <w:szCs w:val="24"/>
        </w:rPr>
        <w:t xml:space="preserve"> (załącznik nr </w:t>
      </w:r>
      <w:r w:rsidR="003E1013" w:rsidRPr="008B0F6A">
        <w:rPr>
          <w:rFonts w:ascii="Times New Roman" w:hAnsi="Times New Roman" w:cs="Times New Roman"/>
          <w:bCs/>
          <w:color w:val="000000" w:themeColor="text1"/>
          <w:sz w:val="24"/>
          <w:szCs w:val="24"/>
        </w:rPr>
        <w:t>6</w:t>
      </w:r>
      <w:r w:rsidRPr="008B0F6A">
        <w:rPr>
          <w:rFonts w:ascii="Times New Roman" w:hAnsi="Times New Roman" w:cs="Times New Roman"/>
          <w:bCs/>
          <w:color w:val="000000" w:themeColor="text1"/>
          <w:sz w:val="24"/>
          <w:szCs w:val="24"/>
        </w:rPr>
        <w:t xml:space="preserve"> do SWZ).</w:t>
      </w:r>
    </w:p>
    <w:p w14:paraId="7601FF1B" w14:textId="77777777" w:rsidR="0041777A" w:rsidRPr="00223309" w:rsidRDefault="0041777A" w:rsidP="0041777A">
      <w:pPr>
        <w:pStyle w:val="Teksttreci0"/>
        <w:shd w:val="clear" w:color="auto" w:fill="auto"/>
        <w:spacing w:line="276" w:lineRule="auto"/>
        <w:ind w:left="720" w:right="20" w:firstLine="0"/>
        <w:jc w:val="both"/>
        <w:rPr>
          <w:rFonts w:ascii="Times New Roman" w:hAnsi="Times New Roman"/>
          <w:b/>
          <w:sz w:val="24"/>
          <w:szCs w:val="24"/>
        </w:rPr>
      </w:pPr>
    </w:p>
    <w:p w14:paraId="436A595D" w14:textId="61D74E68"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61F32777"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223309">
        <w:rPr>
          <w:bCs/>
          <w:sz w:val="24"/>
          <w:szCs w:val="24"/>
        </w:rPr>
        <w:t xml:space="preserve">   </w:t>
      </w:r>
    </w:p>
    <w:p w14:paraId="76672FD0" w14:textId="483DE289"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0D52F59" w14:textId="387E042B"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0FB0AD42"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25898AE4" w14:textId="3DC3D8DD" w:rsidR="00011746" w:rsidRPr="00223309" w:rsidRDefault="00011746" w:rsidP="000A0900">
      <w:pPr>
        <w:pStyle w:val="pkt"/>
        <w:spacing w:before="240" w:after="0" w:line="276" w:lineRule="auto"/>
        <w:ind w:left="0" w:firstLine="0"/>
        <w:rPr>
          <w:sz w:val="24"/>
          <w:szCs w:val="24"/>
        </w:rPr>
      </w:pPr>
      <w:r w:rsidRPr="00011746">
        <w:rPr>
          <w:b/>
          <w:bCs/>
          <w:sz w:val="24"/>
          <w:szCs w:val="24"/>
        </w:rPr>
        <w:t>1.</w:t>
      </w:r>
      <w:r>
        <w:rPr>
          <w:sz w:val="24"/>
          <w:szCs w:val="24"/>
        </w:rPr>
        <w:t> </w:t>
      </w:r>
      <w:r w:rsidRPr="00223309">
        <w:rPr>
          <w:sz w:val="24"/>
          <w:szCs w:val="24"/>
        </w:rPr>
        <w:t>Z postępowania o udzielenie zamówienia wyklucza się Wykonawców, w stosunku do których zachodzi którakolwiek z okoliczności wskazanych w art. 108 ust. 1 ustawy Pzp tj.:</w:t>
      </w:r>
    </w:p>
    <w:p w14:paraId="28A21D9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6E54FF81"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4DDAE6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61C68457" w14:textId="3CBBE6BF" w:rsidR="00011746" w:rsidRPr="001226E1" w:rsidRDefault="00011746" w:rsidP="00011746">
      <w:pPr>
        <w:pStyle w:val="Teksttreci0"/>
        <w:spacing w:line="276" w:lineRule="auto"/>
        <w:ind w:left="852" w:hanging="426"/>
        <w:jc w:val="both"/>
        <w:rPr>
          <w:rFonts w:ascii="Times New Roman" w:hAnsi="Times New Roman" w:cs="Times New Roman"/>
          <w:sz w:val="24"/>
          <w:szCs w:val="24"/>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1226E1">
        <w:rPr>
          <w:rFonts w:ascii="Times New Roman" w:hAnsi="Times New Roman"/>
          <w:sz w:val="24"/>
          <w:szCs w:val="20"/>
        </w:rPr>
        <w:t xml:space="preserve"> </w:t>
      </w:r>
      <w:r w:rsidR="001226E1" w:rsidRPr="001226E1">
        <w:rPr>
          <w:rFonts w:ascii="Times New Roman" w:hAnsi="Times New Roman" w:cs="Times New Roman"/>
          <w:sz w:val="24"/>
          <w:szCs w:val="24"/>
        </w:rPr>
        <w:t xml:space="preserve">(Dz. U. z 2020r. poz. 1133 oraz z 2021r. poz. 2054) </w:t>
      </w:r>
      <w:r w:rsidR="001226E1" w:rsidRPr="001226E1">
        <w:rPr>
          <w:rFonts w:ascii="Times New Roman" w:hAnsi="Times New Roman" w:cs="Times New Roman"/>
          <w:color w:val="000000" w:themeColor="text1"/>
          <w:sz w:val="24"/>
          <w:szCs w:val="24"/>
        </w:rPr>
        <w:t xml:space="preserve">lub w </w:t>
      </w:r>
      <w:hyperlink r:id="rId10" w:history="1">
        <w:r w:rsidR="001226E1" w:rsidRPr="001226E1">
          <w:rPr>
            <w:rStyle w:val="Hipercze"/>
            <w:rFonts w:ascii="Times New Roman" w:hAnsi="Times New Roman" w:cs="Times New Roman"/>
            <w:color w:val="000000" w:themeColor="text1"/>
            <w:sz w:val="24"/>
            <w:szCs w:val="24"/>
            <w:u w:val="none"/>
          </w:rPr>
          <w:t>art. 54 ust. 1-4</w:t>
        </w:r>
      </w:hyperlink>
      <w:r w:rsidR="001226E1"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17CFE5E9"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B3C92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1537B44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150BF7F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 xml:space="preserve">przeciwko obrotowi gospodarczemu, o których mowa w art. 296-307 Kodeksu karnego, przestępstwo oszustwa, o którym mowa w art. 286 Kodeksu karnego, </w:t>
      </w:r>
      <w:r w:rsidRPr="00706DAC">
        <w:rPr>
          <w:rFonts w:ascii="Times New Roman" w:hAnsi="Times New Roman"/>
          <w:sz w:val="24"/>
          <w:szCs w:val="20"/>
        </w:rPr>
        <w:lastRenderedPageBreak/>
        <w:t>przestępstwo przeciwko wiarygodności dokumentów, o których mowa w art. 270-277d Kodeksu karnego, lub przestępstwo skarbowe,</w:t>
      </w:r>
    </w:p>
    <w:p w14:paraId="07346EF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0192927E"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6F0A9030"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034A65E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834BDB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7A5EEB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266C2CD6"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1F00E2CA" w14:textId="0219FC5B" w:rsidR="00011746" w:rsidRPr="000F2F49" w:rsidRDefault="00011746" w:rsidP="000A0900">
      <w:pPr>
        <w:pStyle w:val="Teksttreci0"/>
        <w:shd w:val="clear" w:color="auto" w:fill="auto"/>
        <w:spacing w:line="276" w:lineRule="auto"/>
        <w:ind w:firstLine="0"/>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Z postępowania o udzielenie zamówienia wyklucza się Wykonawców, w stosunku do których zachodzi którakolwiek z okoliczności wskazanych w art. 109 ust. 1 pkt 4 ustawy Pzp t.j.:</w:t>
      </w:r>
    </w:p>
    <w:p w14:paraId="00091915"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13E8DB" w14:textId="6ECB1240"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Pzp. </w:t>
      </w:r>
    </w:p>
    <w:p w14:paraId="701367F4" w14:textId="76F7E8E4" w:rsidR="000A0900" w:rsidRPr="000A0900" w:rsidRDefault="000A0900" w:rsidP="000A0900">
      <w:pPr>
        <w:pStyle w:val="pkt"/>
        <w:spacing w:after="0" w:line="276" w:lineRule="auto"/>
        <w:ind w:left="0" w:firstLine="0"/>
        <w:rPr>
          <w:sz w:val="24"/>
          <w:szCs w:val="24"/>
        </w:rPr>
      </w:pPr>
      <w:r w:rsidRPr="000A0900">
        <w:rPr>
          <w:b/>
          <w:sz w:val="24"/>
          <w:szCs w:val="24"/>
        </w:rPr>
        <w:t>4.</w:t>
      </w:r>
      <w:r>
        <w:rPr>
          <w:sz w:val="24"/>
          <w:szCs w:val="24"/>
        </w:rPr>
        <w:t> </w:t>
      </w:r>
      <w:r w:rsidRPr="000A0900">
        <w:rPr>
          <w:sz w:val="24"/>
          <w:szCs w:val="24"/>
        </w:rPr>
        <w:t xml:space="preserve">Zamawiający wyklucza z postępowania Wykonawcę w przypadku, gdy zachodzą wobec niego przesłanki wykluczenia z postępowania na podstawie art. 7 ust. 1 ustawy z dnia 13 </w:t>
      </w:r>
      <w:r w:rsidRPr="000A0900">
        <w:rPr>
          <w:sz w:val="24"/>
          <w:szCs w:val="24"/>
        </w:rPr>
        <w:lastRenderedPageBreak/>
        <w:t>kwietnia 2022r. o szczególnych rozwiązaniach w zakresie przeciwdziałania wspieraniu agresji na Ukrainę oraz służących ochronie bezpieczeństwa narodowego (Dz.U. poz. 835) tj.:</w:t>
      </w:r>
    </w:p>
    <w:p w14:paraId="3387EA76" w14:textId="35E62421" w:rsidR="000A0900" w:rsidRPr="000A0900" w:rsidRDefault="000A0900" w:rsidP="000A0900">
      <w:pPr>
        <w:pStyle w:val="pkt"/>
        <w:spacing w:after="0" w:line="276" w:lineRule="auto"/>
        <w:ind w:left="284" w:hanging="284"/>
        <w:rPr>
          <w:sz w:val="24"/>
          <w:szCs w:val="24"/>
        </w:rPr>
      </w:pPr>
      <w:r w:rsidRPr="000A0900">
        <w:rPr>
          <w:sz w:val="24"/>
          <w:szCs w:val="24"/>
        </w:rPr>
        <w:t xml:space="preserve">    1)</w:t>
      </w:r>
      <w:r>
        <w:rPr>
          <w:sz w:val="24"/>
          <w:szCs w:val="24"/>
        </w:rPr>
        <w:t> </w:t>
      </w:r>
      <w:r w:rsidRPr="000A0900">
        <w:rPr>
          <w:sz w:val="24"/>
          <w:szCs w:val="24"/>
        </w:rPr>
        <w:t>wykonawcę oraz uczestnika konkursu wymienionego w wykazach określonych w</w:t>
      </w:r>
      <w:r>
        <w:rPr>
          <w:sz w:val="24"/>
          <w:szCs w:val="24"/>
        </w:rPr>
        <w:t> </w:t>
      </w:r>
      <w:r w:rsidRPr="000A0900">
        <w:rPr>
          <w:sz w:val="24"/>
          <w:szCs w:val="24"/>
        </w:rPr>
        <w:t>rozporządzeniu 765/2006 i rozporządzeniu 269/2014 albo wpisanego na listę na podstawie decyzji w sprawie wpisu na listę rozstrzygającej o zastosowaniu środka, o</w:t>
      </w:r>
      <w:r>
        <w:rPr>
          <w:sz w:val="24"/>
          <w:szCs w:val="24"/>
        </w:rPr>
        <w:t> </w:t>
      </w:r>
      <w:r w:rsidRPr="000A0900">
        <w:rPr>
          <w:sz w:val="24"/>
          <w:szCs w:val="24"/>
        </w:rPr>
        <w:t>którym mowa w art. 1 pkt 3;</w:t>
      </w:r>
    </w:p>
    <w:p w14:paraId="003A7D39" w14:textId="1FAE6C4A" w:rsidR="000A0900" w:rsidRPr="000A0900" w:rsidRDefault="000A0900" w:rsidP="000A0900">
      <w:pPr>
        <w:pStyle w:val="pkt"/>
        <w:spacing w:after="0" w:line="276" w:lineRule="auto"/>
        <w:ind w:left="284" w:hanging="284"/>
        <w:rPr>
          <w:sz w:val="24"/>
          <w:szCs w:val="24"/>
        </w:rPr>
      </w:pPr>
      <w:r w:rsidRPr="000A0900">
        <w:rPr>
          <w:sz w:val="24"/>
          <w:szCs w:val="24"/>
        </w:rPr>
        <w:t xml:space="preserve">   2)</w:t>
      </w:r>
      <w:r>
        <w:rPr>
          <w:sz w:val="24"/>
          <w:szCs w:val="24"/>
        </w:rPr>
        <w:t> </w:t>
      </w:r>
      <w:r w:rsidRPr="000A0900">
        <w:rPr>
          <w:sz w:val="24"/>
          <w:szCs w:val="24"/>
        </w:rPr>
        <w:t>wykonawcę oraz uczestnika konkursu, którego beneficjentem rzeczywistym w</w:t>
      </w:r>
      <w:r>
        <w:rPr>
          <w:sz w:val="24"/>
          <w:szCs w:val="24"/>
        </w:rPr>
        <w:t> </w:t>
      </w:r>
      <w:r w:rsidRPr="000A0900">
        <w:rPr>
          <w:sz w:val="24"/>
          <w:szCs w:val="24"/>
        </w:rPr>
        <w:t>rozumieniu ustawy z dnia 1 marca 2018r. o przeciwdziałaniu praniu pieniędzy oraz finansowaniu terroryzmu (Dz. U. z 2022r. poz. 593</w:t>
      </w:r>
      <w:r>
        <w:rPr>
          <w:sz w:val="24"/>
          <w:szCs w:val="24"/>
        </w:rPr>
        <w:t xml:space="preserve"> i 655) jest osoba wymieniona w </w:t>
      </w:r>
      <w:r w:rsidRPr="000A0900">
        <w:rPr>
          <w:sz w:val="24"/>
          <w:szCs w:val="24"/>
        </w:rPr>
        <w:t>wykazach określonych w rozporządzeniu 765/2006 i rozporządzeniu 269/2014 albo wpisana na listę lub będąca takim beneficjentem rzeczywist</w:t>
      </w:r>
      <w:r>
        <w:rPr>
          <w:sz w:val="24"/>
          <w:szCs w:val="24"/>
        </w:rPr>
        <w:t>ym od dnia 24 lutego 2022r., o </w:t>
      </w:r>
      <w:r w:rsidRPr="000A0900">
        <w:rPr>
          <w:sz w:val="24"/>
          <w:szCs w:val="24"/>
        </w:rPr>
        <w:t>ile została wpisana na listę na podstawie decyzji w sprawie w</w:t>
      </w:r>
      <w:r>
        <w:rPr>
          <w:sz w:val="24"/>
          <w:szCs w:val="24"/>
        </w:rPr>
        <w:t>pisu na listę rozstrzygającej o </w:t>
      </w:r>
      <w:r w:rsidRPr="000A0900">
        <w:rPr>
          <w:sz w:val="24"/>
          <w:szCs w:val="24"/>
        </w:rPr>
        <w:t>zastosowaniu środka, o którym mowa w art. 1 pkt 3;</w:t>
      </w:r>
    </w:p>
    <w:p w14:paraId="5EE2AAB4" w14:textId="337DF266" w:rsidR="000A0900" w:rsidRPr="000A0900" w:rsidRDefault="000A0900" w:rsidP="000A0900">
      <w:pPr>
        <w:pStyle w:val="pkt"/>
        <w:spacing w:after="0" w:line="276" w:lineRule="auto"/>
        <w:ind w:left="284" w:hanging="284"/>
        <w:rPr>
          <w:sz w:val="24"/>
          <w:szCs w:val="24"/>
        </w:rPr>
      </w:pPr>
      <w:r>
        <w:rPr>
          <w:sz w:val="24"/>
          <w:szCs w:val="24"/>
        </w:rPr>
        <w:t xml:space="preserve">   3) </w:t>
      </w:r>
      <w:r w:rsidRPr="000A0900">
        <w:rPr>
          <w:sz w:val="24"/>
          <w:szCs w:val="24"/>
        </w:rPr>
        <w:t>wykonawcę oraz uczestnika konkursu, którego jednostką dominującą w rozumieniu art. 3</w:t>
      </w:r>
      <w:r w:rsidR="003742F1">
        <w:rPr>
          <w:sz w:val="24"/>
          <w:szCs w:val="24"/>
        </w:rPr>
        <w:t> </w:t>
      </w:r>
      <w:r w:rsidRPr="000A0900">
        <w:rPr>
          <w:sz w:val="24"/>
          <w:szCs w:val="24"/>
        </w:rPr>
        <w:t>ust. 1 pkt 37 ustawy z dnia 29 września 1994r. o rachunkowości (Dz. U. z 2021r. poz. 217, 2105 i 2106), jest podmiot wymieniony w wykazach określonych w rozporządzeniu 765/2006 i rozporządzeniu 269/2014 albo wpisany na listę lub będący taką jednostką dominującą od dnia 24 lutego 2022r., o ile został wpisany na listę na podstawie decyzji w</w:t>
      </w:r>
      <w:r>
        <w:rPr>
          <w:sz w:val="24"/>
          <w:szCs w:val="24"/>
        </w:rPr>
        <w:t> </w:t>
      </w:r>
      <w:r w:rsidRPr="000A0900">
        <w:rPr>
          <w:sz w:val="24"/>
          <w:szCs w:val="24"/>
        </w:rPr>
        <w:t>sprawie wpisu na listę rozstrzygającej o zastosowaniu środka, o którym mowa w art. 1</w:t>
      </w:r>
      <w:r w:rsidR="003742F1">
        <w:rPr>
          <w:sz w:val="24"/>
          <w:szCs w:val="24"/>
        </w:rPr>
        <w:t> </w:t>
      </w:r>
      <w:r w:rsidRPr="000A0900">
        <w:rPr>
          <w:sz w:val="24"/>
          <w:szCs w:val="24"/>
        </w:rPr>
        <w:t>pkt 3.</w:t>
      </w:r>
    </w:p>
    <w:p w14:paraId="7F8809FF" w14:textId="5876F0CA" w:rsidR="00697BA0" w:rsidRDefault="000A0900" w:rsidP="000A0900">
      <w:pPr>
        <w:pStyle w:val="pkt"/>
        <w:spacing w:before="0" w:after="0" w:line="276" w:lineRule="auto"/>
        <w:ind w:left="0" w:firstLine="0"/>
        <w:rPr>
          <w:sz w:val="24"/>
          <w:szCs w:val="24"/>
        </w:rPr>
      </w:pPr>
      <w:r w:rsidRPr="000A0900">
        <w:rPr>
          <w:sz w:val="24"/>
          <w:szCs w:val="24"/>
        </w:rPr>
        <w:t>Wykluczenie Wykonawcy następuje zgodnie z art. 7 ustawy o szczególnych rozwiązaniach w</w:t>
      </w:r>
      <w:r>
        <w:rPr>
          <w:sz w:val="24"/>
          <w:szCs w:val="24"/>
        </w:rPr>
        <w:t> </w:t>
      </w:r>
      <w:r w:rsidRPr="000A0900">
        <w:rPr>
          <w:sz w:val="24"/>
          <w:szCs w:val="24"/>
        </w:rPr>
        <w:t>zakresie przeciwdziałania wspieraniu agresji na Ukrainę oraz służących ochronie bezpieczeństwa narodowego.</w:t>
      </w:r>
    </w:p>
    <w:p w14:paraId="5DE3BCFD" w14:textId="04D6270E" w:rsidR="00697BA0" w:rsidRDefault="00697BA0" w:rsidP="00C04811">
      <w:pPr>
        <w:pStyle w:val="pkt"/>
        <w:spacing w:before="0" w:after="0" w:line="276" w:lineRule="auto"/>
        <w:ind w:left="284" w:hanging="284"/>
        <w:rPr>
          <w:sz w:val="24"/>
          <w:szCs w:val="24"/>
        </w:rPr>
      </w:pPr>
    </w:p>
    <w:p w14:paraId="20F1938E" w14:textId="3555BC9F"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6EB683DA" w14:textId="3753A631"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w:t>
      </w:r>
      <w:r w:rsidRPr="008B0F6A">
        <w:rPr>
          <w:sz w:val="24"/>
          <w:szCs w:val="24"/>
        </w:rPr>
        <w:t xml:space="preserve">zgodnie z załącznikiem nr </w:t>
      </w:r>
      <w:r w:rsidR="003E1013" w:rsidRPr="008B0F6A">
        <w:rPr>
          <w:sz w:val="24"/>
          <w:szCs w:val="24"/>
        </w:rPr>
        <w:t>3</w:t>
      </w:r>
      <w:r w:rsidRPr="008B0F6A">
        <w:rPr>
          <w:sz w:val="24"/>
          <w:szCs w:val="24"/>
        </w:rPr>
        <w:t xml:space="preserve"> do SWZ.</w:t>
      </w:r>
    </w:p>
    <w:p w14:paraId="6AED3728"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2969E834" w14:textId="64EE55CF" w:rsidR="00324B20"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w:t>
      </w:r>
      <w:r w:rsidR="009260F8">
        <w:rPr>
          <w:sz w:val="24"/>
          <w:szCs w:val="24"/>
        </w:rPr>
        <w:t xml:space="preserve">                   </w:t>
      </w:r>
      <w:r w:rsidRPr="00223309">
        <w:rPr>
          <w:sz w:val="24"/>
          <w:szCs w:val="24"/>
        </w:rPr>
        <w:t xml:space="preserve"> środków dowodowych, jeżeli wymagał ich złożenia w ogłoszeniu</w:t>
      </w:r>
      <w:r w:rsidR="009260F8">
        <w:rPr>
          <w:sz w:val="24"/>
          <w:szCs w:val="24"/>
        </w:rPr>
        <w:t xml:space="preserve"> </w:t>
      </w:r>
      <w:r w:rsidRPr="00223309">
        <w:rPr>
          <w:sz w:val="24"/>
          <w:szCs w:val="24"/>
        </w:rPr>
        <w:t>o zamówieniu lub dokumentach zamówienia, aktualnych na dzień złożenia podmiotowych środków dowodowych.</w:t>
      </w:r>
    </w:p>
    <w:p w14:paraId="265EC2AA" w14:textId="1C5EB83F" w:rsidR="00940160" w:rsidRDefault="00940160" w:rsidP="00324B20">
      <w:pPr>
        <w:pStyle w:val="pkt"/>
        <w:spacing w:before="0" w:after="0" w:line="276" w:lineRule="auto"/>
        <w:ind w:left="426" w:hanging="426"/>
        <w:rPr>
          <w:sz w:val="24"/>
          <w:szCs w:val="24"/>
        </w:rPr>
      </w:pPr>
    </w:p>
    <w:p w14:paraId="78CEFD1C" w14:textId="77777777" w:rsidR="00940160" w:rsidRPr="00223309" w:rsidRDefault="00940160" w:rsidP="00324B20">
      <w:pPr>
        <w:pStyle w:val="pkt"/>
        <w:spacing w:before="0" w:after="0" w:line="276" w:lineRule="auto"/>
        <w:ind w:left="426" w:hanging="426"/>
        <w:rPr>
          <w:sz w:val="24"/>
          <w:szCs w:val="24"/>
        </w:rPr>
      </w:pPr>
    </w:p>
    <w:p w14:paraId="5EFDD14E"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lastRenderedPageBreak/>
        <w:t>4.</w:t>
      </w:r>
      <w:r w:rsidRPr="00223309">
        <w:rPr>
          <w:b/>
          <w:sz w:val="24"/>
          <w:szCs w:val="24"/>
        </w:rPr>
        <w:tab/>
      </w:r>
      <w:r w:rsidRPr="00A110E6">
        <w:rPr>
          <w:b/>
          <w:bCs/>
          <w:sz w:val="24"/>
          <w:szCs w:val="24"/>
          <w:u w:val="single"/>
        </w:rPr>
        <w:t>Podmiotowe środki dowodowe wymagane od Wykonawcy obejmują:</w:t>
      </w:r>
    </w:p>
    <w:p w14:paraId="4A5382F0" w14:textId="797310FC" w:rsidR="00324B20" w:rsidRPr="00D169D9" w:rsidRDefault="00324B20" w:rsidP="00502214">
      <w:pPr>
        <w:spacing w:line="276" w:lineRule="auto"/>
        <w:ind w:left="709" w:hanging="284"/>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późn.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w:t>
      </w:r>
      <w:r w:rsidRPr="008B0F6A">
        <w:rPr>
          <w:rFonts w:ascii="Times New Roman" w:hAnsi="Times New Roman" w:cs="Times New Roman"/>
          <w:sz w:val="24"/>
          <w:szCs w:val="24"/>
        </w:rPr>
        <w:t xml:space="preserve">kapitałowej - załącznik nr </w:t>
      </w:r>
      <w:r w:rsidR="003E1013" w:rsidRPr="008B0F6A">
        <w:rPr>
          <w:rFonts w:ascii="Times New Roman" w:hAnsi="Times New Roman" w:cs="Times New Roman"/>
          <w:sz w:val="24"/>
          <w:szCs w:val="24"/>
        </w:rPr>
        <w:t>5</w:t>
      </w:r>
      <w:r w:rsidRPr="008B0F6A">
        <w:rPr>
          <w:rFonts w:ascii="Times New Roman" w:hAnsi="Times New Roman" w:cs="Times New Roman"/>
          <w:sz w:val="24"/>
          <w:szCs w:val="24"/>
        </w:rPr>
        <w:t xml:space="preserve"> do SWZ;</w:t>
      </w:r>
    </w:p>
    <w:p w14:paraId="00D316B8" w14:textId="77777777" w:rsidR="00324B20" w:rsidRPr="0030272C" w:rsidRDefault="00324B20" w:rsidP="00502214">
      <w:pPr>
        <w:spacing w:line="276" w:lineRule="auto"/>
        <w:ind w:left="709" w:hanging="284"/>
        <w:jc w:val="both"/>
        <w:rPr>
          <w:rFonts w:ascii="Times New Roman" w:hAnsi="Times New Roman" w:cs="Times New Roman"/>
          <w:sz w:val="24"/>
          <w:szCs w:val="24"/>
        </w:rPr>
      </w:pPr>
      <w:r w:rsidRPr="0030272C">
        <w:rPr>
          <w:rFonts w:ascii="Times New Roman" w:hAnsi="Times New Roman" w:cs="Times New Roman"/>
          <w:sz w:val="24"/>
          <w:szCs w:val="24"/>
        </w:rPr>
        <w:t>2)</w:t>
      </w:r>
      <w:r w:rsidRPr="00502214">
        <w:rPr>
          <w:rFonts w:ascii="Times New Roman" w:hAnsi="Times New Roman" w:cs="Times New Roman"/>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D1B490A" w14:textId="69AE812E" w:rsidR="00324B20" w:rsidRPr="00D169D9" w:rsidRDefault="00324B20" w:rsidP="00A14C5B">
      <w:pPr>
        <w:spacing w:line="276" w:lineRule="auto"/>
        <w:ind w:left="709" w:hanging="283"/>
        <w:jc w:val="both"/>
        <w:rPr>
          <w:rFonts w:ascii="Times New Roman" w:hAnsi="Times New Roman" w:cs="Times New Roman"/>
          <w:sz w:val="24"/>
          <w:szCs w:val="24"/>
        </w:rPr>
      </w:pPr>
      <w:r w:rsidRPr="0030272C">
        <w:rPr>
          <w:rFonts w:ascii="Times New Roman" w:hAnsi="Times New Roman" w:cs="Times New Roman"/>
          <w:sz w:val="24"/>
          <w:szCs w:val="24"/>
        </w:rPr>
        <w:t>3)</w:t>
      </w:r>
      <w:r w:rsidRPr="0030272C">
        <w:rPr>
          <w:rFonts w:ascii="Times New Roman" w:hAnsi="Times New Roman" w:cs="Times New Roman"/>
          <w:b/>
          <w:bCs/>
          <w:sz w:val="24"/>
          <w:szCs w:val="24"/>
        </w:rPr>
        <w:tab/>
      </w:r>
      <w:r w:rsidR="002700AE" w:rsidRPr="00875916">
        <w:rPr>
          <w:rFonts w:ascii="Times New Roman" w:hAnsi="Times New Roman" w:cs="Times New Roman"/>
          <w:sz w:val="24"/>
          <w:szCs w:val="24"/>
        </w:rPr>
        <w:t xml:space="preserve">wykaz dostaw </w:t>
      </w:r>
      <w:r w:rsidR="00875916">
        <w:rPr>
          <w:rFonts w:ascii="Times New Roman" w:hAnsi="Times New Roman" w:cs="Times New Roman"/>
          <w:sz w:val="24"/>
          <w:szCs w:val="24"/>
        </w:rPr>
        <w:t xml:space="preserve">lub usług </w:t>
      </w:r>
      <w:r w:rsidR="002700AE" w:rsidRPr="00875916">
        <w:rPr>
          <w:rFonts w:ascii="Times New Roman" w:hAnsi="Times New Roman" w:cs="Times New Roman"/>
          <w:sz w:val="24"/>
          <w:szCs w:val="24"/>
        </w:rPr>
        <w:t>wykonanych</w:t>
      </w:r>
      <w:r w:rsidR="00875916">
        <w:rPr>
          <w:rFonts w:ascii="Times New Roman" w:hAnsi="Times New Roman" w:cs="Times New Roman"/>
          <w:sz w:val="24"/>
          <w:szCs w:val="24"/>
        </w:rPr>
        <w:t>, a w przypadku świadczeń okresowych lub ciągłych</w:t>
      </w:r>
      <w:r w:rsidR="00FF1DAC">
        <w:rPr>
          <w:rFonts w:ascii="Times New Roman" w:hAnsi="Times New Roman" w:cs="Times New Roman"/>
          <w:sz w:val="24"/>
          <w:szCs w:val="24"/>
        </w:rPr>
        <w:t xml:space="preserve"> również wykonywanych w okresie </w:t>
      </w:r>
      <w:r w:rsidR="002700AE" w:rsidRPr="00875916">
        <w:rPr>
          <w:rFonts w:ascii="Times New Roman" w:hAnsi="Times New Roman" w:cs="Times New Roman"/>
          <w:sz w:val="24"/>
          <w:szCs w:val="24"/>
        </w:rPr>
        <w:t>ostatnich 3 lat</w:t>
      </w:r>
      <w:r w:rsidR="00FF1DAC">
        <w:rPr>
          <w:rFonts w:ascii="Times New Roman" w:hAnsi="Times New Roman" w:cs="Times New Roman"/>
          <w:sz w:val="24"/>
          <w:szCs w:val="24"/>
        </w:rPr>
        <w:t xml:space="preserve"> przed upływem terminu składania ofert albo wniosków o dopuszczenie do udziału w postępowaniu</w:t>
      </w:r>
      <w:r w:rsidR="002700AE" w:rsidRPr="00875916">
        <w:rPr>
          <w:rFonts w:ascii="Times New Roman" w:hAnsi="Times New Roman" w:cs="Times New Roman"/>
          <w:sz w:val="24"/>
          <w:szCs w:val="24"/>
        </w:rPr>
        <w:t xml:space="preserve">, a jeżeli okres prowadzenia działalności jest krótszy - w tym okresie, wraz z podaniem ich  wartości, </w:t>
      </w:r>
      <w:r w:rsidR="00F41DB0">
        <w:rPr>
          <w:rFonts w:ascii="Times New Roman" w:hAnsi="Times New Roman" w:cs="Times New Roman"/>
          <w:sz w:val="24"/>
          <w:szCs w:val="24"/>
        </w:rPr>
        <w:t xml:space="preserve">przedmiotu, </w:t>
      </w:r>
      <w:r w:rsidR="002700AE" w:rsidRPr="00875916">
        <w:rPr>
          <w:rFonts w:ascii="Times New Roman" w:hAnsi="Times New Roman" w:cs="Times New Roman"/>
          <w:sz w:val="24"/>
          <w:szCs w:val="24"/>
        </w:rPr>
        <w:t xml:space="preserve">daty, miejsca wykonania i podmiotów, na rzecz których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oraz załączeniem dowodów określających czy te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w:t>
      </w:r>
      <w:r w:rsidR="00074D53">
        <w:rPr>
          <w:rFonts w:ascii="Times New Roman" w:hAnsi="Times New Roman" w:cs="Times New Roman"/>
          <w:sz w:val="24"/>
          <w:szCs w:val="24"/>
        </w:rPr>
        <w:t>lub są wykonywane należycie</w:t>
      </w:r>
      <w:r w:rsidR="002700AE" w:rsidRPr="00875916">
        <w:rPr>
          <w:rFonts w:ascii="Times New Roman" w:hAnsi="Times New Roman" w:cs="Times New Roman"/>
          <w:sz w:val="24"/>
          <w:szCs w:val="24"/>
        </w:rPr>
        <w:t xml:space="preserve">, przy czym dowodami, o których mowa, są referencje bądź inne dokumenty sporządzone przez podmiot, na rzecz którego </w:t>
      </w:r>
      <w:r w:rsidR="00074D53">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były wykonywane,</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 a </w:t>
      </w:r>
      <w:r w:rsidR="00074D53">
        <w:rPr>
          <w:rFonts w:ascii="Times New Roman" w:hAnsi="Times New Roman" w:cs="Times New Roman"/>
          <w:sz w:val="24"/>
          <w:szCs w:val="24"/>
        </w:rPr>
        <w:t xml:space="preserve">w przypadku świadczeń okresowych lub ciągłych są wykonywane, a </w:t>
      </w:r>
      <w:r w:rsidR="002700AE" w:rsidRPr="00875916">
        <w:rPr>
          <w:rFonts w:ascii="Times New Roman" w:hAnsi="Times New Roman" w:cs="Times New Roman"/>
          <w:sz w:val="24"/>
          <w:szCs w:val="24"/>
        </w:rPr>
        <w:t xml:space="preserve">jeżeli </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z uzasadnionej przyczyny </w:t>
      </w:r>
      <w:r w:rsidR="00966954">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o obiektywnym charakterze Wykonawca nie jest w stanie uzyskać </w:t>
      </w:r>
      <w:r w:rsidRPr="00875916">
        <w:rPr>
          <w:rFonts w:ascii="Times New Roman" w:hAnsi="Times New Roman" w:cs="Times New Roman"/>
          <w:sz w:val="24"/>
          <w:szCs w:val="24"/>
        </w:rPr>
        <w:t xml:space="preserve">tych dokumentów </w:t>
      </w:r>
      <w:r w:rsidR="00966954">
        <w:rPr>
          <w:rFonts w:ascii="Times New Roman" w:hAnsi="Times New Roman" w:cs="Times New Roman"/>
          <w:sz w:val="24"/>
          <w:szCs w:val="24"/>
        </w:rPr>
        <w:t>– oświadczenie Wykonawcy. W przypadku świadczeń okresowych lub ciągłych nadal wykonywanych referencje bądź inne dokumenty potwierdzające ich należyt</w:t>
      </w:r>
      <w:r w:rsidR="00F41DB0">
        <w:rPr>
          <w:rFonts w:ascii="Times New Roman" w:hAnsi="Times New Roman" w:cs="Times New Roman"/>
          <w:sz w:val="24"/>
          <w:szCs w:val="24"/>
        </w:rPr>
        <w:t>e</w:t>
      </w:r>
      <w:r w:rsidR="00966954">
        <w:rPr>
          <w:rFonts w:ascii="Times New Roman" w:hAnsi="Times New Roman" w:cs="Times New Roman"/>
          <w:sz w:val="24"/>
          <w:szCs w:val="24"/>
        </w:rPr>
        <w:t xml:space="preserve"> wykonywanie powinny być wydane nie wcześniej niż 3 miesiące przed upływem terminu składania ofert albo wniosków o dopuszczenie </w:t>
      </w:r>
      <w:r w:rsidR="00F41DB0">
        <w:rPr>
          <w:rFonts w:ascii="Times New Roman" w:hAnsi="Times New Roman" w:cs="Times New Roman"/>
          <w:sz w:val="24"/>
          <w:szCs w:val="24"/>
        </w:rPr>
        <w:t>do udziału w postępowaniu</w:t>
      </w:r>
      <w:r w:rsidR="00966954">
        <w:rPr>
          <w:rFonts w:ascii="Times New Roman" w:hAnsi="Times New Roman" w:cs="Times New Roman"/>
          <w:sz w:val="24"/>
          <w:szCs w:val="24"/>
        </w:rPr>
        <w:t xml:space="preserve"> </w:t>
      </w:r>
      <w:r w:rsidRPr="00875916">
        <w:rPr>
          <w:rFonts w:ascii="Times New Roman" w:hAnsi="Times New Roman" w:cs="Times New Roman"/>
          <w:sz w:val="24"/>
          <w:szCs w:val="24"/>
        </w:rPr>
        <w:t xml:space="preserve">- inne odpowiednie </w:t>
      </w:r>
      <w:r w:rsidRPr="008B0F6A">
        <w:rPr>
          <w:rFonts w:ascii="Times New Roman" w:hAnsi="Times New Roman" w:cs="Times New Roman"/>
          <w:sz w:val="24"/>
          <w:szCs w:val="24"/>
        </w:rPr>
        <w:t xml:space="preserve">dokumenty - załącznik nr </w:t>
      </w:r>
      <w:r w:rsidR="00C37944" w:rsidRPr="008B0F6A">
        <w:rPr>
          <w:rFonts w:ascii="Times New Roman" w:hAnsi="Times New Roman" w:cs="Times New Roman"/>
          <w:sz w:val="24"/>
          <w:szCs w:val="24"/>
        </w:rPr>
        <w:t>6</w:t>
      </w:r>
      <w:r w:rsidRPr="008B0F6A">
        <w:rPr>
          <w:rFonts w:ascii="Times New Roman" w:hAnsi="Times New Roman" w:cs="Times New Roman"/>
          <w:sz w:val="24"/>
          <w:szCs w:val="24"/>
        </w:rPr>
        <w:t xml:space="preserve"> do SWZ;</w:t>
      </w:r>
    </w:p>
    <w:p w14:paraId="6569A4BD" w14:textId="1AF08F7E" w:rsidR="003674B0" w:rsidRDefault="00324B20" w:rsidP="003674B0">
      <w:pPr>
        <w:spacing w:after="0" w:line="276" w:lineRule="auto"/>
        <w:ind w:left="709" w:hanging="284"/>
        <w:jc w:val="both"/>
        <w:rPr>
          <w:rFonts w:ascii="Times New Roman" w:eastAsia="Times New Roman" w:hAnsi="Times New Roman" w:cs="Times New Roman"/>
          <w:sz w:val="24"/>
          <w:szCs w:val="24"/>
          <w:lang w:eastAsia="pl-PL"/>
        </w:rPr>
      </w:pPr>
      <w:r w:rsidRPr="0030272C">
        <w:rPr>
          <w:rFonts w:ascii="Times New Roman" w:hAnsi="Times New Roman" w:cs="Times New Roman"/>
          <w:sz w:val="24"/>
          <w:szCs w:val="24"/>
        </w:rPr>
        <w:t>4)</w:t>
      </w:r>
      <w:r w:rsidR="00284B7E">
        <w:rPr>
          <w:rFonts w:ascii="Times New Roman" w:hAnsi="Times New Roman" w:cs="Times New Roman"/>
          <w:sz w:val="24"/>
          <w:szCs w:val="24"/>
        </w:rPr>
        <w:t> </w:t>
      </w:r>
      <w:r w:rsidR="003674B0" w:rsidRPr="001E3299">
        <w:rPr>
          <w:rFonts w:ascii="Times New Roman" w:eastAsia="Times New Roman" w:hAnsi="Times New Roman" w:cs="Times New Roman"/>
          <w:sz w:val="24"/>
          <w:szCs w:val="24"/>
          <w:lang w:eastAsia="pl-PL"/>
        </w:rPr>
        <w:t>aktualne zezwolenie na prowadzenie działalności objętej przedmiotem zamówienia – tj. zezwolenie lub zgodę na prowadzenie obrotu środkami farmaceutycznymi i innymi artykułami zgodnie z ustawą  z dn.  6 września 2001r. Prawo Farmaceutyczne (t. j. Dz. U. z 2021r.</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poz. 1977, 2120, z</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2022r. poz. 830,</w:t>
      </w:r>
      <w:r w:rsidR="003674B0">
        <w:rPr>
          <w:rFonts w:ascii="Times New Roman" w:eastAsia="Times New Roman" w:hAnsi="Times New Roman" w:cs="Times New Roman"/>
          <w:sz w:val="24"/>
          <w:szCs w:val="24"/>
          <w:lang w:eastAsia="pl-PL"/>
        </w:rPr>
        <w:t xml:space="preserve"> </w:t>
      </w:r>
      <w:r w:rsidR="003674B0" w:rsidRPr="001E3299">
        <w:rPr>
          <w:rFonts w:ascii="Times New Roman" w:eastAsia="Times New Roman" w:hAnsi="Times New Roman" w:cs="Times New Roman"/>
          <w:sz w:val="24"/>
          <w:szCs w:val="24"/>
          <w:lang w:eastAsia="pl-PL"/>
        </w:rPr>
        <w:t>974, 1095, 1344) oraz innymi przepisami regulującymi obrót powyższymi produktami</w:t>
      </w:r>
      <w:r w:rsidR="003674B0">
        <w:rPr>
          <w:rFonts w:ascii="Times New Roman" w:eastAsia="Times New Roman" w:hAnsi="Times New Roman" w:cs="Times New Roman"/>
          <w:sz w:val="24"/>
          <w:szCs w:val="24"/>
          <w:lang w:eastAsia="pl-PL"/>
        </w:rPr>
        <w:t>.</w:t>
      </w:r>
    </w:p>
    <w:p w14:paraId="4F0AE0F4" w14:textId="77777777" w:rsidR="00A62B66" w:rsidRDefault="00A62B66" w:rsidP="00CA0DE8">
      <w:pPr>
        <w:spacing w:after="0" w:line="276" w:lineRule="auto"/>
        <w:ind w:left="709" w:hanging="425"/>
        <w:jc w:val="both"/>
        <w:rPr>
          <w:rFonts w:ascii="Times New Roman" w:eastAsia="Times New Roman" w:hAnsi="Times New Roman" w:cs="Times New Roman"/>
          <w:sz w:val="24"/>
          <w:szCs w:val="24"/>
          <w:lang w:eastAsia="pl-PL"/>
        </w:rPr>
      </w:pPr>
    </w:p>
    <w:p w14:paraId="282FD5D6"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składa dokument lub dokumenty wystawione w kraju, w którym Wykonawca ma siedzibę lub miejsce zamieszkania, potwierdzające odpowiednio, że:</w:t>
      </w:r>
    </w:p>
    <w:p w14:paraId="68FE5D29" w14:textId="3DA3C530" w:rsidR="00324B20" w:rsidRPr="0030272C" w:rsidRDefault="00B7505E" w:rsidP="00324B20">
      <w:pPr>
        <w:spacing w:line="276" w:lineRule="auto"/>
        <w:ind w:left="851" w:hanging="426"/>
        <w:jc w:val="both"/>
        <w:rPr>
          <w:rFonts w:ascii="Times New Roman" w:hAnsi="Times New Roman" w:cs="Times New Roman"/>
          <w:sz w:val="24"/>
          <w:szCs w:val="24"/>
        </w:rPr>
      </w:pPr>
      <w:r>
        <w:rPr>
          <w:rFonts w:ascii="Times New Roman" w:hAnsi="Times New Roman" w:cs="Times New Roman"/>
          <w:sz w:val="24"/>
          <w:szCs w:val="24"/>
        </w:rPr>
        <w:t>a</w:t>
      </w:r>
      <w:r w:rsidR="00324B20" w:rsidRPr="0030272C">
        <w:rPr>
          <w:rFonts w:ascii="Times New Roman" w:hAnsi="Times New Roman" w:cs="Times New Roman"/>
          <w:sz w:val="24"/>
          <w:szCs w:val="24"/>
        </w:rPr>
        <w:t xml:space="preserve">)  nie otwarto jego likwidacji, nie ogłoszono upadłości, jego aktywami nie zarządza likwidator lub sąd, nie zawarł układu z wierzycielami, jego działalność gospodarcza </w:t>
      </w:r>
      <w:r w:rsidR="00324B20" w:rsidRPr="0030272C">
        <w:rPr>
          <w:rFonts w:ascii="Times New Roman" w:hAnsi="Times New Roman" w:cs="Times New Roman"/>
          <w:sz w:val="24"/>
          <w:szCs w:val="24"/>
        </w:rPr>
        <w:lastRenderedPageBreak/>
        <w:t>nie jest zawieszona ani nie znajduje się on w innej tego rodzaju sytuacji wynikającej z podobnej procedury przewidzianej w przepisach miejsca wszczęcia tej procedury</w:t>
      </w:r>
    </w:p>
    <w:p w14:paraId="0148D30D"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D55570"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1" w:anchor="/document/18903829?unitId=art(108)ust(1)pkt(1)&amp;cm=DOCUMENT" w:tgtFrame="_blank" w:history="1">
        <w:r w:rsidRPr="00223309">
          <w:rPr>
            <w:sz w:val="24"/>
            <w:szCs w:val="24"/>
          </w:rPr>
          <w:t>art. 108 ust. 1 pkt 1</w:t>
        </w:r>
      </w:hyperlink>
      <w:r w:rsidRPr="00223309">
        <w:rPr>
          <w:sz w:val="24"/>
          <w:szCs w:val="24"/>
        </w:rPr>
        <w:t xml:space="preserve">, </w:t>
      </w:r>
      <w:hyperlink r:id="rId12" w:anchor="/document/18903829?unitId=art(108)ust(1)pkt(2)&amp;cm=DOCUMENT" w:tgtFrame="_blank" w:history="1">
        <w:r w:rsidRPr="00223309">
          <w:rPr>
            <w:sz w:val="24"/>
            <w:szCs w:val="24"/>
          </w:rPr>
          <w:t>2</w:t>
        </w:r>
      </w:hyperlink>
      <w:r w:rsidRPr="00223309">
        <w:rPr>
          <w:sz w:val="24"/>
          <w:szCs w:val="24"/>
        </w:rPr>
        <w:t xml:space="preserve"> i </w:t>
      </w:r>
      <w:hyperlink r:id="rId13" w:anchor="/document/18903829?unitId=art(108)ust(1)pkt(4)&amp;cm=DOCUMENT" w:tgtFrame="_blank" w:history="1">
        <w:r w:rsidRPr="00223309">
          <w:rPr>
            <w:sz w:val="24"/>
            <w:szCs w:val="24"/>
          </w:rPr>
          <w:t>4</w:t>
        </w:r>
      </w:hyperlink>
      <w:r w:rsidRPr="00223309">
        <w:rPr>
          <w:sz w:val="24"/>
          <w:szCs w:val="24"/>
        </w:rPr>
        <w:t xml:space="preserve">, </w:t>
      </w:r>
      <w:hyperlink r:id="rId14" w:anchor="/document/18903829?unitId=art(109)ust(1)pkt(1)&amp;cm=DOCUMENT" w:tgtFrame="_blank" w:history="1">
        <w:r w:rsidRPr="00223309">
          <w:rPr>
            <w:sz w:val="24"/>
            <w:szCs w:val="24"/>
          </w:rPr>
          <w:t>art. 109 ust. 1 pkt 1</w:t>
        </w:r>
      </w:hyperlink>
      <w:r w:rsidRPr="00223309">
        <w:rPr>
          <w:sz w:val="24"/>
          <w:szCs w:val="24"/>
        </w:rPr>
        <w:t xml:space="preserve">, </w:t>
      </w:r>
      <w:hyperlink r:id="rId15" w:anchor="/document/18903829?unitId=art(109)ust(1)pkt(2)lit(a)&amp;cm=DOCUMENT" w:tgtFrame="_blank" w:history="1">
        <w:r w:rsidRPr="00223309">
          <w:rPr>
            <w:sz w:val="24"/>
            <w:szCs w:val="24"/>
          </w:rPr>
          <w:t>2 lit. a</w:t>
        </w:r>
      </w:hyperlink>
      <w:r w:rsidRPr="00223309">
        <w:rPr>
          <w:sz w:val="24"/>
          <w:szCs w:val="24"/>
        </w:rPr>
        <w:t xml:space="preserve"> i </w:t>
      </w:r>
      <w:hyperlink r:id="rId16" w:anchor="/document/18903829?unitId=art(109)ust(1)pkt(2)lit(b)&amp;cm=DOCUMENT" w:tgtFrame="_blank" w:history="1">
        <w:r w:rsidRPr="00223309">
          <w:rPr>
            <w:sz w:val="24"/>
            <w:szCs w:val="24"/>
          </w:rPr>
          <w:t>b</w:t>
        </w:r>
      </w:hyperlink>
      <w:r w:rsidRPr="00223309">
        <w:rPr>
          <w:sz w:val="24"/>
          <w:szCs w:val="24"/>
        </w:rPr>
        <w:t xml:space="preserve"> oraz </w:t>
      </w:r>
      <w:hyperlink r:id="rId17" w:anchor="/document/18903829?unitId=art(109)ust(1)pkt(3)&amp;cm=DOCUMENT" w:tgtFrame="_blank" w:history="1">
        <w:r w:rsidRPr="00223309">
          <w:rPr>
            <w:sz w:val="24"/>
            <w:szCs w:val="24"/>
          </w:rPr>
          <w:t>pkt 3</w:t>
        </w:r>
      </w:hyperlink>
      <w:r w:rsidRPr="00223309">
        <w:rPr>
          <w:sz w:val="24"/>
          <w:szCs w:val="24"/>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503BA0F9"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1A9B5C5B"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o ile Wykonawca wskazał w oświadczeniu, o którym mowa w art. 125 ust. 1 ustawy Pzp dane umożliwiające dostęp do tych środków;</w:t>
      </w:r>
    </w:p>
    <w:p w14:paraId="5532D81D"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1A99AE3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14BC8FF4"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Pzp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06C16396" w14:textId="77777777" w:rsidR="009D50A8" w:rsidRPr="00721CE1" w:rsidRDefault="009D50A8" w:rsidP="009D50A8">
      <w:pPr>
        <w:autoSpaceDE w:val="0"/>
        <w:autoSpaceDN w:val="0"/>
        <w:adjustRightInd w:val="0"/>
        <w:spacing w:after="0" w:line="240" w:lineRule="auto"/>
        <w:jc w:val="both"/>
        <w:rPr>
          <w:rFonts w:ascii="Times New Roman" w:hAnsi="Times New Roman" w:cs="Times New Roman"/>
          <w:bCs/>
          <w:color w:val="000000"/>
          <w:sz w:val="24"/>
          <w:szCs w:val="24"/>
          <w:lang w:eastAsia="pl-PL"/>
        </w:rPr>
      </w:pPr>
    </w:p>
    <w:p w14:paraId="3CCC6FE0" w14:textId="5F157C5F"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t>XII.</w:t>
      </w:r>
      <w:r w:rsidRPr="000F0FD0">
        <w:rPr>
          <w:rFonts w:ascii="Times New Roman" w:hAnsi="Times New Roman" w:cs="Times New Roman"/>
          <w:b/>
          <w:sz w:val="24"/>
          <w:szCs w:val="24"/>
        </w:rPr>
        <w:tab/>
        <w:t>POLEGANIE NA ZASOBACH INNYCH PODMIOTÓW</w:t>
      </w:r>
    </w:p>
    <w:p w14:paraId="7C31A678" w14:textId="19E70D78"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xml:space="preserve">   </w:t>
      </w:r>
      <w:r w:rsidRPr="00223309">
        <w:rPr>
          <w:sz w:val="24"/>
          <w:szCs w:val="24"/>
        </w:rPr>
        <w:t>Wykonawca może w celu potwierdzenia spełniania warunków udziału w postępowaniu</w:t>
      </w:r>
      <w:r w:rsidRPr="00223309">
        <w:rPr>
          <w:rFonts w:ascii="Cambria" w:hAnsi="Cambria" w:cs="Arial"/>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7CC4394"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lastRenderedPageBreak/>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12495385" w14:textId="048A2E11"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w:t>
      </w:r>
      <w:r w:rsidRPr="008B0F6A">
        <w:rPr>
          <w:sz w:val="24"/>
          <w:szCs w:val="24"/>
        </w:rPr>
        <w:t xml:space="preserve">stanowi załącznik nr </w:t>
      </w:r>
      <w:r w:rsidR="003E1013" w:rsidRPr="008B0F6A">
        <w:rPr>
          <w:sz w:val="24"/>
          <w:szCs w:val="24"/>
        </w:rPr>
        <w:t>4a</w:t>
      </w:r>
      <w:r w:rsidRPr="008B0F6A">
        <w:rPr>
          <w:sz w:val="24"/>
          <w:szCs w:val="24"/>
        </w:rPr>
        <w:t xml:space="preserve"> do SWZ.</w:t>
      </w:r>
    </w:p>
    <w:p w14:paraId="2215C51F"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8380BC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5927CE9E"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72E65A1" w14:textId="4415EE4F" w:rsidR="000F0FD0" w:rsidRPr="00D169D9"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8B0F6A">
        <w:rPr>
          <w:sz w:val="24"/>
          <w:szCs w:val="24"/>
        </w:rPr>
        <w:t xml:space="preserve">załącznik nr </w:t>
      </w:r>
      <w:r w:rsidR="003E7982" w:rsidRPr="008B0F6A">
        <w:rPr>
          <w:sz w:val="24"/>
          <w:szCs w:val="24"/>
        </w:rPr>
        <w:t>4</w:t>
      </w:r>
      <w:r w:rsidRPr="008B0F6A">
        <w:rPr>
          <w:sz w:val="24"/>
          <w:szCs w:val="24"/>
        </w:rPr>
        <w:t xml:space="preserve"> do SWZ.</w:t>
      </w:r>
    </w:p>
    <w:p w14:paraId="5159886F" w14:textId="72D3FAF0" w:rsidR="003476EF" w:rsidRDefault="003476EF" w:rsidP="000F0FD0">
      <w:pPr>
        <w:pStyle w:val="pkt"/>
        <w:spacing w:before="0" w:after="0" w:line="276" w:lineRule="auto"/>
        <w:ind w:left="426" w:hanging="426"/>
        <w:rPr>
          <w:b/>
          <w:bCs/>
          <w:sz w:val="24"/>
          <w:szCs w:val="24"/>
        </w:rPr>
      </w:pPr>
    </w:p>
    <w:p w14:paraId="6E9972C2" w14:textId="1F6C97DF"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0FD47DCE"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w:t>
      </w:r>
      <w:r w:rsidRPr="00223309">
        <w:rPr>
          <w:b/>
          <w:sz w:val="24"/>
          <w:szCs w:val="24"/>
        </w:rPr>
        <w:t>Pełnomocnictwo winno być załączone do oferty.</w:t>
      </w:r>
      <w:r w:rsidRPr="00223309">
        <w:rPr>
          <w:sz w:val="24"/>
          <w:szCs w:val="24"/>
        </w:rPr>
        <w:t xml:space="preserve"> </w:t>
      </w:r>
    </w:p>
    <w:p w14:paraId="65EB0F17" w14:textId="55132EB5"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w:t>
      </w:r>
      <w:r w:rsidRPr="008B0F6A">
        <w:rPr>
          <w:sz w:val="24"/>
          <w:szCs w:val="24"/>
        </w:rPr>
        <w:t xml:space="preserve">- </w:t>
      </w:r>
      <w:r w:rsidR="00FB3813" w:rsidRPr="008B0F6A">
        <w:rPr>
          <w:sz w:val="24"/>
          <w:szCs w:val="24"/>
        </w:rPr>
        <w:t>z</w:t>
      </w:r>
      <w:r w:rsidRPr="008B0F6A">
        <w:rPr>
          <w:sz w:val="24"/>
          <w:szCs w:val="24"/>
        </w:rPr>
        <w:t xml:space="preserve">ałącznik nr </w:t>
      </w:r>
      <w:r w:rsidR="003E1013" w:rsidRPr="008B0F6A">
        <w:rPr>
          <w:sz w:val="24"/>
          <w:szCs w:val="24"/>
        </w:rPr>
        <w:t>3</w:t>
      </w:r>
      <w:r w:rsidRPr="008B0F6A">
        <w:rPr>
          <w:sz w:val="24"/>
          <w:szCs w:val="24"/>
        </w:rPr>
        <w:t xml:space="preserve"> do SWZ. Oświadczenia</w:t>
      </w:r>
      <w:r w:rsidRPr="00223309">
        <w:rPr>
          <w:sz w:val="24"/>
          <w:szCs w:val="24"/>
        </w:rPr>
        <w:t xml:space="preserve"> te potwierdzają brak podstaw </w:t>
      </w:r>
      <w:r w:rsidRPr="00223309">
        <w:rPr>
          <w:sz w:val="24"/>
          <w:szCs w:val="24"/>
        </w:rPr>
        <w:lastRenderedPageBreak/>
        <w:t>wykluczenia oraz spełnianie warunków udziału w zakresie, w jakim każdy                                z Wykonawców wykazuje spełnianie warunków udziału w postępowaniu.</w:t>
      </w:r>
    </w:p>
    <w:p w14:paraId="05AEDB99" w14:textId="2745F97B"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5B72B8">
        <w:rPr>
          <w:bCs/>
          <w:sz w:val="24"/>
          <w:szCs w:val="24"/>
        </w:rPr>
        <w:t>dostawy</w:t>
      </w:r>
      <w:r w:rsidRPr="00223309">
        <w:rPr>
          <w:bCs/>
          <w:sz w:val="24"/>
          <w:szCs w:val="24"/>
        </w:rPr>
        <w:t>, do realizacji których te zdolności są wymagane.</w:t>
      </w:r>
    </w:p>
    <w:p w14:paraId="202B21D3" w14:textId="32E59AE1"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3E7982">
        <w:rPr>
          <w:sz w:val="24"/>
          <w:szCs w:val="24"/>
        </w:rPr>
        <w:t>dostawy</w:t>
      </w:r>
      <w:r w:rsidRPr="00223309">
        <w:rPr>
          <w:sz w:val="24"/>
          <w:szCs w:val="24"/>
        </w:rPr>
        <w:t xml:space="preserve"> wykonają poszczególni </w:t>
      </w:r>
      <w:r w:rsidRPr="008B0F6A">
        <w:rPr>
          <w:sz w:val="24"/>
          <w:szCs w:val="24"/>
        </w:rPr>
        <w:t xml:space="preserve">Wykonawcy – </w:t>
      </w:r>
      <w:r w:rsidR="00FB3813" w:rsidRPr="008B0F6A">
        <w:rPr>
          <w:sz w:val="24"/>
          <w:szCs w:val="24"/>
        </w:rPr>
        <w:t>z</w:t>
      </w:r>
      <w:r w:rsidRPr="008B0F6A">
        <w:rPr>
          <w:sz w:val="24"/>
          <w:szCs w:val="24"/>
        </w:rPr>
        <w:t xml:space="preserve">ałącznik nr </w:t>
      </w:r>
      <w:r w:rsidR="003E1013" w:rsidRPr="008B0F6A">
        <w:rPr>
          <w:sz w:val="24"/>
          <w:szCs w:val="24"/>
        </w:rPr>
        <w:t>7</w:t>
      </w:r>
      <w:r w:rsidRPr="008B0F6A">
        <w:rPr>
          <w:sz w:val="24"/>
          <w:szCs w:val="24"/>
        </w:rPr>
        <w:t xml:space="preserve"> do SWZ.</w:t>
      </w:r>
    </w:p>
    <w:p w14:paraId="31BD59B2"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4826C46D" w14:textId="305E479B"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2BEDD196" w14:textId="5D8E3DE2" w:rsidR="0054419D" w:rsidRDefault="0054419D" w:rsidP="003476EF">
      <w:pPr>
        <w:pStyle w:val="pkt"/>
        <w:spacing w:before="0" w:after="0" w:line="276" w:lineRule="auto"/>
        <w:ind w:left="426" w:hanging="426"/>
        <w:rPr>
          <w:sz w:val="24"/>
          <w:szCs w:val="24"/>
        </w:rPr>
      </w:pPr>
    </w:p>
    <w:p w14:paraId="0A2D6840" w14:textId="4BE499FB"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1889195C" w14:textId="60AA51FB" w:rsidR="0006664F" w:rsidRDefault="0006664F" w:rsidP="0006664F">
      <w:pPr>
        <w:tabs>
          <w:tab w:val="left" w:pos="709"/>
        </w:tabs>
        <w:rPr>
          <w:rFonts w:ascii="Times New Roman" w:hAnsi="Times New Roman" w:cs="Times New Roman"/>
        </w:rPr>
      </w:pPr>
    </w:p>
    <w:p w14:paraId="11537526" w14:textId="17858AD0"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49C1FB56" w14:textId="435FC143"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Ofertę, oświadczenia, o których mowa w art. 125 ust. 1 ustawy Pzp, podmiotowe środki dowodowe,</w:t>
      </w:r>
      <w:r w:rsidR="00FA5C51">
        <w:rPr>
          <w:bCs/>
          <w:sz w:val="24"/>
          <w:szCs w:val="24"/>
        </w:rPr>
        <w:t> </w:t>
      </w:r>
      <w:r w:rsidRPr="00223309">
        <w:rPr>
          <w:sz w:val="24"/>
          <w:szCs w:val="24"/>
        </w:rPr>
        <w:t>pełnomocnictwa</w:t>
      </w:r>
      <w:r w:rsidRPr="00223309">
        <w:rPr>
          <w:bCs/>
          <w:sz w:val="24"/>
          <w:szCs w:val="24"/>
        </w:rPr>
        <w:t xml:space="preserve">, zobowiązanie podmiotu udostępniającego zasoby sporządza się w postaci elektronicznej, w ogólnie dostępnych formatach danych, w szczególności w formatach .txt, .rtf, .pdf, .doc, .docx, .odt. Ofertę,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31D3F0F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miniPortalu, który dostępny jest pod adresem: </w:t>
      </w:r>
      <w:r w:rsidRPr="00223309">
        <w:rPr>
          <w:b/>
          <w:sz w:val="24"/>
          <w:szCs w:val="24"/>
        </w:rPr>
        <w:t>https://miniportal.uzp.gov.pl/</w:t>
      </w:r>
      <w:r w:rsidRPr="00223309">
        <w:rPr>
          <w:sz w:val="24"/>
          <w:szCs w:val="24"/>
        </w:rPr>
        <w:t xml:space="preserve">, ePUAP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2AD0FADE"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Wykonawca zamierzający wziąć udział w postępowaniu o udzielenie zamówienia publicznego, zobowiązany jest posiadać konto na ePUAP. Wykonawca posiadający konto na ePUAP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2E34F223" w14:textId="77777777" w:rsidR="003476EF" w:rsidRPr="00223309" w:rsidRDefault="003476EF" w:rsidP="003476EF">
      <w:pPr>
        <w:pStyle w:val="pkt"/>
        <w:spacing w:before="0" w:after="0" w:line="276" w:lineRule="auto"/>
        <w:ind w:left="426" w:hanging="426"/>
        <w:rPr>
          <w:bCs/>
          <w:sz w:val="24"/>
          <w:szCs w:val="24"/>
        </w:rPr>
      </w:pPr>
      <w:r w:rsidRPr="00223309">
        <w:rPr>
          <w:b/>
          <w:sz w:val="24"/>
          <w:szCs w:val="24"/>
        </w:rPr>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Regulaminie korzystania z systemu miniPortal</w:t>
      </w:r>
      <w:r w:rsidRPr="00223309">
        <w:rPr>
          <w:bCs/>
          <w:sz w:val="24"/>
          <w:szCs w:val="24"/>
        </w:rPr>
        <w:t>”</w:t>
      </w:r>
      <w:r w:rsidRPr="00223309">
        <w:rPr>
          <w:bCs/>
          <w:i/>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(ePUAP)”</w:t>
      </w:r>
      <w:r w:rsidRPr="00223309">
        <w:rPr>
          <w:bCs/>
          <w:sz w:val="24"/>
          <w:szCs w:val="24"/>
        </w:rPr>
        <w:t xml:space="preserve">. </w:t>
      </w:r>
    </w:p>
    <w:p w14:paraId="4039FA3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lastRenderedPageBreak/>
        <w:t>6.</w:t>
      </w:r>
      <w:r w:rsidRPr="00223309">
        <w:rPr>
          <w:b/>
          <w:sz w:val="24"/>
          <w:szCs w:val="24"/>
        </w:rPr>
        <w:tab/>
      </w:r>
      <w:r w:rsidRPr="00223309">
        <w:rPr>
          <w:sz w:val="24"/>
          <w:szCs w:val="24"/>
        </w:rPr>
        <w:t>Zgodnie z art. 67 ustawy Pzp, Zamawiający podaje wymagania techniczne związane z korzystaniem z Platformy:</w:t>
      </w:r>
    </w:p>
    <w:p w14:paraId="0B41C19E"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74AD7A80"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3E4171DE" w14:textId="77777777" w:rsidR="003476EF" w:rsidRPr="00223309" w:rsidRDefault="003476EF" w:rsidP="003476EF">
      <w:pPr>
        <w:pStyle w:val="pkt"/>
        <w:spacing w:line="276" w:lineRule="auto"/>
        <w:ind w:left="426" w:firstLine="0"/>
        <w:rPr>
          <w:sz w:val="24"/>
          <w:szCs w:val="24"/>
        </w:rPr>
      </w:pPr>
      <w:r w:rsidRPr="00223309">
        <w:rPr>
          <w:sz w:val="24"/>
          <w:szCs w:val="24"/>
        </w:rPr>
        <w:t>2) format danych oraz kodowanie miniPortal - Formularze dostępne są w formacie HTML z kodowaniem UTF-8,</w:t>
      </w:r>
    </w:p>
    <w:p w14:paraId="6FBA24BE" w14:textId="77777777" w:rsidR="003476EF" w:rsidRPr="00223309" w:rsidRDefault="003476EF" w:rsidP="003476EF">
      <w:pPr>
        <w:pStyle w:val="pkt"/>
        <w:spacing w:line="276" w:lineRule="auto"/>
        <w:ind w:left="426" w:hanging="27"/>
        <w:rPr>
          <w:sz w:val="24"/>
          <w:szCs w:val="24"/>
        </w:rPr>
      </w:pPr>
      <w:r w:rsidRPr="00223309">
        <w:rPr>
          <w:sz w:val="24"/>
          <w:szCs w:val="24"/>
        </w:rPr>
        <w:t>3) oznaczenia czasu odbioru danych – miniPortal - wszelkie operacje opierają się o czas serwera i dane zapisywane są z dokładnością co do setnej części sekundy,</w:t>
      </w:r>
    </w:p>
    <w:p w14:paraId="532077B8"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ePUAP jest wykonana </w:t>
      </w:r>
      <w:r>
        <w:rPr>
          <w:sz w:val="24"/>
          <w:szCs w:val="24"/>
        </w:rPr>
        <w:t>z</w:t>
      </w:r>
      <w:r w:rsidRPr="00223309">
        <w:rPr>
          <w:sz w:val="24"/>
          <w:szCs w:val="24"/>
        </w:rPr>
        <w:t xml:space="preserve">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F9DC0DC"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01FC8ACC" w14:textId="10328699"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wersji 11.0,</w:t>
      </w:r>
    </w:p>
    <w:p w14:paraId="5065638A"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Mozilla Firefox od wersji 15,</w:t>
      </w:r>
    </w:p>
    <w:p w14:paraId="5CA87E26"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46FC608E"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B10FEE0"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360EC8A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Za datę przekazania oferty, wniosków, zawiadomień, dokumentów elektronicznych, oświadczeń lub elektronicznych kopii dokumentów lub oświadczeń oraz innych informacji przyjmuje się datę ich przekazania na ePUAP.</w:t>
      </w:r>
    </w:p>
    <w:p w14:paraId="7035142C" w14:textId="7686BD06"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dla danego postępowania </w:t>
      </w:r>
      <w:r w:rsidR="00A02F1F">
        <w:rPr>
          <w:sz w:val="24"/>
          <w:szCs w:val="24"/>
        </w:rPr>
        <w:t>o udzielenie zamówienia dostępny</w:t>
      </w:r>
      <w:r w:rsidRPr="00223309">
        <w:rPr>
          <w:sz w:val="24"/>
          <w:szCs w:val="24"/>
        </w:rPr>
        <w:t xml:space="preserve"> </w:t>
      </w:r>
      <w:r w:rsidR="00A02F1F">
        <w:rPr>
          <w:sz w:val="24"/>
          <w:szCs w:val="24"/>
        </w:rPr>
        <w:t>jest</w:t>
      </w:r>
      <w:r w:rsidRPr="00223309">
        <w:rPr>
          <w:sz w:val="24"/>
          <w:szCs w:val="24"/>
        </w:rPr>
        <w:t xml:space="preserve"> na </w:t>
      </w:r>
      <w:r w:rsidRPr="00223309">
        <w:rPr>
          <w:i/>
          <w:sz w:val="24"/>
          <w:szCs w:val="24"/>
        </w:rPr>
        <w:t>Liście wszystkich postępowań</w:t>
      </w:r>
      <w:r w:rsidRPr="00223309">
        <w:rPr>
          <w:sz w:val="24"/>
          <w:szCs w:val="24"/>
        </w:rPr>
        <w:t xml:space="preserve"> na miniPortalu wybierając wcześniej opcję „Dla</w:t>
      </w:r>
      <w:r>
        <w:rPr>
          <w:szCs w:val="19"/>
        </w:rPr>
        <w:t xml:space="preserve"> </w:t>
      </w:r>
      <w:r w:rsidRPr="00223309">
        <w:rPr>
          <w:sz w:val="24"/>
          <w:szCs w:val="24"/>
        </w:rPr>
        <w:t xml:space="preserve">Wykonawców”, ze strony głównej miniPortalu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3F53C3D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Osobami uprawnionymi do porozumiewania się z Wykonawcami są:</w:t>
      </w:r>
    </w:p>
    <w:p w14:paraId="0B8CB94B" w14:textId="16B12D81" w:rsidR="003476EF" w:rsidRDefault="003476EF" w:rsidP="00452AB0">
      <w:pPr>
        <w:spacing w:after="0" w:line="276" w:lineRule="auto"/>
        <w:ind w:left="850" w:right="91" w:hanging="425"/>
        <w:jc w:val="both"/>
        <w:rPr>
          <w:rFonts w:ascii="Times New Roman" w:hAnsi="Times New Roman" w:cs="Times New Roman"/>
          <w:sz w:val="24"/>
          <w:szCs w:val="24"/>
        </w:rPr>
      </w:pPr>
      <w:r w:rsidRPr="003476EF">
        <w:rPr>
          <w:rFonts w:ascii="Times New Roman" w:hAnsi="Times New Roman" w:cs="Times New Roman"/>
          <w:sz w:val="24"/>
          <w:szCs w:val="24"/>
        </w:rPr>
        <w:t xml:space="preserve">- </w:t>
      </w:r>
      <w:r w:rsidR="00452AB0" w:rsidRPr="00452AB0">
        <w:rPr>
          <w:rFonts w:ascii="Times New Roman" w:hAnsi="Times New Roman" w:cs="Times New Roman"/>
          <w:sz w:val="24"/>
          <w:szCs w:val="24"/>
        </w:rPr>
        <w:t xml:space="preserve">pod względem </w:t>
      </w:r>
      <w:r w:rsidR="00452AB0" w:rsidRPr="00452AB0">
        <w:rPr>
          <w:rFonts w:ascii="Times New Roman" w:hAnsi="Times New Roman" w:cs="Times New Roman"/>
          <w:sz w:val="24"/>
          <w:szCs w:val="24"/>
          <w:u w:val="single"/>
        </w:rPr>
        <w:t>proceduralnym</w:t>
      </w:r>
      <w:r w:rsidR="00452AB0">
        <w:rPr>
          <w:rFonts w:ascii="Times New Roman" w:hAnsi="Times New Roman" w:cs="Times New Roman"/>
          <w:sz w:val="24"/>
          <w:szCs w:val="24"/>
        </w:rPr>
        <w:t>:</w:t>
      </w:r>
      <w:r w:rsidR="00452AB0" w:rsidRPr="00452AB0">
        <w:rPr>
          <w:rFonts w:ascii="Times New Roman" w:hAnsi="Times New Roman" w:cs="Times New Roman"/>
          <w:sz w:val="24"/>
          <w:szCs w:val="24"/>
        </w:rPr>
        <w:t xml:space="preserve"> </w:t>
      </w:r>
      <w:r w:rsidRPr="003476EF">
        <w:rPr>
          <w:rFonts w:ascii="Times New Roman" w:hAnsi="Times New Roman" w:cs="Times New Roman"/>
          <w:sz w:val="24"/>
          <w:szCs w:val="24"/>
        </w:rPr>
        <w:t>Aneta Orłow</w:t>
      </w:r>
      <w:r w:rsidR="00740D41">
        <w:rPr>
          <w:rFonts w:ascii="Times New Roman" w:hAnsi="Times New Roman" w:cs="Times New Roman"/>
          <w:sz w:val="24"/>
          <w:szCs w:val="24"/>
        </w:rPr>
        <w:t>ska-Owczarek, tel. 15 844 86 18</w:t>
      </w:r>
      <w:r w:rsidR="00452AB0">
        <w:rPr>
          <w:rFonts w:ascii="Times New Roman" w:hAnsi="Times New Roman" w:cs="Times New Roman"/>
          <w:sz w:val="24"/>
          <w:szCs w:val="24"/>
        </w:rPr>
        <w:t>,</w:t>
      </w:r>
    </w:p>
    <w:p w14:paraId="0D2D7FE4" w14:textId="3E5670BC" w:rsidR="00452AB0" w:rsidRPr="003476EF" w:rsidRDefault="00452AB0" w:rsidP="00452AB0">
      <w:pPr>
        <w:spacing w:after="0" w:line="276" w:lineRule="auto"/>
        <w:ind w:left="850" w:right="91" w:hanging="425"/>
        <w:jc w:val="both"/>
        <w:rPr>
          <w:rFonts w:ascii="Times New Roman" w:hAnsi="Times New Roman" w:cs="Times New Roman"/>
          <w:sz w:val="24"/>
          <w:szCs w:val="24"/>
        </w:rPr>
      </w:pPr>
      <w:r w:rsidRPr="00B61A66">
        <w:rPr>
          <w:rFonts w:ascii="Times New Roman" w:hAnsi="Times New Roman" w:cs="Times New Roman"/>
          <w:sz w:val="24"/>
          <w:szCs w:val="24"/>
        </w:rPr>
        <w:t xml:space="preserve">- </w:t>
      </w:r>
      <w:r w:rsidR="001C412D" w:rsidRPr="00B61A66">
        <w:rPr>
          <w:rFonts w:ascii="Times New Roman" w:hAnsi="Times New Roman" w:cs="Times New Roman"/>
          <w:sz w:val="24"/>
          <w:szCs w:val="24"/>
        </w:rPr>
        <w:t xml:space="preserve">pod względem </w:t>
      </w:r>
      <w:r w:rsidR="001C412D" w:rsidRPr="00B61A66">
        <w:rPr>
          <w:rFonts w:ascii="Times New Roman" w:hAnsi="Times New Roman" w:cs="Times New Roman"/>
          <w:sz w:val="24"/>
          <w:szCs w:val="24"/>
          <w:u w:val="single"/>
        </w:rPr>
        <w:t>merytorycznym</w:t>
      </w:r>
      <w:r w:rsidR="001C412D">
        <w:rPr>
          <w:rFonts w:ascii="Times New Roman" w:hAnsi="Times New Roman" w:cs="Times New Roman"/>
          <w:sz w:val="24"/>
          <w:szCs w:val="24"/>
          <w:u w:val="single"/>
        </w:rPr>
        <w:t>:</w:t>
      </w:r>
      <w:r w:rsidR="001C412D" w:rsidRPr="00B61A66">
        <w:rPr>
          <w:rFonts w:ascii="Times New Roman" w:hAnsi="Times New Roman" w:cs="Times New Roman"/>
          <w:sz w:val="24"/>
          <w:szCs w:val="24"/>
        </w:rPr>
        <w:t xml:space="preserve"> </w:t>
      </w:r>
      <w:r w:rsidRPr="00452AB0">
        <w:rPr>
          <w:rFonts w:ascii="Times New Roman" w:hAnsi="Times New Roman" w:cs="Times New Roman"/>
          <w:sz w:val="24"/>
          <w:szCs w:val="24"/>
        </w:rPr>
        <w:t>Halina Potyrała</w:t>
      </w:r>
      <w:r>
        <w:rPr>
          <w:rFonts w:ascii="Times New Roman" w:hAnsi="Times New Roman" w:cs="Times New Roman"/>
          <w:sz w:val="24"/>
          <w:szCs w:val="24"/>
        </w:rPr>
        <w:t>,</w:t>
      </w:r>
      <w:r w:rsidRPr="00B61A66">
        <w:rPr>
          <w:rFonts w:ascii="Times New Roman" w:hAnsi="Times New Roman" w:cs="Times New Roman"/>
          <w:sz w:val="24"/>
          <w:szCs w:val="24"/>
        </w:rPr>
        <w:t xml:space="preserve"> tel.  15 844-86-</w:t>
      </w:r>
      <w:r>
        <w:rPr>
          <w:rFonts w:ascii="Times New Roman" w:hAnsi="Times New Roman" w:cs="Times New Roman"/>
          <w:sz w:val="24"/>
          <w:szCs w:val="24"/>
        </w:rPr>
        <w:t>20.</w:t>
      </w:r>
    </w:p>
    <w:p w14:paraId="7F110A6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4BC9975E"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t>11.</w:t>
      </w:r>
      <w:r w:rsidRPr="00223309">
        <w:rPr>
          <w:sz w:val="24"/>
          <w:szCs w:val="24"/>
        </w:rPr>
        <w:tab/>
        <w:t>Sposób komunikowania się Zamawiającego z Wykonawcami (nie dotyczy składania ofert):</w:t>
      </w:r>
    </w:p>
    <w:p w14:paraId="0FC0CB97"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 xml:space="preserve"> </w:t>
      </w:r>
      <w:r w:rsidRPr="00223309">
        <w:rPr>
          <w:sz w:val="24"/>
          <w:szCs w:val="24"/>
        </w:rPr>
        <w:tab/>
        <w:t xml:space="preserve">W postępowaniu o udzielenie zamówienia komunikacja pomiędzy Zamawiającym a Wykonawcami w szczególności składanie oświadczeń, wniosków, zawiadomień oraz przekazywanie informacji odbywa się elektronicznie za pośrednictwem dedykowanego </w:t>
      </w:r>
      <w:r w:rsidRPr="00223309">
        <w:rPr>
          <w:sz w:val="24"/>
          <w:szCs w:val="24"/>
        </w:rPr>
        <w:lastRenderedPageBreak/>
        <w:t>formularza „</w:t>
      </w:r>
      <w:r w:rsidRPr="00223309">
        <w:rPr>
          <w:b/>
          <w:i/>
          <w:sz w:val="24"/>
          <w:szCs w:val="24"/>
        </w:rPr>
        <w:t>Formularz do komunikacji</w:t>
      </w:r>
      <w:r w:rsidRPr="00223309">
        <w:rPr>
          <w:sz w:val="24"/>
          <w:szCs w:val="24"/>
        </w:rPr>
        <w:t xml:space="preserve">” dostępnego na ePUAP wybierając jako nazwę odbiorcy </w:t>
      </w:r>
      <w:r w:rsidRPr="00223309">
        <w:rPr>
          <w:b/>
          <w:sz w:val="24"/>
          <w:szCs w:val="24"/>
        </w:rPr>
        <w:t>Zakład Pielęgnacyjno - Opiekuńczy Samodzielny Publiczny Zakład Opieki Zdrowotnej</w:t>
      </w:r>
      <w:r w:rsidRPr="00223309">
        <w:rPr>
          <w:sz w:val="24"/>
          <w:szCs w:val="24"/>
        </w:rPr>
        <w:t xml:space="preserve"> oraz udostępnionego przez miniPortal. </w:t>
      </w:r>
    </w:p>
    <w:p w14:paraId="724F1C8B" w14:textId="7B3FC2A6"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 xml:space="preserve"> </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xml:space="preserve">,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00FA5C51">
        <w:rPr>
          <w:sz w:val="24"/>
          <w:szCs w:val="24"/>
        </w:rPr>
        <w:t xml:space="preserve">            </w:t>
      </w:r>
      <w:r w:rsidRPr="00223309">
        <w:rPr>
          <w:sz w:val="24"/>
          <w:szCs w:val="24"/>
        </w:rPr>
        <w:t>(Dz.</w:t>
      </w:r>
      <w:r w:rsidR="00673276">
        <w:rPr>
          <w:sz w:val="24"/>
          <w:szCs w:val="24"/>
        </w:rPr>
        <w:t xml:space="preserve"> </w:t>
      </w:r>
      <w:r w:rsidRPr="00223309">
        <w:rPr>
          <w:sz w:val="24"/>
          <w:szCs w:val="24"/>
        </w:rPr>
        <w:t>U. z 2020r. poz. 2452) oraz rozporządzeniu Ministra Rozwoju, Pracy i Technologii z dnia 23 grudnia 2020r. w sprawie podmiotowych środków dowodowych oraz innych dokumentów lub oświadczeń, jakich może żądać Zamawiający od Wykonawcy                   (Dz. U. z 2020r. poz.</w:t>
      </w:r>
      <w:r>
        <w:rPr>
          <w:sz w:val="24"/>
          <w:szCs w:val="24"/>
        </w:rPr>
        <w:t xml:space="preserve"> </w:t>
      </w:r>
      <w:r w:rsidRPr="00223309">
        <w:rPr>
          <w:sz w:val="24"/>
          <w:szCs w:val="24"/>
        </w:rPr>
        <w:t>2415).</w:t>
      </w:r>
    </w:p>
    <w:p w14:paraId="600705A4"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08705C3E" w14:textId="1459C1F3"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r w:rsidRPr="00223309">
        <w:rPr>
          <w:rFonts w:ascii="Cambria" w:hAnsi="Cambria" w:cs="Arial"/>
          <w:b/>
          <w:sz w:val="24"/>
          <w:szCs w:val="24"/>
        </w:rPr>
        <w:t xml:space="preserve"> </w:t>
      </w:r>
    </w:p>
    <w:p w14:paraId="598F6D12" w14:textId="3FDFC8FC" w:rsidR="003476EF" w:rsidRPr="00223309" w:rsidRDefault="003476EF" w:rsidP="003476EF">
      <w:pPr>
        <w:pStyle w:val="pkt"/>
        <w:spacing w:before="0" w:after="0" w:line="276" w:lineRule="auto"/>
        <w:ind w:left="426" w:hanging="426"/>
        <w:rPr>
          <w:sz w:val="24"/>
          <w:szCs w:val="24"/>
        </w:rPr>
      </w:pPr>
      <w:r w:rsidRPr="00223309">
        <w:rPr>
          <w:sz w:val="24"/>
          <w:szCs w:val="24"/>
        </w:rPr>
        <w:t xml:space="preserve"> </w:t>
      </w: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Pr="00223309">
        <w:rPr>
          <w:rFonts w:ascii="Cambria" w:hAnsi="Cambria" w:cs="Arial"/>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6E582E5E" w14:textId="072E3FFF" w:rsidR="003476EF" w:rsidRPr="00223309"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011803B9" w14:textId="77777777" w:rsidR="003476EF" w:rsidRDefault="003476EF" w:rsidP="0006664F">
      <w:pPr>
        <w:tabs>
          <w:tab w:val="left" w:pos="709"/>
        </w:tabs>
        <w:rPr>
          <w:rFonts w:ascii="Times New Roman" w:hAnsi="Times New Roman" w:cs="Times New Roman"/>
        </w:rPr>
      </w:pPr>
    </w:p>
    <w:p w14:paraId="7DBE9484" w14:textId="73B5F5D6"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1"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1"/>
      <w:r w:rsidRPr="00E903EE">
        <w:rPr>
          <w:rFonts w:ascii="Times New Roman" w:hAnsi="Times New Roman" w:cs="Times New Roman"/>
          <w:b/>
          <w:bCs/>
          <w:sz w:val="24"/>
          <w:szCs w:val="24"/>
        </w:rPr>
        <w:t>T ORAZ WYMAGANIA FORMALNE DOTYCZĄCE SKŁADANYCH OŚWIADCZEŃ I DOKUMENTÓW</w:t>
      </w:r>
    </w:p>
    <w:p w14:paraId="13547F59"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2BA62252"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F7F64FB" w14:textId="2B580B64" w:rsidR="00E903EE" w:rsidRPr="008B0F6A" w:rsidRDefault="00E903EE" w:rsidP="00E903EE">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Ofertę składa się na Formularzu ofertowym - zgodnie </w:t>
      </w:r>
      <w:r w:rsidRPr="008B0F6A">
        <w:rPr>
          <w:sz w:val="24"/>
          <w:szCs w:val="24"/>
        </w:rPr>
        <w:t xml:space="preserve">z </w:t>
      </w:r>
      <w:r w:rsidRPr="008B0F6A">
        <w:rPr>
          <w:b/>
          <w:sz w:val="24"/>
          <w:szCs w:val="24"/>
        </w:rPr>
        <w:t xml:space="preserve">załącznikiem nr </w:t>
      </w:r>
      <w:r w:rsidR="00FA5C51" w:rsidRPr="008B0F6A">
        <w:rPr>
          <w:b/>
          <w:sz w:val="24"/>
          <w:szCs w:val="24"/>
        </w:rPr>
        <w:t>2</w:t>
      </w:r>
      <w:r w:rsidRPr="008B0F6A">
        <w:rPr>
          <w:b/>
          <w:sz w:val="24"/>
          <w:szCs w:val="24"/>
        </w:rPr>
        <w:t xml:space="preserve"> do SWZ - oryginał podpisany kwalifikowanym podpisem elektronicznym, podpisem zaufanym lub podpisem osobistym</w:t>
      </w:r>
      <w:r w:rsidRPr="008B0F6A">
        <w:rPr>
          <w:sz w:val="24"/>
          <w:szCs w:val="24"/>
        </w:rPr>
        <w:t xml:space="preserve">. </w:t>
      </w:r>
    </w:p>
    <w:p w14:paraId="7551A5B5" w14:textId="77777777" w:rsidR="00E903EE" w:rsidRPr="008B0F6A" w:rsidRDefault="00E903EE" w:rsidP="00E903EE">
      <w:pPr>
        <w:pStyle w:val="pkt"/>
        <w:spacing w:before="0" w:after="0" w:line="276" w:lineRule="auto"/>
        <w:ind w:left="426" w:hanging="426"/>
        <w:rPr>
          <w:b/>
          <w:sz w:val="24"/>
          <w:szCs w:val="24"/>
          <w:u w:val="single"/>
        </w:rPr>
      </w:pPr>
      <w:r w:rsidRPr="008B0F6A">
        <w:rPr>
          <w:sz w:val="24"/>
          <w:szCs w:val="24"/>
          <w:u w:val="single"/>
        </w:rPr>
        <w:t>Wraz z ofertą Wykonawca jest zobowiązany złożyć:</w:t>
      </w:r>
    </w:p>
    <w:p w14:paraId="584EF741" w14:textId="5039E690" w:rsidR="00E903EE" w:rsidRPr="008B0F6A" w:rsidRDefault="00E903EE" w:rsidP="00E903EE">
      <w:pPr>
        <w:spacing w:line="276" w:lineRule="auto"/>
        <w:ind w:left="852" w:right="20" w:hanging="426"/>
        <w:jc w:val="both"/>
        <w:rPr>
          <w:rFonts w:ascii="Times New Roman" w:hAnsi="Times New Roman" w:cs="Times New Roman"/>
          <w:b/>
          <w:sz w:val="24"/>
          <w:szCs w:val="24"/>
        </w:rPr>
      </w:pPr>
      <w:r w:rsidRPr="008B0F6A">
        <w:rPr>
          <w:rFonts w:ascii="Times New Roman" w:hAnsi="Times New Roman" w:cs="Times New Roman"/>
          <w:b/>
          <w:sz w:val="24"/>
          <w:szCs w:val="24"/>
        </w:rPr>
        <w:lastRenderedPageBreak/>
        <w:t>1)</w:t>
      </w:r>
      <w:r w:rsidRPr="008B0F6A">
        <w:rPr>
          <w:rFonts w:ascii="Times New Roman" w:hAnsi="Times New Roman" w:cs="Times New Roman"/>
          <w:b/>
          <w:sz w:val="24"/>
          <w:szCs w:val="24"/>
        </w:rPr>
        <w:tab/>
      </w:r>
      <w:r w:rsidRPr="008B0F6A">
        <w:rPr>
          <w:rFonts w:ascii="Times New Roman" w:hAnsi="Times New Roman" w:cs="Times New Roman"/>
          <w:sz w:val="24"/>
          <w:szCs w:val="24"/>
        </w:rPr>
        <w:t xml:space="preserve">oświadczenia, o których mowa w Rozdziale XI ust. 1 SWZ - </w:t>
      </w:r>
      <w:r w:rsidRPr="008B0F6A">
        <w:rPr>
          <w:rFonts w:ascii="Times New Roman" w:hAnsi="Times New Roman" w:cs="Times New Roman"/>
          <w:b/>
          <w:sz w:val="24"/>
          <w:szCs w:val="24"/>
        </w:rPr>
        <w:t xml:space="preserve">załącznik nr </w:t>
      </w:r>
      <w:r w:rsidR="00FA5C51" w:rsidRPr="008B0F6A">
        <w:rPr>
          <w:rFonts w:ascii="Times New Roman" w:hAnsi="Times New Roman" w:cs="Times New Roman"/>
          <w:b/>
          <w:sz w:val="24"/>
          <w:szCs w:val="24"/>
        </w:rPr>
        <w:t>3</w:t>
      </w:r>
      <w:r w:rsidRPr="008B0F6A">
        <w:rPr>
          <w:rFonts w:ascii="Times New Roman" w:hAnsi="Times New Roman" w:cs="Times New Roman"/>
          <w:b/>
          <w:sz w:val="24"/>
          <w:szCs w:val="24"/>
        </w:rPr>
        <w:t xml:space="preserve"> do SWZ</w:t>
      </w:r>
      <w:r w:rsidRPr="008B0F6A">
        <w:rPr>
          <w:rFonts w:ascii="Times New Roman" w:hAnsi="Times New Roman" w:cs="Times New Roman"/>
          <w:sz w:val="24"/>
          <w:szCs w:val="24"/>
        </w:rPr>
        <w:t xml:space="preserve">  – </w:t>
      </w:r>
      <w:r w:rsidRPr="008B0F6A">
        <w:rPr>
          <w:rFonts w:ascii="Times New Roman" w:hAnsi="Times New Roman" w:cs="Times New Roman"/>
          <w:i/>
          <w:sz w:val="24"/>
          <w:szCs w:val="24"/>
        </w:rPr>
        <w:t>w formie elektronicznej lub postaci elektronicznej opatrzonej podpisem zaufanym lub podpisem osobistym</w:t>
      </w:r>
      <w:r w:rsidRPr="008B0F6A">
        <w:rPr>
          <w:rFonts w:ascii="Times New Roman" w:hAnsi="Times New Roman" w:cs="Times New Roman"/>
          <w:sz w:val="24"/>
          <w:szCs w:val="24"/>
        </w:rPr>
        <w:t>;</w:t>
      </w:r>
    </w:p>
    <w:p w14:paraId="68706508" w14:textId="584F0DAF" w:rsidR="00E903EE" w:rsidRPr="008B0F6A" w:rsidRDefault="00E903EE" w:rsidP="00E903EE">
      <w:pPr>
        <w:spacing w:line="276" w:lineRule="auto"/>
        <w:ind w:left="852" w:right="20" w:hanging="426"/>
        <w:jc w:val="both"/>
        <w:rPr>
          <w:rFonts w:ascii="Times New Roman" w:hAnsi="Times New Roman" w:cs="Times New Roman"/>
          <w:i/>
          <w:sz w:val="24"/>
          <w:szCs w:val="24"/>
          <w:u w:val="single"/>
        </w:rPr>
      </w:pPr>
      <w:r w:rsidRPr="008B0F6A">
        <w:rPr>
          <w:rFonts w:ascii="Times New Roman" w:hAnsi="Times New Roman" w:cs="Times New Roman"/>
          <w:b/>
          <w:sz w:val="24"/>
          <w:szCs w:val="24"/>
        </w:rPr>
        <w:t>2)</w:t>
      </w:r>
      <w:r w:rsidRPr="008B0F6A">
        <w:rPr>
          <w:b/>
        </w:rPr>
        <w:tab/>
      </w:r>
      <w:r w:rsidRPr="008B0F6A">
        <w:rPr>
          <w:rFonts w:ascii="Times New Roman" w:hAnsi="Times New Roman" w:cs="Times New Roman"/>
          <w:bCs/>
          <w:sz w:val="24"/>
          <w:szCs w:val="24"/>
        </w:rPr>
        <w:t>oświadczenia, o których mowa w Rozdziale XII ust. 7 SWZ</w:t>
      </w:r>
      <w:r w:rsidRPr="008B0F6A">
        <w:rPr>
          <w:rFonts w:ascii="Times New Roman" w:hAnsi="Times New Roman" w:cs="Times New Roman"/>
          <w:sz w:val="24"/>
          <w:szCs w:val="24"/>
        </w:rPr>
        <w:t xml:space="preserve">- </w:t>
      </w:r>
      <w:r w:rsidRPr="008B0F6A">
        <w:rPr>
          <w:rFonts w:ascii="Times New Roman" w:hAnsi="Times New Roman" w:cs="Times New Roman"/>
          <w:b/>
          <w:bCs/>
          <w:sz w:val="24"/>
          <w:szCs w:val="24"/>
        </w:rPr>
        <w:t xml:space="preserve">załącznik nr </w:t>
      </w:r>
      <w:r w:rsidR="005B72B8" w:rsidRPr="008B0F6A">
        <w:rPr>
          <w:rFonts w:ascii="Times New Roman" w:hAnsi="Times New Roman" w:cs="Times New Roman"/>
          <w:b/>
          <w:bCs/>
          <w:sz w:val="24"/>
          <w:szCs w:val="24"/>
        </w:rPr>
        <w:t>4</w:t>
      </w:r>
      <w:r w:rsidRPr="008B0F6A">
        <w:rPr>
          <w:rFonts w:ascii="Times New Roman" w:hAnsi="Times New Roman" w:cs="Times New Roman"/>
          <w:sz w:val="24"/>
          <w:szCs w:val="24"/>
        </w:rPr>
        <w:t xml:space="preserve"> (jeżeli dotyczy)</w:t>
      </w:r>
      <w:r w:rsidRPr="008B0F6A">
        <w:rPr>
          <w:rFonts w:ascii="Times New Roman" w:hAnsi="Times New Roman" w:cs="Times New Roman"/>
          <w:b/>
          <w:sz w:val="24"/>
          <w:szCs w:val="24"/>
        </w:rPr>
        <w:t xml:space="preserve"> </w:t>
      </w:r>
      <w:r w:rsidRPr="008B0F6A">
        <w:rPr>
          <w:rFonts w:ascii="Times New Roman" w:hAnsi="Times New Roman" w:cs="Times New Roman"/>
          <w:i/>
          <w:sz w:val="24"/>
          <w:szCs w:val="24"/>
        </w:rPr>
        <w:t>w formie elektronicznej lub postaci elektronicznej opatrzonej podpisem zaufanym lub podpisem osobistym;</w:t>
      </w:r>
    </w:p>
    <w:p w14:paraId="3AE0DDBE" w14:textId="709CEFE2" w:rsidR="00E903EE" w:rsidRPr="008B0F6A" w:rsidRDefault="00E903EE" w:rsidP="00E903EE">
      <w:pPr>
        <w:spacing w:line="276" w:lineRule="auto"/>
        <w:ind w:left="852" w:right="20" w:hanging="426"/>
        <w:jc w:val="both"/>
        <w:rPr>
          <w:rFonts w:ascii="Times New Roman" w:hAnsi="Times New Roman" w:cs="Times New Roman"/>
          <w:b/>
          <w:sz w:val="24"/>
          <w:szCs w:val="24"/>
        </w:rPr>
      </w:pPr>
      <w:r w:rsidRPr="008B0F6A">
        <w:rPr>
          <w:rFonts w:ascii="Times New Roman" w:hAnsi="Times New Roman" w:cs="Times New Roman"/>
          <w:b/>
          <w:bCs/>
          <w:sz w:val="24"/>
          <w:szCs w:val="24"/>
        </w:rPr>
        <w:t>3)</w:t>
      </w:r>
      <w:r w:rsidRPr="008B0F6A">
        <w:rPr>
          <w:rFonts w:ascii="Times New Roman" w:hAnsi="Times New Roman" w:cs="Times New Roman"/>
          <w:sz w:val="24"/>
          <w:szCs w:val="24"/>
        </w:rPr>
        <w:t xml:space="preserve">  zobowiązanie innego podmiotu, o którym mowa w Rozdziale X</w:t>
      </w:r>
      <w:r w:rsidR="00C22713" w:rsidRPr="008B0F6A">
        <w:rPr>
          <w:rFonts w:ascii="Times New Roman" w:hAnsi="Times New Roman" w:cs="Times New Roman"/>
          <w:sz w:val="24"/>
          <w:szCs w:val="24"/>
        </w:rPr>
        <w:t>I</w:t>
      </w:r>
      <w:r w:rsidRPr="008B0F6A">
        <w:rPr>
          <w:rFonts w:ascii="Times New Roman" w:hAnsi="Times New Roman" w:cs="Times New Roman"/>
          <w:sz w:val="24"/>
          <w:szCs w:val="24"/>
        </w:rPr>
        <w:t xml:space="preserve">I ust. 3 SWZ (jeżeli dotyczy) - </w:t>
      </w:r>
      <w:r w:rsidRPr="008B0F6A">
        <w:rPr>
          <w:rFonts w:ascii="Times New Roman" w:hAnsi="Times New Roman" w:cs="Times New Roman"/>
          <w:b/>
          <w:bCs/>
          <w:sz w:val="24"/>
          <w:szCs w:val="24"/>
        </w:rPr>
        <w:t xml:space="preserve">załącznik nr </w:t>
      </w:r>
      <w:r w:rsidR="00FA5C51" w:rsidRPr="008B0F6A">
        <w:rPr>
          <w:rFonts w:ascii="Times New Roman" w:hAnsi="Times New Roman" w:cs="Times New Roman"/>
          <w:b/>
          <w:bCs/>
          <w:sz w:val="24"/>
          <w:szCs w:val="24"/>
        </w:rPr>
        <w:t>4a</w:t>
      </w:r>
      <w:r w:rsidRPr="008B0F6A">
        <w:rPr>
          <w:rFonts w:ascii="Times New Roman" w:hAnsi="Times New Roman" w:cs="Times New Roman"/>
          <w:b/>
          <w:bCs/>
          <w:sz w:val="24"/>
          <w:szCs w:val="24"/>
        </w:rPr>
        <w:t xml:space="preserve"> do SWZ - </w:t>
      </w:r>
      <w:r w:rsidRPr="008B0F6A">
        <w:rPr>
          <w:rFonts w:ascii="Times New Roman" w:hAnsi="Times New Roman" w:cs="Times New Roman"/>
          <w:i/>
          <w:sz w:val="24"/>
          <w:szCs w:val="24"/>
        </w:rPr>
        <w:t>w formie elektronicznej lub postaci elektronicznej opatrzonej podpisem zaufanym lub podpisem osobistym</w:t>
      </w:r>
      <w:r w:rsidRPr="008B0F6A">
        <w:rPr>
          <w:rFonts w:ascii="Times New Roman" w:hAnsi="Times New Roman" w:cs="Times New Roman"/>
          <w:sz w:val="24"/>
          <w:szCs w:val="24"/>
        </w:rPr>
        <w:t>;</w:t>
      </w:r>
    </w:p>
    <w:p w14:paraId="5FA782D6" w14:textId="77777777" w:rsidR="00E903EE" w:rsidRPr="008B0F6A" w:rsidRDefault="00E903EE" w:rsidP="00E903EE">
      <w:pPr>
        <w:spacing w:line="276" w:lineRule="auto"/>
        <w:ind w:left="852" w:right="20" w:hanging="426"/>
        <w:jc w:val="both"/>
        <w:rPr>
          <w:rFonts w:ascii="Times New Roman" w:hAnsi="Times New Roman" w:cs="Times New Roman"/>
          <w:i/>
          <w:sz w:val="24"/>
          <w:szCs w:val="24"/>
        </w:rPr>
      </w:pPr>
      <w:r w:rsidRPr="008B0F6A">
        <w:rPr>
          <w:rFonts w:ascii="Times New Roman" w:hAnsi="Times New Roman" w:cs="Times New Roman"/>
          <w:b/>
          <w:sz w:val="24"/>
          <w:szCs w:val="24"/>
        </w:rPr>
        <w:t>4)</w:t>
      </w:r>
      <w:r w:rsidRPr="008B0F6A">
        <w:rPr>
          <w:rFonts w:ascii="Times New Roman" w:hAnsi="Times New Roman" w:cs="Times New Roman"/>
          <w:b/>
          <w:sz w:val="24"/>
          <w:szCs w:val="24"/>
        </w:rPr>
        <w:tab/>
      </w:r>
      <w:r w:rsidRPr="008B0F6A">
        <w:rPr>
          <w:rFonts w:ascii="Times New Roman" w:hAnsi="Times New Roman" w:cs="Times New Roman"/>
          <w:sz w:val="24"/>
          <w:szCs w:val="24"/>
        </w:rPr>
        <w:t xml:space="preserve">dokumenty, z których wynika prawo do podpisania oferty; odpowiednie pełnomocnictwa (jeżeli dotyczy) </w:t>
      </w:r>
      <w:r w:rsidRPr="008B0F6A">
        <w:rPr>
          <w:rFonts w:ascii="Times New Roman" w:hAnsi="Times New Roman" w:cs="Times New Roman"/>
          <w:b/>
          <w:bCs/>
          <w:sz w:val="24"/>
          <w:szCs w:val="24"/>
        </w:rPr>
        <w:t xml:space="preserve">- </w:t>
      </w:r>
      <w:r w:rsidRPr="008B0F6A">
        <w:rPr>
          <w:rFonts w:ascii="Times New Roman" w:hAnsi="Times New Roman" w:cs="Times New Roman"/>
          <w:i/>
          <w:sz w:val="24"/>
          <w:szCs w:val="24"/>
        </w:rPr>
        <w:t>w formie elektronicznej lub postaci elektronicznej opatrzonej podpisem zaufanym lub podpisem osobistym;</w:t>
      </w:r>
    </w:p>
    <w:p w14:paraId="38532A27" w14:textId="04E99B43" w:rsidR="00E903EE" w:rsidRPr="008B0F6A" w:rsidRDefault="00E903EE" w:rsidP="00E903EE">
      <w:pPr>
        <w:spacing w:line="276" w:lineRule="auto"/>
        <w:ind w:left="852" w:right="20" w:hanging="426"/>
        <w:jc w:val="both"/>
        <w:rPr>
          <w:rFonts w:ascii="Times New Roman" w:hAnsi="Times New Roman" w:cs="Times New Roman"/>
          <w:sz w:val="24"/>
          <w:szCs w:val="24"/>
        </w:rPr>
      </w:pPr>
      <w:r w:rsidRPr="008B0F6A">
        <w:rPr>
          <w:rFonts w:ascii="Times New Roman" w:hAnsi="Times New Roman" w:cs="Times New Roman"/>
          <w:b/>
          <w:bCs/>
          <w:sz w:val="24"/>
          <w:szCs w:val="24"/>
        </w:rPr>
        <w:t>5)</w:t>
      </w:r>
      <w:r w:rsidRPr="008B0F6A">
        <w:rPr>
          <w:rFonts w:ascii="Times New Roman" w:hAnsi="Times New Roman" w:cs="Times New Roman"/>
          <w:sz w:val="24"/>
          <w:szCs w:val="24"/>
        </w:rPr>
        <w:t xml:space="preserve">   oświadczenie o którym mowa w </w:t>
      </w:r>
      <w:r w:rsidRPr="008B0F6A">
        <w:rPr>
          <w:rStyle w:val="highlight"/>
          <w:rFonts w:ascii="Times New Roman" w:hAnsi="Times New Roman" w:cs="Times New Roman"/>
          <w:sz w:val="24"/>
          <w:szCs w:val="24"/>
        </w:rPr>
        <w:t>art. 117</w:t>
      </w:r>
      <w:r w:rsidRPr="008B0F6A">
        <w:rPr>
          <w:rFonts w:ascii="Times New Roman" w:hAnsi="Times New Roman" w:cs="Times New Roman"/>
          <w:sz w:val="24"/>
          <w:szCs w:val="24"/>
        </w:rPr>
        <w:t xml:space="preserve"> ust. 4 ustawy (dotyczy tylko Wykonawców wspólnie ubiegających się o zamówienie) </w:t>
      </w:r>
      <w:r w:rsidR="00DC643A" w:rsidRPr="008B0F6A">
        <w:rPr>
          <w:rFonts w:ascii="Times New Roman" w:hAnsi="Times New Roman" w:cs="Times New Roman"/>
          <w:b/>
          <w:bCs/>
          <w:sz w:val="24"/>
          <w:szCs w:val="24"/>
        </w:rPr>
        <w:t>-</w:t>
      </w:r>
      <w:r w:rsidR="00DC643A" w:rsidRPr="008B0F6A">
        <w:rPr>
          <w:rFonts w:ascii="Times New Roman" w:hAnsi="Times New Roman" w:cs="Times New Roman"/>
          <w:sz w:val="24"/>
          <w:szCs w:val="24"/>
        </w:rPr>
        <w:t xml:space="preserve"> </w:t>
      </w:r>
      <w:r w:rsidRPr="008B0F6A">
        <w:rPr>
          <w:rFonts w:ascii="Times New Roman" w:hAnsi="Times New Roman" w:cs="Times New Roman"/>
          <w:b/>
          <w:bCs/>
          <w:sz w:val="24"/>
          <w:szCs w:val="24"/>
        </w:rPr>
        <w:t xml:space="preserve">załącznik nr </w:t>
      </w:r>
      <w:r w:rsidR="00FA5C51" w:rsidRPr="008B0F6A">
        <w:rPr>
          <w:rFonts w:ascii="Times New Roman" w:hAnsi="Times New Roman" w:cs="Times New Roman"/>
          <w:b/>
          <w:bCs/>
          <w:sz w:val="24"/>
          <w:szCs w:val="24"/>
        </w:rPr>
        <w:t>7</w:t>
      </w:r>
      <w:r w:rsidRPr="008B0F6A">
        <w:rPr>
          <w:rFonts w:ascii="Times New Roman" w:hAnsi="Times New Roman" w:cs="Times New Roman"/>
          <w:b/>
          <w:bCs/>
          <w:sz w:val="24"/>
          <w:szCs w:val="24"/>
        </w:rPr>
        <w:t xml:space="preserve"> - </w:t>
      </w:r>
      <w:r w:rsidRPr="008B0F6A">
        <w:rPr>
          <w:rFonts w:ascii="Times New Roman" w:hAnsi="Times New Roman" w:cs="Times New Roman"/>
          <w:i/>
          <w:sz w:val="24"/>
          <w:szCs w:val="24"/>
        </w:rPr>
        <w:t>w formie elektronicznej lub postaci elektronicznej opatrzonej podpisem zaufanym lub podpisem osobistym;</w:t>
      </w:r>
    </w:p>
    <w:p w14:paraId="0BE0C1C9" w14:textId="6A06A53D" w:rsidR="009F15B2" w:rsidRPr="008B0F6A" w:rsidRDefault="00E903EE" w:rsidP="00E903EE">
      <w:pPr>
        <w:spacing w:line="276" w:lineRule="auto"/>
        <w:ind w:left="852" w:right="20" w:hanging="426"/>
        <w:jc w:val="both"/>
        <w:rPr>
          <w:rFonts w:ascii="Times New Roman" w:hAnsi="Times New Roman" w:cs="Times New Roman"/>
          <w:i/>
          <w:color w:val="000000"/>
          <w:sz w:val="24"/>
          <w:szCs w:val="24"/>
        </w:rPr>
      </w:pPr>
      <w:r w:rsidRPr="008B0F6A">
        <w:rPr>
          <w:rFonts w:ascii="Times New Roman" w:hAnsi="Times New Roman" w:cs="Times New Roman"/>
          <w:b/>
          <w:color w:val="000000"/>
          <w:sz w:val="24"/>
          <w:szCs w:val="24"/>
        </w:rPr>
        <w:t xml:space="preserve">6)   </w:t>
      </w:r>
      <w:r w:rsidR="00C22713" w:rsidRPr="008B0F6A">
        <w:rPr>
          <w:rFonts w:ascii="Times New Roman" w:hAnsi="Times New Roman" w:cs="Times New Roman"/>
          <w:bCs/>
          <w:color w:val="000000"/>
          <w:sz w:val="24"/>
          <w:szCs w:val="24"/>
        </w:rPr>
        <w:t>formularz asortymentowo-cenowy</w:t>
      </w:r>
      <w:r w:rsidR="00C22713" w:rsidRPr="008B0F6A">
        <w:rPr>
          <w:rFonts w:ascii="Times New Roman" w:hAnsi="Times New Roman" w:cs="Times New Roman"/>
          <w:b/>
          <w:color w:val="000000"/>
          <w:sz w:val="24"/>
          <w:szCs w:val="24"/>
        </w:rPr>
        <w:t xml:space="preserve"> </w:t>
      </w:r>
      <w:r w:rsidR="00DC643A" w:rsidRPr="008B0F6A">
        <w:rPr>
          <w:rFonts w:ascii="Times New Roman" w:hAnsi="Times New Roman" w:cs="Times New Roman"/>
          <w:b/>
          <w:color w:val="000000"/>
          <w:sz w:val="24"/>
          <w:szCs w:val="24"/>
        </w:rPr>
        <w:t>-</w:t>
      </w:r>
      <w:r w:rsidRPr="008B0F6A">
        <w:rPr>
          <w:rFonts w:ascii="Times New Roman" w:hAnsi="Times New Roman" w:cs="Times New Roman"/>
          <w:color w:val="000000"/>
          <w:sz w:val="24"/>
          <w:szCs w:val="24"/>
        </w:rPr>
        <w:t xml:space="preserve"> </w:t>
      </w:r>
      <w:r w:rsidRPr="008B0F6A">
        <w:rPr>
          <w:rFonts w:ascii="Times New Roman" w:hAnsi="Times New Roman" w:cs="Times New Roman"/>
          <w:b/>
          <w:bCs/>
          <w:color w:val="000000"/>
          <w:sz w:val="24"/>
          <w:szCs w:val="24"/>
        </w:rPr>
        <w:t xml:space="preserve">załącznik nr </w:t>
      </w:r>
      <w:r w:rsidR="005B72B8" w:rsidRPr="008B0F6A">
        <w:rPr>
          <w:rFonts w:ascii="Times New Roman" w:hAnsi="Times New Roman" w:cs="Times New Roman"/>
          <w:b/>
          <w:bCs/>
          <w:color w:val="000000"/>
          <w:sz w:val="24"/>
          <w:szCs w:val="24"/>
        </w:rPr>
        <w:t>1</w:t>
      </w:r>
      <w:r w:rsidR="00573430" w:rsidRPr="008B0F6A">
        <w:rPr>
          <w:rFonts w:ascii="Times New Roman" w:hAnsi="Times New Roman" w:cs="Times New Roman"/>
          <w:b/>
          <w:bCs/>
          <w:color w:val="000000"/>
          <w:sz w:val="24"/>
          <w:szCs w:val="24"/>
        </w:rPr>
        <w:t xml:space="preserve"> </w:t>
      </w:r>
      <w:r w:rsidRPr="008B0F6A">
        <w:rPr>
          <w:rFonts w:ascii="Times New Roman" w:hAnsi="Times New Roman" w:cs="Times New Roman"/>
          <w:b/>
          <w:color w:val="000000"/>
          <w:sz w:val="24"/>
          <w:szCs w:val="24"/>
        </w:rPr>
        <w:t>–</w:t>
      </w:r>
      <w:r w:rsidRPr="008B0F6A">
        <w:rPr>
          <w:rFonts w:ascii="Times New Roman" w:hAnsi="Times New Roman" w:cs="Times New Roman"/>
          <w:i/>
          <w:color w:val="000000"/>
          <w:sz w:val="24"/>
          <w:szCs w:val="24"/>
        </w:rPr>
        <w:t xml:space="preserve"> w formie elektronicznej lub postaci elektronicznej opatrzonej podpisem zaufanym lub podpisem osobistym</w:t>
      </w:r>
      <w:r w:rsidR="009F15B2" w:rsidRPr="008B0F6A">
        <w:rPr>
          <w:rFonts w:ascii="Times New Roman" w:hAnsi="Times New Roman" w:cs="Times New Roman"/>
          <w:i/>
          <w:color w:val="000000"/>
          <w:sz w:val="24"/>
          <w:szCs w:val="24"/>
        </w:rPr>
        <w:t>;</w:t>
      </w:r>
    </w:p>
    <w:p w14:paraId="2BCE4B32" w14:textId="77777777" w:rsidR="00E903EE" w:rsidRPr="003B0E24" w:rsidRDefault="00E903EE" w:rsidP="00E903EE">
      <w:pPr>
        <w:pStyle w:val="pkt"/>
        <w:spacing w:before="0" w:after="0" w:line="276" w:lineRule="auto"/>
        <w:ind w:left="426" w:hanging="426"/>
        <w:rPr>
          <w:sz w:val="24"/>
          <w:szCs w:val="24"/>
        </w:rPr>
      </w:pPr>
      <w:r w:rsidRPr="008B0F6A">
        <w:rPr>
          <w:b/>
          <w:sz w:val="24"/>
          <w:szCs w:val="24"/>
        </w:rPr>
        <w:t>4.</w:t>
      </w:r>
      <w:r w:rsidRPr="008B0F6A">
        <w:rPr>
          <w:b/>
          <w:sz w:val="24"/>
          <w:szCs w:val="24"/>
        </w:rPr>
        <w:tab/>
      </w:r>
      <w:r w:rsidRPr="008B0F6A">
        <w:rPr>
          <w:sz w:val="24"/>
          <w:szCs w:val="24"/>
        </w:rPr>
        <w:t>Oferta powinna być podpisana przez osobę upoważnioną</w:t>
      </w:r>
      <w:r w:rsidRPr="00223309">
        <w:rPr>
          <w:sz w:val="24"/>
          <w:szCs w:val="24"/>
        </w:rPr>
        <w:t xml:space="preserve">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24277BE2"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19C841D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32931D3D"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50D58D3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B9771F0"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6BFAE0CC"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9.</w:t>
      </w:r>
      <w:r w:rsidRPr="003B0E24">
        <w:rPr>
          <w:b/>
          <w:sz w:val="24"/>
          <w:szCs w:val="24"/>
        </w:rPr>
        <w:tab/>
      </w:r>
      <w:r w:rsidRPr="003B0E24">
        <w:rPr>
          <w:sz w:val="24"/>
          <w:szCs w:val="24"/>
        </w:rPr>
        <w:t xml:space="preserve">W celu złożenia oferty należy zarejestrować (zalogować) się na Platformie ePUAP i postępować zgodnie z instrukcjami dostępnymi u dostawcy rozwiązania informatycznego pod adresem </w:t>
      </w:r>
      <w:r w:rsidRPr="003B0E24">
        <w:rPr>
          <w:b/>
          <w:sz w:val="24"/>
          <w:szCs w:val="24"/>
        </w:rPr>
        <w:t>https://miniportal.uzp.gov.pl</w:t>
      </w:r>
      <w:r w:rsidRPr="003B0E24">
        <w:rPr>
          <w:sz w:val="24"/>
          <w:szCs w:val="24"/>
        </w:rPr>
        <w:t>.</w:t>
      </w:r>
    </w:p>
    <w:p w14:paraId="128EDF6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ePUAP i udostępnionego również na miniPortalu. Funkcjonalność do zaszyfrowania oferty przez Wykonawcę jest dostępna dla Wykonawców na miniPortalu, w szczegółach danego postępowania. </w:t>
      </w:r>
      <w:r w:rsidRPr="003B0E24">
        <w:rPr>
          <w:b/>
          <w:color w:val="FF0000"/>
          <w:sz w:val="24"/>
          <w:szCs w:val="24"/>
        </w:rPr>
        <w:t>W formularzu oferty Wykonawca zobowiązany jest podać adres skrzynki ePUAP, na którym prowadzona będzie korespondencja związana z postępowaniem</w:t>
      </w:r>
      <w:r w:rsidRPr="003B0E24">
        <w:rPr>
          <w:sz w:val="24"/>
          <w:szCs w:val="24"/>
        </w:rPr>
        <w:t>.</w:t>
      </w:r>
    </w:p>
    <w:p w14:paraId="0E1E59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3D58811C" w14:textId="55BC690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(t.j. Dz.U. z 2020r. poz.1913</w:t>
      </w:r>
      <w:r w:rsidR="00A54678">
        <w:rPr>
          <w:sz w:val="24"/>
          <w:szCs w:val="24"/>
        </w:rPr>
        <w:t>, z 2021r. poz. 1655</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 a następnie wraz z plikami stanowiącymi jawną część należy ten plik zaszyfrować.</w:t>
      </w:r>
    </w:p>
    <w:p w14:paraId="075DEDF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397EA13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49FC0403"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dostępnego na ePUAP i udostępnionego również na miniPortalu. Sposób wycofania oferty został opisany w „</w:t>
      </w:r>
      <w:r w:rsidRPr="003B0E24">
        <w:rPr>
          <w:b/>
          <w:i/>
          <w:sz w:val="24"/>
          <w:szCs w:val="24"/>
        </w:rPr>
        <w:t>Instrukcji użytkownika</w:t>
      </w:r>
      <w:r w:rsidRPr="003B0E24">
        <w:rPr>
          <w:sz w:val="24"/>
          <w:szCs w:val="24"/>
        </w:rPr>
        <w:t>” dostępnej na miniPortalu.</w:t>
      </w:r>
    </w:p>
    <w:p w14:paraId="6432CE0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0C174581" w14:textId="33FFD34A"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w:t>
      </w:r>
      <w:r w:rsidR="00FA5C51">
        <w:rPr>
          <w:sz w:val="24"/>
          <w:szCs w:val="24"/>
        </w:rPr>
        <w:t> </w:t>
      </w:r>
      <w:r w:rsidRPr="003B0E24">
        <w:rPr>
          <w:sz w:val="24"/>
          <w:szCs w:val="24"/>
        </w:rPr>
        <w:t>w tym dokumenty potwierdzające umocowanie do reprezentowania, sporządzone w języku obcym przekazuje się wraz z tłumaczeniem na język polski.</w:t>
      </w:r>
    </w:p>
    <w:p w14:paraId="73D2209B" w14:textId="77777777" w:rsidR="00E903EE"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77EDC7BF" w14:textId="5A44F260" w:rsidR="004718BE" w:rsidRPr="003B0E24" w:rsidRDefault="00CD02B7" w:rsidP="004718BE">
      <w:pPr>
        <w:pStyle w:val="pkt"/>
        <w:spacing w:before="0" w:after="0" w:line="276" w:lineRule="auto"/>
        <w:ind w:left="426" w:hanging="426"/>
        <w:rPr>
          <w:sz w:val="24"/>
          <w:szCs w:val="24"/>
        </w:rPr>
      </w:pPr>
      <w:r>
        <w:rPr>
          <w:b/>
          <w:sz w:val="24"/>
          <w:szCs w:val="24"/>
        </w:rPr>
        <w:t>19.</w:t>
      </w:r>
      <w:r>
        <w:rPr>
          <w:sz w:val="24"/>
          <w:szCs w:val="24"/>
        </w:rPr>
        <w:t> </w:t>
      </w:r>
      <w:r w:rsidRPr="00310DB4">
        <w:rPr>
          <w:sz w:val="24"/>
          <w:szCs w:val="24"/>
        </w:rPr>
        <w:t>W celu  ułatwienia sprawdz</w:t>
      </w:r>
      <w:r w:rsidR="004718BE" w:rsidRPr="00310DB4">
        <w:rPr>
          <w:sz w:val="24"/>
          <w:szCs w:val="24"/>
        </w:rPr>
        <w:t>e</w:t>
      </w:r>
      <w:r w:rsidRPr="00310DB4">
        <w:rPr>
          <w:sz w:val="24"/>
          <w:szCs w:val="24"/>
        </w:rPr>
        <w:t xml:space="preserve">nia </w:t>
      </w:r>
      <w:r w:rsidR="004718BE" w:rsidRPr="00310DB4">
        <w:rPr>
          <w:sz w:val="24"/>
          <w:szCs w:val="24"/>
        </w:rPr>
        <w:t>poprawności złożonych</w:t>
      </w:r>
      <w:r w:rsidRPr="00310DB4">
        <w:rPr>
          <w:sz w:val="24"/>
          <w:szCs w:val="24"/>
        </w:rPr>
        <w:t xml:space="preserve"> ofert, </w:t>
      </w:r>
      <w:r w:rsidR="004718BE" w:rsidRPr="00310DB4">
        <w:rPr>
          <w:sz w:val="24"/>
          <w:szCs w:val="24"/>
        </w:rPr>
        <w:t>Zamawiający prosi                         o dołączenie Formularza asortymentowo-cenowego Załącznik nr 1 do SWZ w formie edytowalnej (plik .xlsx).</w:t>
      </w:r>
    </w:p>
    <w:p w14:paraId="25DDB8A5" w14:textId="37D10C2A" w:rsidR="003476EF" w:rsidRDefault="003476EF" w:rsidP="0006664F">
      <w:pPr>
        <w:tabs>
          <w:tab w:val="left" w:pos="709"/>
        </w:tabs>
        <w:rPr>
          <w:rFonts w:ascii="Times New Roman" w:hAnsi="Times New Roman" w:cs="Times New Roman"/>
        </w:rPr>
      </w:pPr>
    </w:p>
    <w:p w14:paraId="69CC7DCC" w14:textId="77777777" w:rsidR="00940160" w:rsidRDefault="00940160" w:rsidP="0006664F">
      <w:pPr>
        <w:tabs>
          <w:tab w:val="left" w:pos="709"/>
        </w:tabs>
        <w:rPr>
          <w:rFonts w:ascii="Times New Roman" w:hAnsi="Times New Roman" w:cs="Times New Roman"/>
        </w:rPr>
      </w:pPr>
    </w:p>
    <w:p w14:paraId="4D935798" w14:textId="4060342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lastRenderedPageBreak/>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28943BD6" w14:textId="5B9688F7"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FA5C51">
        <w:rPr>
          <w:b/>
          <w:sz w:val="24"/>
          <w:szCs w:val="24"/>
        </w:rPr>
        <w:t>2</w:t>
      </w:r>
      <w:r w:rsidRPr="003B0E24">
        <w:rPr>
          <w:b/>
          <w:sz w:val="24"/>
          <w:szCs w:val="24"/>
        </w:rPr>
        <w:t xml:space="preserve"> do SWZ</w:t>
      </w:r>
      <w:r w:rsidR="00162919">
        <w:rPr>
          <w:b/>
          <w:sz w:val="24"/>
          <w:szCs w:val="24"/>
        </w:rPr>
        <w:t xml:space="preserve"> </w:t>
      </w:r>
      <w:r w:rsidR="00875646">
        <w:rPr>
          <w:b/>
          <w:sz w:val="24"/>
          <w:szCs w:val="24"/>
        </w:rPr>
        <w:t>wraz z</w:t>
      </w:r>
      <w:r w:rsidR="00162919">
        <w:rPr>
          <w:b/>
          <w:sz w:val="24"/>
          <w:szCs w:val="24"/>
        </w:rPr>
        <w:t xml:space="preserve"> Formularzem asortymentowo- cenowym </w:t>
      </w:r>
      <w:r w:rsidR="00162919" w:rsidRPr="003B0E24">
        <w:rPr>
          <w:b/>
          <w:sz w:val="24"/>
          <w:szCs w:val="24"/>
        </w:rPr>
        <w:t xml:space="preserve">załącznik nr </w:t>
      </w:r>
      <w:r w:rsidR="00FA5C51">
        <w:rPr>
          <w:b/>
          <w:sz w:val="24"/>
          <w:szCs w:val="24"/>
        </w:rPr>
        <w:t>1</w:t>
      </w:r>
      <w:r w:rsidR="00162919" w:rsidRPr="003B0E24">
        <w:rPr>
          <w:b/>
          <w:sz w:val="24"/>
          <w:szCs w:val="24"/>
        </w:rPr>
        <w:t xml:space="preserve"> do SWZ</w:t>
      </w:r>
      <w:r w:rsidR="00875646">
        <w:rPr>
          <w:b/>
          <w:sz w:val="24"/>
          <w:szCs w:val="24"/>
        </w:rPr>
        <w:t>.</w:t>
      </w:r>
    </w:p>
    <w:p w14:paraId="59C83D82" w14:textId="4852AA40" w:rsidR="007A516B" w:rsidRPr="00E91EF7" w:rsidRDefault="007A516B" w:rsidP="00D57275">
      <w:pPr>
        <w:tabs>
          <w:tab w:val="left" w:pos="709"/>
        </w:tabs>
        <w:spacing w:after="0"/>
        <w:ind w:left="426" w:hanging="426"/>
        <w:jc w:val="both"/>
        <w:rPr>
          <w:rFonts w:ascii="Times New Roman" w:hAnsi="Times New Roman" w:cs="Times New Roman"/>
          <w:sz w:val="24"/>
          <w:szCs w:val="24"/>
        </w:rPr>
      </w:pPr>
      <w:r w:rsidRPr="00D57275">
        <w:rPr>
          <w:rFonts w:ascii="Times New Roman" w:hAnsi="Times New Roman" w:cs="Times New Roman"/>
          <w:b/>
          <w:sz w:val="24"/>
          <w:szCs w:val="24"/>
        </w:rPr>
        <w:t>2.</w:t>
      </w:r>
      <w:r w:rsidRPr="003B0E24">
        <w:rPr>
          <w:b/>
          <w:sz w:val="24"/>
          <w:szCs w:val="24"/>
        </w:rPr>
        <w:tab/>
      </w:r>
      <w:r w:rsidRPr="00D57275">
        <w:rPr>
          <w:rFonts w:ascii="Times New Roman" w:hAnsi="Times New Roman" w:cs="Times New Roman"/>
          <w:sz w:val="24"/>
          <w:szCs w:val="24"/>
        </w:rPr>
        <w:t>Cena ofertowa brutto musi uwzględniać wszystkie koszty związane z realizacją przedmiotu zamówienia</w:t>
      </w:r>
      <w:r w:rsidRPr="003B0E24">
        <w:rPr>
          <w:sz w:val="24"/>
          <w:szCs w:val="24"/>
        </w:rPr>
        <w:t xml:space="preserve"> </w:t>
      </w:r>
      <w:r w:rsidR="00D57275" w:rsidRPr="00721CE1">
        <w:rPr>
          <w:rFonts w:ascii="Times New Roman" w:hAnsi="Times New Roman" w:cs="Times New Roman"/>
          <w:sz w:val="24"/>
          <w:szCs w:val="24"/>
        </w:rPr>
        <w:t>wraz z kosztami transportu</w:t>
      </w:r>
      <w:r w:rsidR="00D57275">
        <w:rPr>
          <w:rFonts w:ascii="Times New Roman" w:hAnsi="Times New Roman" w:cs="Times New Roman"/>
          <w:sz w:val="24"/>
          <w:szCs w:val="24"/>
        </w:rPr>
        <w:t xml:space="preserve">, załadunku i rozładunku </w:t>
      </w:r>
      <w:r w:rsidR="00D57275" w:rsidRPr="00721CE1">
        <w:rPr>
          <w:rFonts w:ascii="Times New Roman" w:hAnsi="Times New Roman" w:cs="Times New Roman"/>
          <w:sz w:val="24"/>
          <w:szCs w:val="24"/>
          <w:lang w:eastAsia="pl-PL"/>
        </w:rPr>
        <w:t xml:space="preserve">z i do siedziby Zamawiającego oraz </w:t>
      </w:r>
      <w:r w:rsidR="00D57275">
        <w:rPr>
          <w:rFonts w:ascii="Times New Roman" w:hAnsi="Times New Roman" w:cs="Times New Roman"/>
          <w:sz w:val="24"/>
          <w:szCs w:val="24"/>
          <w:lang w:eastAsia="pl-PL"/>
        </w:rPr>
        <w:t xml:space="preserve">inne </w:t>
      </w:r>
      <w:r w:rsidR="00D57275" w:rsidRPr="00721CE1">
        <w:rPr>
          <w:rFonts w:ascii="Times New Roman" w:hAnsi="Times New Roman" w:cs="Times New Roman"/>
          <w:sz w:val="24"/>
          <w:szCs w:val="24"/>
          <w:lang w:eastAsia="pl-PL"/>
        </w:rPr>
        <w:t>koszt</w:t>
      </w:r>
      <w:r w:rsidR="00D57275">
        <w:rPr>
          <w:rFonts w:ascii="Times New Roman" w:hAnsi="Times New Roman" w:cs="Times New Roman"/>
          <w:sz w:val="24"/>
          <w:szCs w:val="24"/>
          <w:lang w:eastAsia="pl-PL"/>
        </w:rPr>
        <w:t>y</w:t>
      </w:r>
      <w:r w:rsidR="002516C4" w:rsidRPr="002516C4">
        <w:rPr>
          <w:rFonts w:ascii="Times New Roman" w:hAnsi="Times New Roman" w:cs="Times New Roman"/>
          <w:color w:val="000000"/>
          <w:sz w:val="24"/>
          <w:szCs w:val="24"/>
        </w:rPr>
        <w:t xml:space="preserve"> </w:t>
      </w:r>
      <w:r w:rsidR="002516C4" w:rsidRPr="00972137">
        <w:rPr>
          <w:rFonts w:ascii="Times New Roman" w:hAnsi="Times New Roman" w:cs="Times New Roman"/>
          <w:color w:val="000000"/>
          <w:sz w:val="24"/>
          <w:szCs w:val="24"/>
        </w:rPr>
        <w:t>w tym ryzyko Wykonawcy z tytułu niedoszacowania kosztów związanych z realizacją przedmiotu umowy, a także oddziaływania innych czynników mających lub mogących mieć wpływ na koszty</w:t>
      </w:r>
      <w:r w:rsidR="00D57275">
        <w:rPr>
          <w:rFonts w:ascii="Times New Roman" w:hAnsi="Times New Roman" w:cs="Times New Roman"/>
          <w:sz w:val="24"/>
          <w:szCs w:val="24"/>
          <w:lang w:eastAsia="pl-PL"/>
        </w:rPr>
        <w:t xml:space="preserve"> </w:t>
      </w:r>
      <w:r w:rsidRPr="00E91EF7">
        <w:rPr>
          <w:rFonts w:ascii="Times New Roman" w:hAnsi="Times New Roman" w:cs="Times New Roman"/>
          <w:sz w:val="24"/>
          <w:szCs w:val="24"/>
        </w:rPr>
        <w:t xml:space="preserve">zgodnie z opisem przedmiotu zamówienia oraz istotnymi postanowieniami umowy określonymi w niniejszej SWZ. </w:t>
      </w:r>
    </w:p>
    <w:p w14:paraId="252732FE" w14:textId="2A96BF13" w:rsidR="007A516B" w:rsidRPr="00721CE1" w:rsidRDefault="007A516B" w:rsidP="002516C4">
      <w:pPr>
        <w:pStyle w:val="pkt"/>
        <w:spacing w:before="0" w:after="0" w:line="276" w:lineRule="auto"/>
        <w:ind w:left="426" w:hanging="426"/>
        <w:rPr>
          <w:bCs/>
          <w:iCs/>
          <w:sz w:val="24"/>
          <w:szCs w:val="24"/>
          <w:lang w:eastAsia="ar-SA"/>
        </w:rPr>
      </w:pPr>
      <w:r w:rsidRPr="003B0E24">
        <w:rPr>
          <w:b/>
          <w:sz w:val="24"/>
          <w:szCs w:val="24"/>
        </w:rPr>
        <w:t>3.</w:t>
      </w:r>
      <w:r w:rsidRPr="003B0E24">
        <w:rPr>
          <w:b/>
          <w:sz w:val="24"/>
          <w:szCs w:val="24"/>
        </w:rPr>
        <w:tab/>
      </w:r>
      <w:r w:rsidRPr="00721CE1">
        <w:rPr>
          <w:bCs/>
          <w:iCs/>
          <w:sz w:val="24"/>
          <w:szCs w:val="24"/>
          <w:lang w:eastAsia="ar-SA"/>
        </w:rPr>
        <w:t xml:space="preserve">Wykonawca określi cenę netto i brutto w PLN. </w:t>
      </w:r>
    </w:p>
    <w:p w14:paraId="6BDBF7F0" w14:textId="7FEA343A" w:rsidR="007A516B" w:rsidRPr="00721CE1" w:rsidRDefault="002516C4" w:rsidP="00E91EF7">
      <w:pPr>
        <w:tabs>
          <w:tab w:val="left" w:pos="360"/>
        </w:tabs>
        <w:spacing w:after="0"/>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4</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Ceny jednostkowe określone przez Wykonawcę zostaną stałe przez cały okres trwania </w:t>
      </w:r>
      <w:r w:rsidR="00DC643A">
        <w:rPr>
          <w:rFonts w:ascii="Times New Roman" w:hAnsi="Times New Roman" w:cs="Times New Roman"/>
          <w:bCs/>
          <w:iCs/>
          <w:sz w:val="24"/>
          <w:szCs w:val="24"/>
          <w:lang w:eastAsia="ar-SA"/>
        </w:rPr>
        <w:t xml:space="preserve">   </w:t>
      </w:r>
      <w:r w:rsidR="007A516B" w:rsidRPr="00721CE1">
        <w:rPr>
          <w:rFonts w:ascii="Times New Roman" w:hAnsi="Times New Roman" w:cs="Times New Roman"/>
          <w:bCs/>
          <w:iCs/>
          <w:sz w:val="24"/>
          <w:szCs w:val="24"/>
          <w:lang w:eastAsia="ar-SA"/>
        </w:rPr>
        <w:t>umowy.</w:t>
      </w:r>
    </w:p>
    <w:p w14:paraId="70C39ED5" w14:textId="4DF86B01" w:rsidR="007A516B" w:rsidRPr="00721CE1" w:rsidRDefault="002516C4" w:rsidP="00E91EF7">
      <w:pPr>
        <w:tabs>
          <w:tab w:val="left" w:pos="284"/>
          <w:tab w:val="left" w:pos="360"/>
        </w:tabs>
        <w:spacing w:after="0"/>
        <w:ind w:left="426" w:hanging="426"/>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5</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1BB139E8" w14:textId="501DC7F8" w:rsidR="007A516B" w:rsidRPr="00721CE1" w:rsidRDefault="002516C4" w:rsidP="007A516B">
      <w:pPr>
        <w:pStyle w:val="Tekstpodstawowywcity3"/>
        <w:spacing w:after="0"/>
        <w:ind w:left="284" w:hanging="284"/>
        <w:rPr>
          <w:rFonts w:ascii="Times New Roman" w:hAnsi="Times New Roman" w:cs="Times New Roman"/>
          <w:sz w:val="24"/>
          <w:szCs w:val="24"/>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
          <w:bCs/>
          <w:iCs/>
          <w:sz w:val="24"/>
          <w:szCs w:val="24"/>
          <w:lang w:eastAsia="ar-SA"/>
        </w:rPr>
        <w:t xml:space="preserve">  </w:t>
      </w:r>
      <w:r w:rsidR="00FA32C4">
        <w:rPr>
          <w:rFonts w:ascii="Times New Roman" w:hAnsi="Times New Roman" w:cs="Times New Roman"/>
          <w:b/>
          <w:bCs/>
          <w:iCs/>
          <w:sz w:val="24"/>
          <w:szCs w:val="24"/>
          <w:lang w:eastAsia="ar-SA"/>
        </w:rPr>
        <w:t> </w:t>
      </w:r>
      <w:r w:rsidR="007A516B" w:rsidRPr="00721CE1">
        <w:rPr>
          <w:rFonts w:ascii="Times New Roman" w:hAnsi="Times New Roman" w:cs="Times New Roman"/>
          <w:sz w:val="24"/>
          <w:szCs w:val="24"/>
        </w:rPr>
        <w:t xml:space="preserve">Wszystkie obliczenia należy dokonać z dokładnością </w:t>
      </w:r>
      <w:r w:rsidR="007A516B" w:rsidRPr="00721CE1">
        <w:rPr>
          <w:rFonts w:ascii="Times New Roman" w:hAnsi="Times New Roman" w:cs="Times New Roman"/>
          <w:sz w:val="24"/>
          <w:szCs w:val="24"/>
          <w:u w:val="single"/>
        </w:rPr>
        <w:t>do dwóch</w:t>
      </w:r>
      <w:r w:rsidR="007A516B" w:rsidRPr="00721CE1">
        <w:rPr>
          <w:rFonts w:ascii="Times New Roman" w:hAnsi="Times New Roman" w:cs="Times New Roman"/>
          <w:sz w:val="24"/>
          <w:szCs w:val="24"/>
        </w:rPr>
        <w:t xml:space="preserve"> miejsc po przecinku.</w:t>
      </w:r>
    </w:p>
    <w:p w14:paraId="79073BBD" w14:textId="44EEDA70" w:rsidR="007A516B" w:rsidRPr="00721CE1" w:rsidRDefault="002516C4" w:rsidP="007A516B">
      <w:pPr>
        <w:pStyle w:val="Tekstpodstawowywcity3"/>
        <w:spacing w:after="0"/>
        <w:ind w:hanging="283"/>
        <w:rPr>
          <w:rFonts w:ascii="Times New Roman" w:hAnsi="Times New Roman" w:cs="Times New Roman"/>
          <w:sz w:val="24"/>
          <w:szCs w:val="24"/>
        </w:rPr>
      </w:pPr>
      <w:r>
        <w:rPr>
          <w:rFonts w:ascii="Times New Roman" w:hAnsi="Times New Roman" w:cs="Times New Roman"/>
          <w:b/>
          <w:sz w:val="24"/>
          <w:szCs w:val="24"/>
        </w:rPr>
        <w:t>7</w:t>
      </w:r>
      <w:r w:rsidR="007A516B" w:rsidRPr="00721CE1">
        <w:rPr>
          <w:rFonts w:ascii="Times New Roman" w:hAnsi="Times New Roman" w:cs="Times New Roman"/>
          <w:b/>
          <w:sz w:val="24"/>
          <w:szCs w:val="24"/>
        </w:rPr>
        <w:t>.</w:t>
      </w:r>
      <w:r w:rsidR="00FA32C4">
        <w:rPr>
          <w:rFonts w:ascii="Times New Roman" w:hAnsi="Times New Roman" w:cs="Times New Roman"/>
          <w:b/>
          <w:sz w:val="24"/>
          <w:szCs w:val="24"/>
        </w:rPr>
        <w:t>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12B4AA0C" w14:textId="751ECB39" w:rsidR="007A516B" w:rsidRPr="003B0E24" w:rsidRDefault="002516C4" w:rsidP="007A516B">
      <w:pPr>
        <w:pStyle w:val="pkt"/>
        <w:spacing w:before="0" w:after="0" w:line="276" w:lineRule="auto"/>
        <w:ind w:left="426" w:hanging="426"/>
        <w:rPr>
          <w:sz w:val="24"/>
          <w:szCs w:val="24"/>
        </w:rPr>
      </w:pPr>
      <w:r>
        <w:rPr>
          <w:b/>
          <w:sz w:val="24"/>
          <w:szCs w:val="24"/>
        </w:rPr>
        <w:t>8</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7EC3F23" w14:textId="1A5C4050" w:rsidR="007A516B" w:rsidRPr="003B0E24" w:rsidRDefault="002516C4" w:rsidP="007A516B">
      <w:pPr>
        <w:pStyle w:val="pkt"/>
        <w:spacing w:before="0" w:after="0" w:line="276" w:lineRule="auto"/>
        <w:ind w:left="426" w:hanging="426"/>
        <w:rPr>
          <w:sz w:val="24"/>
          <w:szCs w:val="24"/>
        </w:rPr>
      </w:pPr>
      <w:r>
        <w:rPr>
          <w:b/>
          <w:sz w:val="24"/>
          <w:szCs w:val="24"/>
        </w:rPr>
        <w:t>9</w:t>
      </w:r>
      <w:r w:rsidR="007A516B" w:rsidRPr="003B0E24">
        <w:rPr>
          <w:b/>
          <w:sz w:val="24"/>
          <w:szCs w:val="24"/>
        </w:rPr>
        <w:t>.</w:t>
      </w:r>
      <w:r w:rsidR="00FA5C51">
        <w:rPr>
          <w:b/>
          <w:sz w:val="24"/>
          <w:szCs w:val="24"/>
        </w:rPr>
        <w:t xml:space="preserve">  </w:t>
      </w:r>
      <w:r w:rsidR="007A516B" w:rsidRPr="003B0E24">
        <w:rPr>
          <w:sz w:val="24"/>
          <w:szCs w:val="24"/>
        </w:rPr>
        <w:t>Wyliczona cena oferty brutto będzie służyć do porównania złożonych ofert i do rozliczenia w trakcie realizacji zamówienia.</w:t>
      </w:r>
    </w:p>
    <w:p w14:paraId="77CC9AC1" w14:textId="77777777" w:rsidR="00EF2CD9" w:rsidRDefault="00DC643A" w:rsidP="007A516B">
      <w:pPr>
        <w:pStyle w:val="pkt"/>
        <w:spacing w:before="0" w:after="0" w:line="276" w:lineRule="auto"/>
        <w:ind w:left="426" w:hanging="426"/>
        <w:rPr>
          <w:b/>
          <w:sz w:val="24"/>
          <w:szCs w:val="24"/>
        </w:rPr>
      </w:pPr>
      <w:r>
        <w:rPr>
          <w:b/>
          <w:sz w:val="24"/>
          <w:szCs w:val="24"/>
        </w:rPr>
        <w:t>1</w:t>
      </w:r>
      <w:r w:rsidR="002516C4">
        <w:rPr>
          <w:b/>
          <w:sz w:val="24"/>
          <w:szCs w:val="24"/>
        </w:rPr>
        <w:t>0</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A54678">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7A516B" w:rsidRPr="000F2F49">
        <w:t xml:space="preserve"> </w:t>
      </w:r>
      <w:r w:rsidR="007A516B" w:rsidRPr="003B0E24">
        <w:rPr>
          <w:sz w:val="24"/>
          <w:szCs w:val="24"/>
        </w:rPr>
        <w:t>ofercie ceny kwotę podatku od towarów</w:t>
      </w:r>
      <w:r w:rsidR="00D57275">
        <w:rPr>
          <w:sz w:val="24"/>
          <w:szCs w:val="24"/>
        </w:rPr>
        <w:t xml:space="preserve"> </w:t>
      </w:r>
      <w:r w:rsidR="007A516B" w:rsidRPr="003B0E24">
        <w:rPr>
          <w:sz w:val="24"/>
          <w:szCs w:val="24"/>
        </w:rPr>
        <w:t>i usług, którą miałby obowiązek rozliczyć.</w:t>
      </w:r>
      <w:r w:rsidR="007A516B" w:rsidRPr="003B0E24">
        <w:rPr>
          <w:b/>
          <w:sz w:val="24"/>
          <w:szCs w:val="24"/>
        </w:rPr>
        <w:t xml:space="preserve"> </w:t>
      </w:r>
    </w:p>
    <w:p w14:paraId="7D3F0511" w14:textId="5581E111" w:rsidR="007A516B" w:rsidRPr="003B0E24" w:rsidRDefault="00EF2CD9" w:rsidP="007A516B">
      <w:pPr>
        <w:pStyle w:val="pkt"/>
        <w:spacing w:before="0" w:after="0" w:line="276" w:lineRule="auto"/>
        <w:ind w:left="426" w:hanging="426"/>
        <w:rPr>
          <w:b/>
          <w:sz w:val="24"/>
          <w:szCs w:val="24"/>
        </w:rPr>
      </w:pPr>
      <w:r>
        <w:rPr>
          <w:b/>
          <w:sz w:val="24"/>
          <w:szCs w:val="24"/>
        </w:rPr>
        <w:t>11.</w:t>
      </w:r>
      <w:r>
        <w:rPr>
          <w:sz w:val="24"/>
          <w:szCs w:val="24"/>
        </w:rPr>
        <w:t> </w:t>
      </w:r>
      <w:r w:rsidR="007A516B" w:rsidRPr="003B0E24">
        <w:rPr>
          <w:sz w:val="24"/>
          <w:szCs w:val="24"/>
        </w:rPr>
        <w:t>W ofercie, o której mowa w ust. 1, Wykonawca ma obowiązek:</w:t>
      </w:r>
    </w:p>
    <w:p w14:paraId="75B257D5"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55E06D8E"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1DD7BF13" w14:textId="77777777" w:rsidR="007A516B" w:rsidRPr="00FA32C4"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78C9F140" w14:textId="601BF662" w:rsidR="007A516B" w:rsidRDefault="007A516B" w:rsidP="00EF2CD9">
      <w:pPr>
        <w:suppressAutoHyphens/>
        <w:spacing w:after="0" w:line="276" w:lineRule="auto"/>
        <w:ind w:left="850" w:hanging="425"/>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29B3990D" w14:textId="17D799AF"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A035DF6" w14:textId="2E84802B" w:rsidR="00FA32C4" w:rsidRDefault="00FA32C4" w:rsidP="00940160">
      <w:pPr>
        <w:pStyle w:val="pkt"/>
        <w:numPr>
          <w:ilvl w:val="0"/>
          <w:numId w:val="44"/>
        </w:numPr>
        <w:spacing w:before="240" w:after="0" w:line="276" w:lineRule="auto"/>
        <w:rPr>
          <w:sz w:val="24"/>
          <w:szCs w:val="24"/>
        </w:rPr>
      </w:pPr>
      <w:r w:rsidRPr="003B0E24">
        <w:rPr>
          <w:sz w:val="24"/>
          <w:szCs w:val="24"/>
        </w:rPr>
        <w:t xml:space="preserve">Zamawiający </w:t>
      </w:r>
      <w:r w:rsidRPr="003B0E24">
        <w:rPr>
          <w:b/>
          <w:sz w:val="24"/>
          <w:szCs w:val="24"/>
        </w:rPr>
        <w:t>nie wymaga</w:t>
      </w:r>
      <w:r w:rsidRPr="003B0E24">
        <w:rPr>
          <w:rFonts w:ascii="Cambria" w:hAnsi="Cambria" w:cs="Arial"/>
          <w:bCs/>
          <w:sz w:val="24"/>
          <w:szCs w:val="24"/>
        </w:rPr>
        <w:t xml:space="preserve"> </w:t>
      </w:r>
      <w:r w:rsidRPr="003B0E24">
        <w:rPr>
          <w:bCs/>
          <w:sz w:val="24"/>
          <w:szCs w:val="24"/>
        </w:rPr>
        <w:t>wniesienia</w:t>
      </w:r>
      <w:r w:rsidRPr="003B0E24">
        <w:rPr>
          <w:sz w:val="24"/>
          <w:szCs w:val="24"/>
        </w:rPr>
        <w:t xml:space="preserve"> wadium.</w:t>
      </w:r>
    </w:p>
    <w:p w14:paraId="3D422B50" w14:textId="31A98BAB" w:rsidR="00940160" w:rsidRDefault="00940160" w:rsidP="00940160">
      <w:pPr>
        <w:pStyle w:val="pkt"/>
        <w:spacing w:before="240" w:after="0" w:line="276" w:lineRule="auto"/>
        <w:rPr>
          <w:sz w:val="24"/>
          <w:szCs w:val="24"/>
        </w:rPr>
      </w:pPr>
    </w:p>
    <w:p w14:paraId="505FE448" w14:textId="77777777" w:rsidR="00940160" w:rsidRPr="003B0E24" w:rsidRDefault="00940160" w:rsidP="00940160">
      <w:pPr>
        <w:pStyle w:val="pkt"/>
        <w:spacing w:before="240" w:after="0" w:line="276" w:lineRule="auto"/>
        <w:rPr>
          <w:sz w:val="24"/>
          <w:szCs w:val="24"/>
        </w:rPr>
      </w:pPr>
    </w:p>
    <w:p w14:paraId="28B15DF0" w14:textId="5190D242"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lastRenderedPageBreak/>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6D7A8F" w14:textId="5422C7C1"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462462" w:rsidRPr="00462462">
        <w:rPr>
          <w:b/>
          <w:bCs/>
          <w:sz w:val="24"/>
          <w:szCs w:val="24"/>
        </w:rPr>
        <w:t>0</w:t>
      </w:r>
      <w:r w:rsidR="00310DB4">
        <w:rPr>
          <w:b/>
          <w:bCs/>
          <w:sz w:val="24"/>
          <w:szCs w:val="24"/>
        </w:rPr>
        <w:t>8</w:t>
      </w:r>
      <w:r w:rsidR="00EF2CD9" w:rsidRPr="00462462">
        <w:rPr>
          <w:b/>
          <w:bCs/>
          <w:sz w:val="24"/>
          <w:szCs w:val="24"/>
        </w:rPr>
        <w:t>.</w:t>
      </w:r>
      <w:r w:rsidR="00462462" w:rsidRPr="00462462">
        <w:rPr>
          <w:b/>
          <w:bCs/>
          <w:sz w:val="24"/>
          <w:szCs w:val="24"/>
        </w:rPr>
        <w:t>11</w:t>
      </w:r>
      <w:r w:rsidRPr="00462462">
        <w:rPr>
          <w:b/>
          <w:bCs/>
          <w:caps/>
          <w:sz w:val="24"/>
          <w:szCs w:val="24"/>
        </w:rPr>
        <w:t>.2022</w:t>
      </w:r>
      <w:r w:rsidRPr="00462462">
        <w:rPr>
          <w:b/>
          <w:bCs/>
          <w:sz w:val="24"/>
          <w:szCs w:val="24"/>
        </w:rPr>
        <w:t>r</w:t>
      </w:r>
      <w:r w:rsidRPr="005947C3">
        <w:rPr>
          <w:b/>
          <w:bCs/>
          <w:sz w:val="24"/>
          <w:szCs w:val="24"/>
        </w:rPr>
        <w:t>.</w:t>
      </w:r>
      <w:r w:rsidRPr="001F6EDA">
        <w:rPr>
          <w:sz w:val="24"/>
          <w:szCs w:val="24"/>
        </w:rPr>
        <w:t xml:space="preserve"> </w:t>
      </w:r>
      <w:r>
        <w:rPr>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7E038687" w14:textId="613CC4F7"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5D1D08" w14:textId="562FABEC" w:rsidR="00130DE3" w:rsidRDefault="00130DE3" w:rsidP="00FA32C4">
      <w:pPr>
        <w:pStyle w:val="pkt"/>
        <w:spacing w:before="0" w:after="0" w:line="276" w:lineRule="auto"/>
        <w:ind w:left="426" w:hanging="426"/>
        <w:rPr>
          <w:sz w:val="24"/>
          <w:szCs w:val="24"/>
        </w:rPr>
      </w:pPr>
    </w:p>
    <w:p w14:paraId="3F79E365" w14:textId="2C71B02D"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42157375" w14:textId="77777777" w:rsidR="00FA32C4" w:rsidRDefault="00FA32C4" w:rsidP="00FA32C4">
      <w:pPr>
        <w:pStyle w:val="pkt"/>
        <w:spacing w:before="0" w:after="0" w:line="276" w:lineRule="auto"/>
        <w:ind w:left="425" w:hanging="425"/>
        <w:rPr>
          <w:b/>
        </w:rPr>
      </w:pPr>
    </w:p>
    <w:p w14:paraId="4BFB1A35" w14:textId="134C8728"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0054077D">
        <w:rPr>
          <w:b/>
          <w:bCs/>
          <w:sz w:val="24"/>
          <w:szCs w:val="24"/>
        </w:rPr>
        <w:t>„</w:t>
      </w:r>
      <w:r w:rsidRPr="001F6EDA">
        <w:rPr>
          <w:b/>
          <w:i/>
          <w:sz w:val="24"/>
          <w:szCs w:val="24"/>
        </w:rPr>
        <w:t>Formularza do złożenia, zmiany, wycofania oferty</w:t>
      </w:r>
      <w:r w:rsidRPr="001F6EDA">
        <w:rPr>
          <w:sz w:val="24"/>
          <w:szCs w:val="24"/>
        </w:rPr>
        <w:t>” dostępnego na ePUAP i na miniPortalu wybierając nazwę odbiorcy</w:t>
      </w:r>
      <w:r w:rsidRPr="001F6EDA">
        <w:rPr>
          <w:b/>
          <w:sz w:val="24"/>
          <w:szCs w:val="24"/>
        </w:rPr>
        <w:t>: Zakład Pielęgnacyjno - Opiekuńczy Samodzielny Publiczny Zakład Opieki Zdrowotnej</w:t>
      </w:r>
      <w:r w:rsidRPr="001F6EDA">
        <w:rPr>
          <w:sz w:val="24"/>
          <w:szCs w:val="24"/>
        </w:rPr>
        <w:t xml:space="preserve">. </w:t>
      </w:r>
    </w:p>
    <w:p w14:paraId="7B2940C3" w14:textId="63C39C11"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427E33">
        <w:rPr>
          <w:sz w:val="24"/>
          <w:szCs w:val="24"/>
        </w:rPr>
        <w:t> </w:t>
      </w:r>
      <w:r w:rsidRPr="001F6EDA">
        <w:rPr>
          <w:sz w:val="24"/>
          <w:szCs w:val="24"/>
        </w:rPr>
        <w:t xml:space="preserve">Ofertę należy złożyć poprzez ePUAP/miniPortal </w:t>
      </w:r>
      <w:r w:rsidRPr="001F6EDA">
        <w:rPr>
          <w:b/>
          <w:sz w:val="24"/>
          <w:szCs w:val="24"/>
        </w:rPr>
        <w:t xml:space="preserve">do dnia </w:t>
      </w:r>
      <w:r w:rsidR="00D43ECA" w:rsidRPr="00462462">
        <w:rPr>
          <w:b/>
          <w:sz w:val="24"/>
          <w:szCs w:val="24"/>
        </w:rPr>
        <w:t>1</w:t>
      </w:r>
      <w:r w:rsidR="00310DB4">
        <w:rPr>
          <w:b/>
          <w:sz w:val="24"/>
          <w:szCs w:val="24"/>
        </w:rPr>
        <w:t>0</w:t>
      </w:r>
      <w:r w:rsidR="000F6B55" w:rsidRPr="00462462">
        <w:rPr>
          <w:b/>
          <w:sz w:val="24"/>
          <w:szCs w:val="24"/>
        </w:rPr>
        <w:t>.</w:t>
      </w:r>
      <w:r w:rsidR="00D43ECA" w:rsidRPr="00462462">
        <w:rPr>
          <w:b/>
          <w:sz w:val="24"/>
          <w:szCs w:val="24"/>
        </w:rPr>
        <w:t>10</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78A66D0D"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 terminie złożenia oferty decyduje czas pełnego przeprocesowania transakcji na ePUAP/miniPortalu.</w:t>
      </w:r>
    </w:p>
    <w:p w14:paraId="23B28170" w14:textId="5E7C133D"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Pr="001F6EDA">
        <w:rPr>
          <w:sz w:val="24"/>
          <w:szCs w:val="24"/>
        </w:rPr>
        <w:t xml:space="preserve"> </w:t>
      </w:r>
      <w:r w:rsidRPr="005947C3">
        <w:rPr>
          <w:sz w:val="24"/>
          <w:szCs w:val="24"/>
        </w:rPr>
        <w:t xml:space="preserve">w dniu </w:t>
      </w:r>
      <w:r w:rsidR="00462462" w:rsidRPr="00462462">
        <w:rPr>
          <w:b/>
          <w:bCs/>
          <w:sz w:val="24"/>
          <w:szCs w:val="24"/>
        </w:rPr>
        <w:t>1</w:t>
      </w:r>
      <w:r w:rsidR="00310DB4">
        <w:rPr>
          <w:b/>
          <w:bCs/>
          <w:sz w:val="24"/>
          <w:szCs w:val="24"/>
        </w:rPr>
        <w:t>0</w:t>
      </w:r>
      <w:r w:rsidR="00462462" w:rsidRPr="00462462">
        <w:rPr>
          <w:b/>
          <w:bCs/>
          <w:sz w:val="24"/>
          <w:szCs w:val="24"/>
        </w:rPr>
        <w:t>.10</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121C66F4"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Otwarcie  ofert  następuje  poprzez  użycie  mechanizmu  do  odszyfrowania  ofert dostępnego dla Zamawiającego w zakładce Deszyfrowanie na miniPortalu i następuje poprzez wskazanie pliku do odszyfrowania.</w:t>
      </w:r>
    </w:p>
    <w:p w14:paraId="66A65A22"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16DCACBC"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ADB6EBB"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Pr="001F6EDA">
        <w:rPr>
          <w:rFonts w:ascii="Cambria" w:hAnsi="Cambria" w:cs="Arial"/>
          <w:sz w:val="24"/>
          <w:szCs w:val="24"/>
        </w:rPr>
        <w:t xml:space="preserve"> </w:t>
      </w:r>
      <w:r w:rsidRPr="001F6EDA">
        <w:rPr>
          <w:sz w:val="24"/>
          <w:szCs w:val="24"/>
        </w:rPr>
        <w:t xml:space="preserve">udostępnia na stronie internetowej prowadzonego postępowania informacje o: </w:t>
      </w:r>
    </w:p>
    <w:p w14:paraId="3F33CBE2" w14:textId="77777777" w:rsidR="00FA32C4" w:rsidRPr="00E9512C" w:rsidRDefault="00FA32C4" w:rsidP="00ED0837">
      <w:pPr>
        <w:spacing w:after="0" w:line="276" w:lineRule="auto"/>
        <w:ind w:left="850" w:hanging="425"/>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41216FAC" w14:textId="2FC77B45" w:rsidR="00FA32C4"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12D0CDED" w14:textId="77777777" w:rsidR="00CB0130" w:rsidRPr="00E9512C" w:rsidRDefault="00CB0130" w:rsidP="00FA32C4">
      <w:pPr>
        <w:spacing w:line="276" w:lineRule="auto"/>
        <w:ind w:left="852" w:hanging="426"/>
        <w:jc w:val="both"/>
        <w:rPr>
          <w:rFonts w:ascii="Times New Roman" w:hAnsi="Times New Roman" w:cs="Times New Roman"/>
          <w:sz w:val="24"/>
          <w:szCs w:val="24"/>
        </w:rPr>
      </w:pPr>
    </w:p>
    <w:p w14:paraId="4E22AAC3" w14:textId="38E6133C"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lastRenderedPageBreak/>
        <w:t>XX.</w:t>
      </w:r>
      <w:r w:rsidRPr="008F6482">
        <w:rPr>
          <w:rFonts w:ascii="Times New Roman" w:hAnsi="Times New Roman" w:cs="Times New Roman"/>
          <w:b/>
          <w:sz w:val="24"/>
          <w:szCs w:val="24"/>
        </w:rPr>
        <w:tab/>
        <w:t>OPIS KRYTERIÓW OCENY OFERT, WRAZ Z PODANIEM WAG TYCH KRYTERIÓW I SPOSOBU OCENY OFERT</w:t>
      </w:r>
    </w:p>
    <w:p w14:paraId="1EDEC42F" w14:textId="12743AC6"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631908BA"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51278EA4" w14:textId="187B9EBF"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Pr="00721CE1">
        <w:rPr>
          <w:rFonts w:ascii="Times New Roman" w:hAnsi="Times New Roman" w:cs="Times New Roman"/>
          <w:b/>
          <w:sz w:val="24"/>
          <w:szCs w:val="24"/>
        </w:rPr>
        <w:t>Termin płatności /</w:t>
      </w:r>
      <w:r w:rsidRPr="00721CE1">
        <w:rPr>
          <w:rFonts w:ascii="Times New Roman" w:eastAsia="Calibri" w:hAnsi="Times New Roman" w:cs="Times New Roman"/>
          <w:b/>
          <w:color w:val="000000" w:themeColor="text1"/>
          <w:sz w:val="24"/>
          <w:szCs w:val="24"/>
        </w:rPr>
        <w:t>maksymalny 60 dni/należy podać w dniach</w:t>
      </w:r>
      <w:r w:rsidRPr="00901685">
        <w:rPr>
          <w:rFonts w:ascii="Times New Roman" w:hAnsi="Times New Roman" w:cs="Times New Roman"/>
          <w:b/>
          <w:sz w:val="24"/>
          <w:szCs w:val="24"/>
        </w:rPr>
        <w:t xml:space="preserve"> (</w:t>
      </w:r>
      <w:r>
        <w:rPr>
          <w:rFonts w:ascii="Times New Roman" w:hAnsi="Times New Roman" w:cs="Times New Roman"/>
          <w:b/>
          <w:sz w:val="24"/>
          <w:szCs w:val="24"/>
        </w:rPr>
        <w:t>T</w:t>
      </w:r>
      <w:r w:rsidRPr="00901685">
        <w:rPr>
          <w:rFonts w:ascii="Times New Roman" w:hAnsi="Times New Roman" w:cs="Times New Roman"/>
          <w:b/>
          <w:sz w:val="24"/>
          <w:szCs w:val="24"/>
        </w:rPr>
        <w:t xml:space="preserve">) </w:t>
      </w:r>
      <w:r w:rsidRPr="00901685">
        <w:rPr>
          <w:rFonts w:ascii="Times New Roman" w:hAnsi="Times New Roman" w:cs="Times New Roman"/>
          <w:sz w:val="24"/>
          <w:szCs w:val="24"/>
        </w:rPr>
        <w:t xml:space="preserve">- waga </w:t>
      </w:r>
      <w:r>
        <w:rPr>
          <w:rFonts w:ascii="Times New Roman" w:hAnsi="Times New Roman" w:cs="Times New Roman"/>
          <w:sz w:val="24"/>
          <w:szCs w:val="24"/>
        </w:rPr>
        <w:t>k</w:t>
      </w:r>
      <w:r w:rsidRPr="00901685">
        <w:rPr>
          <w:rFonts w:ascii="Times New Roman" w:hAnsi="Times New Roman" w:cs="Times New Roman"/>
          <w:sz w:val="24"/>
          <w:szCs w:val="24"/>
        </w:rPr>
        <w:t>ryterium 40%.</w:t>
      </w:r>
    </w:p>
    <w:p w14:paraId="75665906" w14:textId="68C8BAC1" w:rsidR="00901685" w:rsidRPr="000D0EF6" w:rsidRDefault="00901685" w:rsidP="00901685">
      <w:pPr>
        <w:pStyle w:val="pkt"/>
        <w:spacing w:before="0" w:after="0" w:line="276" w:lineRule="auto"/>
        <w:ind w:left="426" w:hanging="426"/>
        <w:rPr>
          <w:sz w:val="24"/>
          <w:szCs w:val="24"/>
        </w:rPr>
      </w:pPr>
      <w:r w:rsidRPr="00901685">
        <w:rPr>
          <w:b/>
          <w:bCs/>
          <w:sz w:val="24"/>
          <w:szCs w:val="24"/>
        </w:rPr>
        <w:t>2.</w:t>
      </w:r>
      <w:r>
        <w:rPr>
          <w:sz w:val="24"/>
          <w:szCs w:val="24"/>
        </w:rPr>
        <w:t> </w:t>
      </w:r>
      <w:r w:rsidRPr="000D0EF6">
        <w:rPr>
          <w:sz w:val="24"/>
          <w:szCs w:val="24"/>
        </w:rPr>
        <w:t>Zasady oceny ofert w poszczególnych kryteriach:</w:t>
      </w:r>
    </w:p>
    <w:p w14:paraId="7CA8DEF2" w14:textId="5A8B0005" w:rsidR="00A07558" w:rsidRPr="00A07558" w:rsidRDefault="00A07558" w:rsidP="00A07558">
      <w:pPr>
        <w:spacing w:line="276" w:lineRule="auto"/>
        <w:ind w:left="709" w:hanging="425"/>
        <w:contextualSpacing/>
        <w:jc w:val="both"/>
        <w:rPr>
          <w:rFonts w:ascii="Times New Roman" w:hAnsi="Times New Roman" w:cs="Times New Roman"/>
          <w:b/>
          <w:sz w:val="24"/>
          <w:szCs w:val="24"/>
        </w:rPr>
      </w:pPr>
      <w:r w:rsidRPr="00A07558">
        <w:rPr>
          <w:rFonts w:ascii="Times New Roman" w:hAnsi="Times New Roman" w:cs="Times New Roman"/>
          <w:bCs/>
          <w:sz w:val="24"/>
          <w:szCs w:val="24"/>
        </w:rPr>
        <w:t>1)</w:t>
      </w:r>
      <w:r w:rsidRPr="00A07558">
        <w:rPr>
          <w:rFonts w:ascii="Times New Roman" w:hAnsi="Times New Roman" w:cs="Times New Roman"/>
          <w:b/>
          <w:sz w:val="24"/>
          <w:szCs w:val="24"/>
        </w:rPr>
        <w:tab/>
        <w:t>Cena (C) - waga 60%</w:t>
      </w:r>
      <w:r>
        <w:rPr>
          <w:rFonts w:ascii="Times New Roman" w:hAnsi="Times New Roman" w:cs="Times New Roman"/>
          <w:b/>
          <w:sz w:val="24"/>
          <w:szCs w:val="24"/>
        </w:rPr>
        <w:t xml:space="preserve"> </w:t>
      </w:r>
      <w:r w:rsidRPr="00A07558">
        <w:rPr>
          <w:rFonts w:ascii="Times New Roman" w:hAnsi="Times New Roman" w:cs="Times New Roman"/>
          <w:b/>
          <w:sz w:val="24"/>
          <w:szCs w:val="24"/>
        </w:rPr>
        <w:t>=</w:t>
      </w:r>
      <w:r>
        <w:rPr>
          <w:rFonts w:ascii="Times New Roman" w:hAnsi="Times New Roman" w:cs="Times New Roman"/>
          <w:b/>
          <w:sz w:val="24"/>
          <w:szCs w:val="24"/>
        </w:rPr>
        <w:t xml:space="preserve"> </w:t>
      </w:r>
      <w:r w:rsidRPr="00A07558">
        <w:rPr>
          <w:rFonts w:ascii="Times New Roman" w:hAnsi="Times New Roman" w:cs="Times New Roman"/>
          <w:b/>
          <w:sz w:val="24"/>
          <w:szCs w:val="24"/>
        </w:rPr>
        <w:t>60 pkt</w:t>
      </w:r>
    </w:p>
    <w:p w14:paraId="757DE3E5" w14:textId="77777777" w:rsidR="00A07558" w:rsidRPr="00A07558" w:rsidRDefault="00A07558" w:rsidP="00A07558">
      <w:pPr>
        <w:pStyle w:val="Akapitzlist"/>
        <w:spacing w:before="240" w:line="276" w:lineRule="auto"/>
        <w:ind w:left="2124"/>
        <w:jc w:val="both"/>
        <w:rPr>
          <w:rFonts w:ascii="Times New Roman" w:hAnsi="Times New Roman" w:cs="Times New Roman"/>
          <w:b/>
          <w:sz w:val="24"/>
          <w:szCs w:val="24"/>
        </w:rPr>
      </w:pPr>
      <w:r w:rsidRPr="00A07558">
        <w:rPr>
          <w:rFonts w:ascii="Times New Roman" w:hAnsi="Times New Roman" w:cs="Times New Roman"/>
          <w:b/>
          <w:sz w:val="24"/>
          <w:szCs w:val="24"/>
        </w:rPr>
        <w:t>cena najniższa brutto*</w:t>
      </w:r>
    </w:p>
    <w:p w14:paraId="799CBD4D" w14:textId="77777777" w:rsidR="00A07558" w:rsidRPr="00A07558" w:rsidRDefault="00A07558" w:rsidP="00A07558">
      <w:pPr>
        <w:pStyle w:val="Akapitzlist"/>
        <w:spacing w:line="276" w:lineRule="auto"/>
        <w:ind w:left="1080" w:hanging="371"/>
        <w:jc w:val="both"/>
        <w:rPr>
          <w:rFonts w:ascii="Times New Roman" w:hAnsi="Times New Roman" w:cs="Times New Roman"/>
          <w:sz w:val="24"/>
          <w:szCs w:val="24"/>
        </w:rPr>
      </w:pPr>
      <w:r w:rsidRPr="00A07558">
        <w:rPr>
          <w:rFonts w:ascii="Times New Roman" w:hAnsi="Times New Roman" w:cs="Times New Roman"/>
          <w:b/>
          <w:sz w:val="24"/>
          <w:szCs w:val="24"/>
        </w:rPr>
        <w:t>C =</w:t>
      </w:r>
      <w:r w:rsidRPr="00A07558">
        <w:rPr>
          <w:rFonts w:ascii="Times New Roman" w:hAnsi="Times New Roman" w:cs="Times New Roman"/>
          <w:sz w:val="24"/>
          <w:szCs w:val="24"/>
        </w:rPr>
        <w:t xml:space="preserve"> </w:t>
      </w:r>
      <w:r w:rsidRPr="00A07558">
        <w:rPr>
          <w:rFonts w:ascii="Times New Roman" w:hAnsi="Times New Roman" w:cs="Times New Roman"/>
          <w:strike/>
          <w:sz w:val="24"/>
          <w:szCs w:val="24"/>
        </w:rPr>
        <w:t xml:space="preserve">------------------------------------------------ </w:t>
      </w:r>
      <w:r w:rsidRPr="00A07558">
        <w:rPr>
          <w:rFonts w:ascii="Times New Roman" w:hAnsi="Times New Roman" w:cs="Times New Roman"/>
          <w:sz w:val="24"/>
          <w:szCs w:val="24"/>
        </w:rPr>
        <w:t xml:space="preserve">  </w:t>
      </w:r>
      <w:r w:rsidRPr="00A07558">
        <w:rPr>
          <w:rFonts w:ascii="Times New Roman" w:hAnsi="Times New Roman" w:cs="Times New Roman"/>
          <w:b/>
          <w:sz w:val="24"/>
          <w:szCs w:val="24"/>
        </w:rPr>
        <w:t>x 100 pkt x 60%</w:t>
      </w:r>
    </w:p>
    <w:p w14:paraId="0D172F95" w14:textId="022F1ED5"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sidRPr="00A07558">
        <w:rPr>
          <w:rFonts w:ascii="Times New Roman" w:hAnsi="Times New Roman" w:cs="Times New Roman"/>
          <w:sz w:val="24"/>
          <w:szCs w:val="24"/>
        </w:rPr>
        <w:tab/>
      </w:r>
      <w:r w:rsidRPr="00A07558">
        <w:rPr>
          <w:rFonts w:ascii="Times New Roman" w:hAnsi="Times New Roman" w:cs="Times New Roman"/>
          <w:b/>
          <w:sz w:val="24"/>
          <w:szCs w:val="24"/>
        </w:rPr>
        <w:t>cena oferty ocenianej brutto</w:t>
      </w:r>
    </w:p>
    <w:p w14:paraId="4D891D4D" w14:textId="77777777" w:rsidR="00A07558" w:rsidRPr="00A07558" w:rsidRDefault="00A07558" w:rsidP="00A07558">
      <w:pPr>
        <w:spacing w:before="240" w:after="240" w:line="276" w:lineRule="auto"/>
        <w:ind w:left="372" w:firstLine="337"/>
        <w:jc w:val="both"/>
        <w:rPr>
          <w:rFonts w:ascii="Times New Roman" w:hAnsi="Times New Roman" w:cs="Times New Roman"/>
          <w:b/>
          <w:sz w:val="24"/>
          <w:szCs w:val="24"/>
        </w:rPr>
      </w:pPr>
      <w:r w:rsidRPr="00A07558">
        <w:rPr>
          <w:rFonts w:ascii="Times New Roman" w:hAnsi="Times New Roman" w:cs="Times New Roman"/>
          <w:b/>
          <w:sz w:val="24"/>
          <w:szCs w:val="24"/>
        </w:rPr>
        <w:t>* spośród wszystkich złożonych ofert niepodlegających odrzuceniu</w:t>
      </w:r>
    </w:p>
    <w:p w14:paraId="2035F954"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a)</w:t>
      </w:r>
      <w:r w:rsidRPr="00A07558">
        <w:rPr>
          <w:rFonts w:ascii="Times New Roman" w:hAnsi="Times New Roman" w:cs="Times New Roman"/>
          <w:b/>
          <w:sz w:val="24"/>
          <w:szCs w:val="24"/>
        </w:rPr>
        <w:tab/>
      </w:r>
      <w:r w:rsidRPr="00A07558">
        <w:rPr>
          <w:rFonts w:ascii="Times New Roman" w:hAnsi="Times New Roman" w:cs="Times New Roman"/>
          <w:sz w:val="24"/>
          <w:szCs w:val="24"/>
        </w:rPr>
        <w:t>Podstawą przyznania punktów w kryterium "Cena" będzie cena ofertowa brutto podana przez Wykonawcę w Formularzu ofertowym.</w:t>
      </w:r>
    </w:p>
    <w:p w14:paraId="51AAC3A3"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Cena ofertowa brutto musi uwzględniać wszelkie koszty jakie Wykonawca poniesie w związku z realizacją przedmiotu zamówienia.</w:t>
      </w:r>
    </w:p>
    <w:p w14:paraId="451F15E0" w14:textId="3077E5FE" w:rsidR="007A516B" w:rsidRDefault="00A07558" w:rsidP="00A07558">
      <w:pPr>
        <w:pStyle w:val="Tekstpodstawowy"/>
        <w:spacing w:line="276" w:lineRule="auto"/>
        <w:ind w:left="426" w:hanging="284"/>
        <w:rPr>
          <w:rFonts w:ascii="Times New Roman" w:hAnsi="Times New Roman" w:cs="Times New Roman"/>
        </w:rPr>
      </w:pPr>
      <w:r>
        <w:rPr>
          <w:rFonts w:ascii="Times New Roman" w:hAnsi="Times New Roman" w:cs="Times New Roman"/>
          <w:bCs/>
        </w:rPr>
        <w:t>2</w:t>
      </w:r>
      <w:r w:rsidRPr="00901685">
        <w:rPr>
          <w:rFonts w:ascii="Times New Roman" w:hAnsi="Times New Roman" w:cs="Times New Roman"/>
          <w:bCs/>
        </w:rPr>
        <w:t>)</w:t>
      </w:r>
      <w:r w:rsidRPr="00901685">
        <w:rPr>
          <w:rFonts w:ascii="Times New Roman" w:hAnsi="Times New Roman" w:cs="Times New Roman"/>
          <w:b/>
        </w:rPr>
        <w:tab/>
      </w:r>
      <w:r w:rsidRPr="00721CE1">
        <w:rPr>
          <w:rFonts w:ascii="Times New Roman" w:hAnsi="Times New Roman" w:cs="Times New Roman"/>
          <w:b/>
        </w:rPr>
        <w:t>Termin płatności /</w:t>
      </w:r>
      <w:r w:rsidRPr="00721CE1">
        <w:rPr>
          <w:rFonts w:ascii="Times New Roman" w:eastAsia="Calibri" w:hAnsi="Times New Roman" w:cs="Times New Roman"/>
          <w:b/>
          <w:color w:val="000000" w:themeColor="text1"/>
        </w:rPr>
        <w:t>maksymalny 60 dni/należy podać w dniach</w:t>
      </w:r>
      <w:r w:rsidRPr="00901685">
        <w:rPr>
          <w:rFonts w:ascii="Times New Roman" w:hAnsi="Times New Roman" w:cs="Times New Roman"/>
          <w:b/>
        </w:rPr>
        <w:t xml:space="preserve"> (</w:t>
      </w:r>
      <w:r>
        <w:rPr>
          <w:rFonts w:ascii="Times New Roman" w:hAnsi="Times New Roman" w:cs="Times New Roman"/>
          <w:b/>
        </w:rPr>
        <w:t>T</w:t>
      </w:r>
      <w:r w:rsidRPr="00901685">
        <w:rPr>
          <w:rFonts w:ascii="Times New Roman" w:hAnsi="Times New Roman" w:cs="Times New Roman"/>
          <w:b/>
        </w:rPr>
        <w:t xml:space="preserve">) </w:t>
      </w:r>
      <w:r w:rsidRPr="00901685">
        <w:rPr>
          <w:rFonts w:ascii="Times New Roman" w:hAnsi="Times New Roman" w:cs="Times New Roman"/>
        </w:rPr>
        <w:t xml:space="preserve">- </w:t>
      </w:r>
      <w:r w:rsidRPr="00631778">
        <w:rPr>
          <w:rFonts w:ascii="Times New Roman" w:hAnsi="Times New Roman" w:cs="Times New Roman"/>
          <w:b/>
          <w:bCs/>
        </w:rPr>
        <w:t>waga 40% </w:t>
      </w:r>
      <w:r w:rsidRPr="00631778">
        <w:rPr>
          <w:rFonts w:ascii="Times New Roman" w:hAnsi="Times New Roman" w:cs="Times New Roman"/>
          <w:b/>
          <w:bCs/>
          <w:szCs w:val="20"/>
        </w:rPr>
        <w:t>=</w:t>
      </w:r>
      <w:r>
        <w:rPr>
          <w:rFonts w:ascii="Times New Roman" w:hAnsi="Times New Roman" w:cs="Times New Roman"/>
          <w:b/>
          <w:szCs w:val="20"/>
        </w:rPr>
        <w:t xml:space="preserve"> </w:t>
      </w:r>
      <w:r w:rsidRPr="00A07558">
        <w:rPr>
          <w:rFonts w:ascii="Times New Roman" w:hAnsi="Times New Roman" w:cs="Times New Roman"/>
          <w:b/>
          <w:szCs w:val="20"/>
        </w:rPr>
        <w:t xml:space="preserve">40 </w:t>
      </w:r>
      <w:r w:rsidRPr="00A07558">
        <w:rPr>
          <w:rFonts w:ascii="Times New Roman" w:hAnsi="Times New Roman" w:cs="Times New Roman"/>
          <w:b/>
        </w:rPr>
        <w:t>pkt.</w:t>
      </w:r>
      <w:r w:rsidRPr="00A07558">
        <w:rPr>
          <w:rFonts w:ascii="Times New Roman" w:hAnsi="Times New Roman" w:cs="Times New Roman"/>
        </w:rPr>
        <w:t xml:space="preserve"> </w:t>
      </w:r>
    </w:p>
    <w:p w14:paraId="64E52358" w14:textId="77777777" w:rsidR="005C4E63" w:rsidRDefault="005C4E63" w:rsidP="00A07558">
      <w:pPr>
        <w:pStyle w:val="Akapitzlist"/>
        <w:spacing w:before="240" w:line="276" w:lineRule="auto"/>
        <w:ind w:left="1614" w:firstLine="39"/>
        <w:jc w:val="both"/>
        <w:rPr>
          <w:rFonts w:ascii="Times New Roman" w:hAnsi="Times New Roman" w:cs="Times New Roman"/>
          <w:b/>
          <w:sz w:val="24"/>
          <w:szCs w:val="24"/>
        </w:rPr>
      </w:pPr>
    </w:p>
    <w:p w14:paraId="5962A404" w14:textId="01BA5896" w:rsidR="00A07558" w:rsidRPr="00A07558" w:rsidRDefault="005A0101" w:rsidP="00A07558">
      <w:pPr>
        <w:pStyle w:val="Akapitzlist"/>
        <w:spacing w:before="240" w:line="276" w:lineRule="auto"/>
        <w:ind w:left="1614" w:firstLine="39"/>
        <w:jc w:val="both"/>
        <w:rPr>
          <w:rFonts w:ascii="Times New Roman" w:hAnsi="Times New Roman" w:cs="Times New Roman"/>
          <w:b/>
          <w:sz w:val="24"/>
          <w:szCs w:val="24"/>
        </w:rPr>
      </w:pPr>
      <w:r>
        <w:rPr>
          <w:rFonts w:ascii="Times New Roman" w:hAnsi="Times New Roman" w:cs="Times New Roman"/>
          <w:b/>
          <w:sz w:val="24"/>
          <w:szCs w:val="24"/>
        </w:rPr>
        <w:t>t</w:t>
      </w:r>
      <w:r w:rsidR="00A07558">
        <w:rPr>
          <w:rFonts w:ascii="Times New Roman" w:hAnsi="Times New Roman" w:cs="Times New Roman"/>
          <w:b/>
          <w:sz w:val="24"/>
          <w:szCs w:val="24"/>
        </w:rPr>
        <w:t>ermin płatności</w:t>
      </w:r>
      <w:r w:rsidR="00A07558" w:rsidRPr="00A07558">
        <w:rPr>
          <w:rFonts w:ascii="Times New Roman" w:hAnsi="Times New Roman" w:cs="Times New Roman"/>
          <w:b/>
          <w:sz w:val="24"/>
          <w:szCs w:val="24"/>
        </w:rPr>
        <w:t xml:space="preserve"> w badanej ofercie</w:t>
      </w:r>
    </w:p>
    <w:p w14:paraId="383B250A" w14:textId="2A3451D4" w:rsidR="00A07558" w:rsidRPr="00A07558" w:rsidRDefault="005A0101" w:rsidP="006D7C8F">
      <w:pPr>
        <w:pStyle w:val="Akapitzlist"/>
        <w:spacing w:line="276" w:lineRule="auto"/>
        <w:ind w:left="1080" w:hanging="371"/>
        <w:jc w:val="both"/>
        <w:rPr>
          <w:rFonts w:ascii="Times New Roman" w:hAnsi="Times New Roman" w:cs="Times New Roman"/>
          <w:sz w:val="24"/>
          <w:szCs w:val="24"/>
        </w:rPr>
      </w:pPr>
      <w:r>
        <w:rPr>
          <w:rFonts w:ascii="Times New Roman" w:hAnsi="Times New Roman" w:cs="Times New Roman"/>
          <w:b/>
          <w:sz w:val="24"/>
          <w:szCs w:val="24"/>
        </w:rPr>
        <w:t>T</w:t>
      </w:r>
      <w:r w:rsidR="00A07558" w:rsidRPr="00A07558">
        <w:rPr>
          <w:rFonts w:ascii="Times New Roman" w:hAnsi="Times New Roman" w:cs="Times New Roman"/>
          <w:b/>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strike/>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b/>
          <w:sz w:val="24"/>
          <w:szCs w:val="24"/>
        </w:rPr>
        <w:t>x 100 pkt x 40%</w:t>
      </w:r>
    </w:p>
    <w:p w14:paraId="5008D20A" w14:textId="5F255397"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Pr>
          <w:rFonts w:ascii="Times New Roman" w:hAnsi="Times New Roman" w:cs="Times New Roman"/>
          <w:sz w:val="24"/>
          <w:szCs w:val="24"/>
        </w:rPr>
        <w:t xml:space="preserve"> </w:t>
      </w:r>
      <w:r w:rsidR="005A01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558">
        <w:rPr>
          <w:rFonts w:ascii="Times New Roman" w:hAnsi="Times New Roman" w:cs="Times New Roman"/>
          <w:b/>
          <w:sz w:val="24"/>
          <w:szCs w:val="24"/>
        </w:rPr>
        <w:t xml:space="preserve">najdłuższy zaoferowany </w:t>
      </w:r>
      <w:r>
        <w:rPr>
          <w:rFonts w:ascii="Times New Roman" w:hAnsi="Times New Roman" w:cs="Times New Roman"/>
          <w:b/>
          <w:sz w:val="24"/>
          <w:szCs w:val="24"/>
        </w:rPr>
        <w:t>termin płatności</w:t>
      </w:r>
      <w:r w:rsidRPr="00A07558">
        <w:rPr>
          <w:rFonts w:ascii="Times New Roman" w:hAnsi="Times New Roman" w:cs="Times New Roman"/>
          <w:b/>
          <w:sz w:val="24"/>
          <w:szCs w:val="24"/>
        </w:rPr>
        <w:t xml:space="preserve">–maksymalnie 60 </w:t>
      </w:r>
      <w:r>
        <w:rPr>
          <w:rFonts w:ascii="Times New Roman" w:hAnsi="Times New Roman" w:cs="Times New Roman"/>
          <w:b/>
          <w:sz w:val="24"/>
          <w:szCs w:val="24"/>
        </w:rPr>
        <w:t>dni</w:t>
      </w:r>
    </w:p>
    <w:p w14:paraId="7D6EA890" w14:textId="77777777" w:rsidR="00A07558" w:rsidRPr="00A07558" w:rsidRDefault="00A07558" w:rsidP="00A07558">
      <w:pPr>
        <w:pStyle w:val="Akapitzlist"/>
        <w:spacing w:line="276" w:lineRule="auto"/>
        <w:ind w:left="1080"/>
        <w:jc w:val="both"/>
        <w:rPr>
          <w:rFonts w:ascii="Times New Roman" w:hAnsi="Times New Roman" w:cs="Times New Roman"/>
          <w:b/>
          <w:sz w:val="24"/>
          <w:szCs w:val="24"/>
          <w:highlight w:val="yellow"/>
        </w:rPr>
      </w:pPr>
    </w:p>
    <w:p w14:paraId="1945A1D6" w14:textId="7D053EE9" w:rsidR="00A07558" w:rsidRPr="006D7C8F" w:rsidRDefault="00A07558" w:rsidP="006D7C8F">
      <w:pPr>
        <w:spacing w:line="276" w:lineRule="auto"/>
        <w:ind w:left="993" w:hanging="284"/>
        <w:jc w:val="both"/>
        <w:rPr>
          <w:rFonts w:ascii="Times New Roman" w:hAnsi="Times New Roman" w:cs="Times New Roman"/>
          <w:bCs/>
          <w:sz w:val="24"/>
          <w:szCs w:val="24"/>
        </w:rPr>
      </w:pPr>
      <w:r w:rsidRPr="006D7C8F">
        <w:rPr>
          <w:rFonts w:ascii="Times New Roman" w:hAnsi="Times New Roman" w:cs="Times New Roman"/>
          <w:b/>
          <w:sz w:val="24"/>
          <w:szCs w:val="24"/>
        </w:rPr>
        <w:t>a)</w:t>
      </w:r>
      <w:r w:rsidRPr="006D7C8F">
        <w:rPr>
          <w:rFonts w:ascii="Times New Roman" w:hAnsi="Times New Roman" w:cs="Times New Roman"/>
          <w:b/>
          <w:sz w:val="24"/>
          <w:szCs w:val="24"/>
        </w:rPr>
        <w:tab/>
      </w:r>
      <w:r w:rsidR="005A0101" w:rsidRPr="006D7C8F">
        <w:rPr>
          <w:rFonts w:ascii="Times New Roman" w:hAnsi="Times New Roman" w:cs="Times New Roman"/>
          <w:bCs/>
          <w:sz w:val="24"/>
          <w:szCs w:val="24"/>
        </w:rPr>
        <w:t xml:space="preserve">Termin płatności powinien </w:t>
      </w:r>
      <w:r w:rsidRPr="006D7C8F">
        <w:rPr>
          <w:rFonts w:ascii="Times New Roman" w:hAnsi="Times New Roman" w:cs="Times New Roman"/>
          <w:bCs/>
          <w:sz w:val="24"/>
          <w:szCs w:val="24"/>
        </w:rPr>
        <w:t>być określon</w:t>
      </w:r>
      <w:r w:rsidR="005A0101" w:rsidRPr="006D7C8F">
        <w:rPr>
          <w:rFonts w:ascii="Times New Roman" w:hAnsi="Times New Roman" w:cs="Times New Roman"/>
          <w:bCs/>
          <w:sz w:val="24"/>
          <w:szCs w:val="24"/>
        </w:rPr>
        <w:t>y</w:t>
      </w:r>
      <w:r w:rsidRPr="006D7C8F">
        <w:rPr>
          <w:rFonts w:ascii="Times New Roman" w:hAnsi="Times New Roman" w:cs="Times New Roman"/>
          <w:bCs/>
          <w:sz w:val="24"/>
          <w:szCs w:val="24"/>
        </w:rPr>
        <w:t xml:space="preserve"> w </w:t>
      </w:r>
      <w:r w:rsidR="005A0101" w:rsidRPr="006D7C8F">
        <w:rPr>
          <w:rFonts w:ascii="Times New Roman" w:hAnsi="Times New Roman" w:cs="Times New Roman"/>
          <w:bCs/>
          <w:sz w:val="24"/>
          <w:szCs w:val="24"/>
        </w:rPr>
        <w:t>dni</w:t>
      </w:r>
      <w:r w:rsidRPr="006D7C8F">
        <w:rPr>
          <w:rFonts w:ascii="Times New Roman" w:hAnsi="Times New Roman" w:cs="Times New Roman"/>
          <w:bCs/>
          <w:sz w:val="24"/>
          <w:szCs w:val="24"/>
        </w:rPr>
        <w:t>ach.</w:t>
      </w:r>
    </w:p>
    <w:p w14:paraId="0213027F" w14:textId="34A9F06A" w:rsidR="00A07558" w:rsidRPr="00A07558" w:rsidRDefault="00A07558" w:rsidP="006D7C8F">
      <w:pPr>
        <w:spacing w:line="276" w:lineRule="auto"/>
        <w:ind w:left="993" w:hanging="284"/>
        <w:jc w:val="both"/>
        <w:rPr>
          <w:rFonts w:ascii="Times New Roman" w:hAnsi="Times New Roman" w:cs="Times New Roman"/>
          <w:b/>
          <w:sz w:val="24"/>
          <w:szCs w:val="24"/>
        </w:rPr>
      </w:pPr>
      <w:r w:rsidRPr="006D7C8F">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 xml:space="preserve">W przypadku gdy Wykonawca </w:t>
      </w:r>
      <w:r w:rsidR="006D7C8F">
        <w:rPr>
          <w:rFonts w:ascii="Times New Roman" w:hAnsi="Times New Roman" w:cs="Times New Roman"/>
          <w:sz w:val="24"/>
          <w:szCs w:val="24"/>
        </w:rPr>
        <w:t xml:space="preserve">wskaże </w:t>
      </w:r>
      <w:r w:rsidRPr="00A07558">
        <w:rPr>
          <w:rFonts w:ascii="Times New Roman" w:hAnsi="Times New Roman" w:cs="Times New Roman"/>
          <w:sz w:val="24"/>
          <w:szCs w:val="24"/>
        </w:rPr>
        <w:t>dłuższy</w:t>
      </w:r>
      <w:r w:rsidR="006D7C8F">
        <w:rPr>
          <w:rFonts w:ascii="Times New Roman" w:hAnsi="Times New Roman" w:cs="Times New Roman"/>
          <w:sz w:val="24"/>
          <w:szCs w:val="24"/>
        </w:rPr>
        <w:t xml:space="preserve"> termin płatności </w:t>
      </w:r>
      <w:r w:rsidRPr="00A07558">
        <w:rPr>
          <w:rFonts w:ascii="Times New Roman" w:hAnsi="Times New Roman" w:cs="Times New Roman"/>
          <w:sz w:val="24"/>
          <w:szCs w:val="24"/>
        </w:rPr>
        <w:t xml:space="preserve">niż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do oceny ofert w</w:t>
      </w:r>
      <w:r w:rsidR="006D7C8F">
        <w:rPr>
          <w:rFonts w:ascii="Times New Roman" w:hAnsi="Times New Roman" w:cs="Times New Roman"/>
          <w:sz w:val="24"/>
          <w:szCs w:val="24"/>
        </w:rPr>
        <w:t xml:space="preserve">e wskazanym </w:t>
      </w:r>
      <w:r w:rsidRPr="00A07558">
        <w:rPr>
          <w:rFonts w:ascii="Times New Roman" w:hAnsi="Times New Roman" w:cs="Times New Roman"/>
          <w:sz w:val="24"/>
          <w:szCs w:val="24"/>
        </w:rPr>
        <w:t xml:space="preserve">kryterium będzie policzony termin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jako maksymalny żądany przez Zamawiającego.</w:t>
      </w:r>
    </w:p>
    <w:p w14:paraId="11C055BD" w14:textId="009FF59E"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631778">
        <w:rPr>
          <w:sz w:val="24"/>
          <w:szCs w:val="24"/>
        </w:rPr>
        <w:t xml:space="preserve"> </w:t>
      </w:r>
      <w:r w:rsidRPr="001F6EDA">
        <w:rPr>
          <w:sz w:val="24"/>
          <w:szCs w:val="24"/>
        </w:rPr>
        <w:t>z dokładnością do dwóch miejsc po przecinku, zgodnie z zasadami arytmetyki.</w:t>
      </w:r>
    </w:p>
    <w:p w14:paraId="1AA5DFD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688A27EE"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172ABEF6"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5DECB39D" w14:textId="139E5DAE"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5CB37C7A" w14:textId="77777777" w:rsidR="005A0101" w:rsidRPr="001F6EDA" w:rsidRDefault="005A0101" w:rsidP="005A0101">
      <w:pPr>
        <w:pStyle w:val="pkt"/>
        <w:spacing w:before="0" w:after="0" w:line="276" w:lineRule="auto"/>
        <w:ind w:left="709" w:hanging="258"/>
        <w:rPr>
          <w:sz w:val="24"/>
          <w:szCs w:val="24"/>
        </w:rPr>
      </w:pPr>
      <w:r w:rsidRPr="001F6EDA">
        <w:rPr>
          <w:sz w:val="24"/>
          <w:szCs w:val="24"/>
        </w:rPr>
        <w:lastRenderedPageBreak/>
        <w:t>2) oczywiste omyłki rachunkowe, z uwzględnieniem konsekwencji rachunkowych dokonanych poprawek,</w:t>
      </w:r>
    </w:p>
    <w:p w14:paraId="6CBB4A7B"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68253BAE"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3D96C017" w14:textId="5B540826" w:rsidR="003476EF" w:rsidRDefault="003476EF" w:rsidP="0006664F">
      <w:pPr>
        <w:tabs>
          <w:tab w:val="left" w:pos="709"/>
        </w:tabs>
        <w:rPr>
          <w:rFonts w:ascii="Times New Roman" w:hAnsi="Times New Roman" w:cs="Times New Roman"/>
        </w:rPr>
      </w:pPr>
    </w:p>
    <w:p w14:paraId="7CA06B2C" w14:textId="6A772AD4"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313C7D08"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Pzp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7895741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1893B4E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3.</w:t>
      </w:r>
      <w:r w:rsidRPr="001F6EDA">
        <w:rPr>
          <w:sz w:val="24"/>
          <w:szCs w:val="24"/>
        </w:rPr>
        <w:tab/>
        <w:t>Ofertę Wykonawcy niezaproszonego do negocjacji uznaje się za odrzuconą.</w:t>
      </w:r>
    </w:p>
    <w:p w14:paraId="758FE93E"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2CF3DBDF"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2246C6AA"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10403AA2" w14:textId="50270C4D"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którzy nie zostali zakwalifikowani do negocjacji, oraz punktacji przyznanej ich ofertom w każdym kryterium oceny ofert i łącznej punktacji, w przypadku, o którym mowa w art. 288 ust. 1 ustawy Pzp</w:t>
      </w:r>
      <w:r w:rsidRPr="00E16632">
        <w:rPr>
          <w:rFonts w:ascii="Times New Roman" w:hAnsi="Times New Roman" w:cs="Times New Roman"/>
          <w:sz w:val="24"/>
          <w:szCs w:val="24"/>
        </w:rPr>
        <w:tab/>
        <w:t xml:space="preserve"> -</w:t>
      </w:r>
      <w:r w:rsidR="00E16632">
        <w:rPr>
          <w:rFonts w:ascii="Times New Roman" w:hAnsi="Times New Roman" w:cs="Times New Roman"/>
          <w:sz w:val="24"/>
          <w:szCs w:val="24"/>
        </w:rPr>
        <w:t xml:space="preserve"> </w:t>
      </w:r>
      <w:r w:rsidRPr="00E16632">
        <w:rPr>
          <w:rFonts w:ascii="Times New Roman" w:hAnsi="Times New Roman" w:cs="Times New Roman"/>
          <w:sz w:val="24"/>
          <w:szCs w:val="24"/>
        </w:rPr>
        <w:t>podając uzasadnienie faktyczne i prawne.</w:t>
      </w:r>
    </w:p>
    <w:p w14:paraId="0B160849"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7488B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50FE8B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2E602E4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3ADCBD5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4158F1D3" w14:textId="77777777" w:rsidR="00631778" w:rsidRPr="00E16632" w:rsidRDefault="00631778" w:rsidP="0052192B">
      <w:pPr>
        <w:spacing w:after="0" w:line="276" w:lineRule="auto"/>
        <w:ind w:left="850" w:hanging="425"/>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C41F41D" w14:textId="77777777" w:rsidR="00631778" w:rsidRPr="00E16632" w:rsidRDefault="00631778" w:rsidP="0052192B">
      <w:pPr>
        <w:spacing w:after="0" w:line="276" w:lineRule="auto"/>
        <w:ind w:left="850" w:hanging="425"/>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593EA273"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lastRenderedPageBreak/>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52EAEC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19731806"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6F6D4EF5"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r w:rsidRPr="001F6EDA">
        <w:rPr>
          <w:rFonts w:ascii="Cambria" w:hAnsi="Cambria" w:cs="Arial"/>
          <w:sz w:val="24"/>
          <w:szCs w:val="24"/>
        </w:rPr>
        <w:t xml:space="preserve"> </w:t>
      </w:r>
    </w:p>
    <w:p w14:paraId="4F7AF05C" w14:textId="77777777" w:rsidR="00631778" w:rsidRDefault="00631778" w:rsidP="00631778">
      <w:pPr>
        <w:pStyle w:val="pkt"/>
        <w:spacing w:before="0" w:after="0" w:line="276" w:lineRule="auto"/>
        <w:ind w:left="426" w:hanging="426"/>
        <w:rPr>
          <w:rFonts w:ascii="Cambria" w:hAnsi="Cambria" w:cs="Arial"/>
          <w:color w:val="FF0000"/>
          <w:sz w:val="22"/>
          <w:szCs w:val="22"/>
        </w:rPr>
      </w:pPr>
      <w:r w:rsidRPr="00160C09">
        <w:rPr>
          <w:rFonts w:ascii="Cambria" w:hAnsi="Cambria" w:cs="Arial"/>
          <w:color w:val="FF0000"/>
          <w:sz w:val="22"/>
          <w:szCs w:val="22"/>
        </w:rPr>
        <w:t xml:space="preserve"> </w:t>
      </w:r>
      <w:r>
        <w:rPr>
          <w:rFonts w:ascii="Cambria" w:hAnsi="Cambria" w:cs="Arial"/>
          <w:color w:val="FF0000"/>
          <w:sz w:val="22"/>
          <w:szCs w:val="22"/>
        </w:rPr>
        <w:t xml:space="preserve">   </w:t>
      </w:r>
    </w:p>
    <w:p w14:paraId="733E9D69" w14:textId="64777EDC"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4429AFFE"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0E517E04" w14:textId="7D2510F0"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675C11A7"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1E2855"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41C972D2" w14:textId="70724ECD" w:rsidR="003476EF" w:rsidRDefault="003476EF" w:rsidP="0006664F">
      <w:pPr>
        <w:tabs>
          <w:tab w:val="left" w:pos="709"/>
        </w:tabs>
        <w:rPr>
          <w:rFonts w:ascii="Times New Roman" w:hAnsi="Times New Roman" w:cs="Times New Roman"/>
        </w:rPr>
      </w:pPr>
    </w:p>
    <w:p w14:paraId="56C7B35B" w14:textId="5361E80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463884CC" w14:textId="2A118D91"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7E70BED3" w14:textId="4655ABF9" w:rsidR="004C456C" w:rsidRDefault="004C456C" w:rsidP="00E16632">
      <w:pPr>
        <w:pStyle w:val="Akapitzlist"/>
        <w:spacing w:before="240" w:line="276" w:lineRule="auto"/>
        <w:ind w:left="426"/>
        <w:jc w:val="both"/>
        <w:rPr>
          <w:rFonts w:ascii="Times New Roman" w:hAnsi="Times New Roman" w:cs="Times New Roman"/>
          <w:sz w:val="24"/>
          <w:szCs w:val="24"/>
        </w:rPr>
      </w:pPr>
    </w:p>
    <w:p w14:paraId="37AAFDD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59E80718" w14:textId="0525922C"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5650CD8" w14:textId="72C7CA78" w:rsidR="00E16632" w:rsidRPr="001A17E4"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w:t>
      </w:r>
      <w:r w:rsidRPr="001A17E4">
        <w:rPr>
          <w:sz w:val="24"/>
          <w:szCs w:val="24"/>
        </w:rPr>
        <w:t xml:space="preserve">stanowiącym </w:t>
      </w:r>
      <w:r w:rsidRPr="001A17E4">
        <w:rPr>
          <w:bCs/>
          <w:sz w:val="24"/>
          <w:szCs w:val="24"/>
        </w:rPr>
        <w:t xml:space="preserve">załącznik                  nr </w:t>
      </w:r>
      <w:r w:rsidR="004C456C" w:rsidRPr="001A17E4">
        <w:rPr>
          <w:bCs/>
          <w:sz w:val="24"/>
          <w:szCs w:val="24"/>
        </w:rPr>
        <w:t>8</w:t>
      </w:r>
      <w:r w:rsidRPr="001A17E4">
        <w:rPr>
          <w:bCs/>
          <w:sz w:val="24"/>
          <w:szCs w:val="24"/>
        </w:rPr>
        <w:t xml:space="preserve"> do SWZ.</w:t>
      </w:r>
    </w:p>
    <w:p w14:paraId="00AA8E3E" w14:textId="77777777" w:rsidR="00E16632" w:rsidRPr="001A17E4" w:rsidRDefault="00E16632" w:rsidP="00E16632">
      <w:pPr>
        <w:pStyle w:val="pkt"/>
        <w:spacing w:before="0" w:after="0" w:line="276" w:lineRule="auto"/>
        <w:ind w:left="426" w:hanging="426"/>
        <w:rPr>
          <w:sz w:val="24"/>
          <w:szCs w:val="24"/>
        </w:rPr>
      </w:pPr>
      <w:r w:rsidRPr="001A17E4">
        <w:rPr>
          <w:b/>
          <w:bCs/>
          <w:sz w:val="24"/>
          <w:szCs w:val="24"/>
        </w:rPr>
        <w:lastRenderedPageBreak/>
        <w:t>2.</w:t>
      </w:r>
      <w:r w:rsidRPr="001A17E4">
        <w:rPr>
          <w:b/>
          <w:bCs/>
          <w:sz w:val="24"/>
          <w:szCs w:val="24"/>
        </w:rPr>
        <w:tab/>
      </w:r>
      <w:r w:rsidRPr="001A17E4">
        <w:rPr>
          <w:sz w:val="24"/>
          <w:szCs w:val="24"/>
        </w:rPr>
        <w:t>Zakres świadczenia Wykonawcy wynikający z umowy jest tożsamy z jego zobowiązaniem zawartym w ofercie.</w:t>
      </w:r>
    </w:p>
    <w:p w14:paraId="2A1F96D9" w14:textId="619D44A6" w:rsidR="00E16632" w:rsidRPr="00573430" w:rsidRDefault="00E16632" w:rsidP="00E16632">
      <w:pPr>
        <w:pStyle w:val="pkt"/>
        <w:spacing w:before="0" w:after="0" w:line="276" w:lineRule="auto"/>
        <w:ind w:left="426" w:hanging="426"/>
        <w:rPr>
          <w:bCs/>
          <w:sz w:val="24"/>
          <w:szCs w:val="24"/>
        </w:rPr>
      </w:pPr>
      <w:r w:rsidRPr="001A17E4">
        <w:rPr>
          <w:b/>
          <w:bCs/>
          <w:sz w:val="24"/>
          <w:szCs w:val="24"/>
        </w:rPr>
        <w:t>3.</w:t>
      </w:r>
      <w:r w:rsidRPr="001A17E4">
        <w:rPr>
          <w:b/>
          <w:bCs/>
          <w:sz w:val="24"/>
          <w:szCs w:val="24"/>
        </w:rPr>
        <w:tab/>
      </w:r>
      <w:r w:rsidRPr="001A17E4">
        <w:rPr>
          <w:sz w:val="24"/>
          <w:szCs w:val="24"/>
        </w:rPr>
        <w:t xml:space="preserve">Zamawiający przewiduje możliwość zmiany zawartej umowy w stosunku do treści wybranej oferty w zakresie uregulowanym w art. 454-455 ustawy Pzp oraz wskazanym we Wzorze Umowy, stanowiącym </w:t>
      </w:r>
      <w:r w:rsidRPr="001A17E4">
        <w:rPr>
          <w:bCs/>
          <w:sz w:val="24"/>
          <w:szCs w:val="24"/>
        </w:rPr>
        <w:t xml:space="preserve">załącznik nr </w:t>
      </w:r>
      <w:r w:rsidR="004C456C" w:rsidRPr="001A17E4">
        <w:rPr>
          <w:bCs/>
          <w:sz w:val="24"/>
          <w:szCs w:val="24"/>
        </w:rPr>
        <w:t>8</w:t>
      </w:r>
      <w:r w:rsidRPr="001A17E4">
        <w:rPr>
          <w:bCs/>
          <w:sz w:val="24"/>
          <w:szCs w:val="24"/>
        </w:rPr>
        <w:t xml:space="preserve"> do SWZ.</w:t>
      </w:r>
    </w:p>
    <w:p w14:paraId="18EAD0C3"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6C460F59" w14:textId="36E5CE5D" w:rsidR="00E16632" w:rsidRDefault="00E16632" w:rsidP="0006664F">
      <w:pPr>
        <w:tabs>
          <w:tab w:val="left" w:pos="709"/>
        </w:tabs>
        <w:rPr>
          <w:rFonts w:ascii="Times New Roman" w:hAnsi="Times New Roman" w:cs="Times New Roman"/>
        </w:rPr>
      </w:pPr>
    </w:p>
    <w:p w14:paraId="608E6D93" w14:textId="34A241F8"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0E8F85"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70A4C977"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CD1C68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16B90879"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5386DA0E"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77682B97" w14:textId="4FC9965E"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725D3E42" w14:textId="039A74BC"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7E2A544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38F0DE39"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B89F8DE" w14:textId="77777777" w:rsidR="0099237F" w:rsidRPr="0099237F" w:rsidRDefault="0099237F" w:rsidP="0052192B">
      <w:pPr>
        <w:suppressAutoHyphens/>
        <w:spacing w:after="0" w:line="276" w:lineRule="auto"/>
        <w:ind w:left="850" w:hanging="425"/>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71D0D0D" w14:textId="1207C25F"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408A9299"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Na orzeczenie Izby oraz postanowienie Prezesa Izby, o którym mowa w art. 519 ust. 1 ustawy Pzp, stronom oraz uczestnikom postępowania odwoławczego przysługuje skarga do sądu.</w:t>
      </w:r>
    </w:p>
    <w:p w14:paraId="1F26E07C"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lastRenderedPageBreak/>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317EB3EA" w14:textId="74B2F0FF"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64C8DA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087AAB78" w14:textId="2323F9EC"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7E549C9B" w14:textId="61B360A0"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673A6B31" w14:textId="77777777" w:rsidR="007C0317" w:rsidRPr="00D0529E" w:rsidRDefault="007C0317" w:rsidP="007C0317">
      <w:pPr>
        <w:tabs>
          <w:tab w:val="left" w:pos="540"/>
          <w:tab w:val="num" w:pos="720"/>
        </w:tabs>
        <w:spacing w:after="0" w:line="240" w:lineRule="auto"/>
        <w:ind w:left="284"/>
        <w:jc w:val="both"/>
        <w:rPr>
          <w:rFonts w:ascii="Times New Roman" w:hAnsi="Times New Roman" w:cs="Times New Roman"/>
          <w:bCs/>
          <w:sz w:val="16"/>
          <w:szCs w:val="16"/>
        </w:rPr>
      </w:pPr>
    </w:p>
    <w:tbl>
      <w:tblPr>
        <w:tblStyle w:val="Tabela-Siatka"/>
        <w:tblW w:w="9214" w:type="dxa"/>
        <w:tblInd w:w="-34" w:type="dxa"/>
        <w:tblLook w:val="04A0" w:firstRow="1" w:lastRow="0" w:firstColumn="1" w:lastColumn="0" w:noHBand="0" w:noVBand="1"/>
      </w:tblPr>
      <w:tblGrid>
        <w:gridCol w:w="2788"/>
        <w:gridCol w:w="6426"/>
      </w:tblGrid>
      <w:tr w:rsidR="0099237F" w:rsidRPr="00721CE1" w14:paraId="2ABFA918" w14:textId="77777777" w:rsidTr="0099237F">
        <w:tc>
          <w:tcPr>
            <w:tcW w:w="2788" w:type="dxa"/>
          </w:tcPr>
          <w:p w14:paraId="7970F765" w14:textId="77777777" w:rsidR="0099237F" w:rsidRPr="00E3035F" w:rsidRDefault="0099237F" w:rsidP="00AC6D4D">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1</w:t>
            </w:r>
          </w:p>
        </w:tc>
        <w:tc>
          <w:tcPr>
            <w:tcW w:w="6426" w:type="dxa"/>
          </w:tcPr>
          <w:p w14:paraId="7DCFDF8A" w14:textId="7BC423FF" w:rsidR="0099237F" w:rsidRPr="006B779B" w:rsidRDefault="0099237F" w:rsidP="00AC6D4D">
            <w:pPr>
              <w:rPr>
                <w:rFonts w:ascii="Times New Roman" w:eastAsia="Calibri" w:hAnsi="Times New Roman" w:cs="Times New Roman"/>
                <w:bCs/>
                <w:color w:val="000000"/>
              </w:rPr>
            </w:pPr>
            <w:r w:rsidRPr="006B779B">
              <w:rPr>
                <w:rFonts w:ascii="Times New Roman" w:eastAsia="Calibri" w:hAnsi="Times New Roman" w:cs="Times New Roman"/>
                <w:bCs/>
                <w:color w:val="000000"/>
              </w:rPr>
              <w:t xml:space="preserve">Formularz asortymentowo cenowy  </w:t>
            </w:r>
          </w:p>
        </w:tc>
      </w:tr>
      <w:tr w:rsidR="0099237F" w:rsidRPr="00721CE1" w14:paraId="371D7586" w14:textId="77777777" w:rsidTr="0099237F">
        <w:tc>
          <w:tcPr>
            <w:tcW w:w="2788" w:type="dxa"/>
          </w:tcPr>
          <w:p w14:paraId="072EA74C" w14:textId="77777777" w:rsidR="0099237F" w:rsidRPr="00E3035F" w:rsidRDefault="0099237F" w:rsidP="0006295B">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2</w:t>
            </w:r>
          </w:p>
        </w:tc>
        <w:tc>
          <w:tcPr>
            <w:tcW w:w="6426" w:type="dxa"/>
          </w:tcPr>
          <w:p w14:paraId="23D4D5DE" w14:textId="1065FFD5" w:rsidR="0099237F" w:rsidRPr="006B779B" w:rsidRDefault="00427E33" w:rsidP="0006295B">
            <w:pPr>
              <w:rPr>
                <w:rFonts w:ascii="Times New Roman" w:eastAsia="Calibri" w:hAnsi="Times New Roman" w:cs="Times New Roman"/>
                <w:bCs/>
                <w:color w:val="000000"/>
              </w:rPr>
            </w:pPr>
            <w:r w:rsidRPr="006B779B">
              <w:rPr>
                <w:rFonts w:ascii="Times New Roman" w:hAnsi="Times New Roman" w:cs="Times New Roman"/>
                <w:lang w:eastAsia="ar-SA"/>
              </w:rPr>
              <w:t>Formularz ofertowy</w:t>
            </w:r>
          </w:p>
        </w:tc>
      </w:tr>
      <w:tr w:rsidR="00427E33" w:rsidRPr="00721CE1" w14:paraId="17EFAB77" w14:textId="77777777" w:rsidTr="0099237F">
        <w:tc>
          <w:tcPr>
            <w:tcW w:w="2788" w:type="dxa"/>
          </w:tcPr>
          <w:p w14:paraId="51945BBE" w14:textId="776E03B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3</w:t>
            </w:r>
          </w:p>
        </w:tc>
        <w:tc>
          <w:tcPr>
            <w:tcW w:w="6426" w:type="dxa"/>
          </w:tcPr>
          <w:p w14:paraId="43907545" w14:textId="1ABE7EEE"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Oświadczenie Wykonawcy o braku podstaw do wykluczenia i o spełnianiu warunków udziału w postępowaniu.</w:t>
            </w:r>
          </w:p>
        </w:tc>
      </w:tr>
      <w:tr w:rsidR="00427E33" w:rsidRPr="00721CE1" w14:paraId="2F42F7AA" w14:textId="77777777" w:rsidTr="0099237F">
        <w:tc>
          <w:tcPr>
            <w:tcW w:w="2788" w:type="dxa"/>
          </w:tcPr>
          <w:p w14:paraId="2042A1FF" w14:textId="56FFD84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p>
        </w:tc>
        <w:tc>
          <w:tcPr>
            <w:tcW w:w="6426" w:type="dxa"/>
          </w:tcPr>
          <w:p w14:paraId="374D65B1" w14:textId="0055A8D5" w:rsidR="00427E33" w:rsidRPr="006B779B" w:rsidRDefault="00427E33" w:rsidP="00427E33">
            <w:pPr>
              <w:suppressAutoHyphens/>
              <w:spacing w:line="276" w:lineRule="auto"/>
              <w:jc w:val="both"/>
              <w:rPr>
                <w:rFonts w:ascii="Times New Roman" w:hAnsi="Times New Roman" w:cs="Times New Roman"/>
                <w:lang w:eastAsia="ar-SA"/>
              </w:rPr>
            </w:pPr>
            <w:r w:rsidRPr="006B779B">
              <w:rPr>
                <w:rFonts w:ascii="Times New Roman" w:hAnsi="Times New Roman" w:cs="Times New Roman"/>
                <w:bCs/>
              </w:rPr>
              <w:t xml:space="preserve">Oświadczenie podmiotu </w:t>
            </w:r>
            <w:r>
              <w:rPr>
                <w:rFonts w:ascii="Times New Roman" w:hAnsi="Times New Roman" w:cs="Times New Roman"/>
                <w:bCs/>
              </w:rPr>
              <w:t>udostępniającego zasoby</w:t>
            </w:r>
            <w:r w:rsidRPr="006B779B">
              <w:rPr>
                <w:rFonts w:ascii="Times New Roman" w:hAnsi="Times New Roman" w:cs="Times New Roman"/>
                <w:bCs/>
              </w:rPr>
              <w:t xml:space="preserve"> </w:t>
            </w:r>
          </w:p>
        </w:tc>
      </w:tr>
      <w:tr w:rsidR="00427E33" w:rsidRPr="00721CE1" w14:paraId="1D2E92EA" w14:textId="77777777" w:rsidTr="0099237F">
        <w:tc>
          <w:tcPr>
            <w:tcW w:w="2788" w:type="dxa"/>
          </w:tcPr>
          <w:p w14:paraId="51773A70" w14:textId="20E2C894"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r>
              <w:rPr>
                <w:rFonts w:ascii="Times New Roman" w:hAnsi="Times New Roman" w:cs="Times New Roman"/>
                <w:lang w:eastAsia="ar-SA"/>
              </w:rPr>
              <w:t>a</w:t>
            </w:r>
          </w:p>
        </w:tc>
        <w:tc>
          <w:tcPr>
            <w:tcW w:w="6426" w:type="dxa"/>
          </w:tcPr>
          <w:p w14:paraId="6609B340" w14:textId="70F21ECF"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Zobowiązanie innego podmiotu do udostępnienia niezbędnych zasobów Wykonawcy</w:t>
            </w:r>
          </w:p>
        </w:tc>
      </w:tr>
      <w:tr w:rsidR="00427E33" w:rsidRPr="00721CE1" w14:paraId="77438C71" w14:textId="77777777" w:rsidTr="0099237F">
        <w:tc>
          <w:tcPr>
            <w:tcW w:w="2788" w:type="dxa"/>
          </w:tcPr>
          <w:p w14:paraId="390FD5A6" w14:textId="42332BB6"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5</w:t>
            </w:r>
          </w:p>
        </w:tc>
        <w:tc>
          <w:tcPr>
            <w:tcW w:w="6426" w:type="dxa"/>
          </w:tcPr>
          <w:p w14:paraId="2F84086A" w14:textId="510C77B4" w:rsidR="00427E33" w:rsidRPr="006B779B" w:rsidRDefault="00427E33" w:rsidP="00427E33">
            <w:pPr>
              <w:suppressAutoHyphens/>
              <w:spacing w:line="276" w:lineRule="auto"/>
              <w:rPr>
                <w:rFonts w:ascii="Times New Roman" w:hAnsi="Times New Roman" w:cs="Times New Roman"/>
              </w:rPr>
            </w:pPr>
            <w:r w:rsidRPr="00E3035F">
              <w:rPr>
                <w:rFonts w:ascii="Times New Roman" w:hAnsi="Times New Roman" w:cs="Times New Roman"/>
                <w:bCs/>
              </w:rPr>
              <w:t>Oświadczenie dotyczące przynależności lub braku przynależności do tej samej grupy kapitałowej.</w:t>
            </w:r>
          </w:p>
        </w:tc>
      </w:tr>
      <w:tr w:rsidR="00427E33" w:rsidRPr="00721CE1" w14:paraId="5E0D579B" w14:textId="77777777" w:rsidTr="0099237F">
        <w:tc>
          <w:tcPr>
            <w:tcW w:w="2788" w:type="dxa"/>
          </w:tcPr>
          <w:p w14:paraId="38C81346" w14:textId="074F608F"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6</w:t>
            </w:r>
          </w:p>
        </w:tc>
        <w:tc>
          <w:tcPr>
            <w:tcW w:w="6426" w:type="dxa"/>
          </w:tcPr>
          <w:p w14:paraId="6E982697" w14:textId="7FE8B198" w:rsidR="00427E33" w:rsidRPr="00E3035F" w:rsidRDefault="00427E33" w:rsidP="00427E33">
            <w:pPr>
              <w:suppressAutoHyphens/>
              <w:spacing w:line="276" w:lineRule="auto"/>
              <w:rPr>
                <w:rFonts w:ascii="Times New Roman" w:hAnsi="Times New Roman" w:cs="Times New Roman"/>
              </w:rPr>
            </w:pPr>
            <w:r w:rsidRPr="00155ACD">
              <w:rPr>
                <w:rFonts w:ascii="Times New Roman" w:eastAsia="Calibri" w:hAnsi="Times New Roman" w:cs="Times New Roman"/>
                <w:bCs/>
                <w:color w:val="000000"/>
              </w:rPr>
              <w:t xml:space="preserve">Wykaz dostaw </w:t>
            </w:r>
          </w:p>
        </w:tc>
      </w:tr>
      <w:tr w:rsidR="00427E33" w:rsidRPr="00721CE1" w14:paraId="0F1EF71A" w14:textId="77777777" w:rsidTr="0099237F">
        <w:tc>
          <w:tcPr>
            <w:tcW w:w="2788" w:type="dxa"/>
          </w:tcPr>
          <w:p w14:paraId="6E398E4D" w14:textId="0DCF53F7"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7</w:t>
            </w:r>
          </w:p>
        </w:tc>
        <w:tc>
          <w:tcPr>
            <w:tcW w:w="6426" w:type="dxa"/>
          </w:tcPr>
          <w:p w14:paraId="3115099F" w14:textId="1008CDE9" w:rsidR="00427E33" w:rsidRPr="00155ACD" w:rsidRDefault="00427E33" w:rsidP="00427E33">
            <w:pPr>
              <w:suppressAutoHyphens/>
              <w:spacing w:line="276" w:lineRule="auto"/>
              <w:rPr>
                <w:rFonts w:ascii="Times New Roman" w:hAnsi="Times New Roman" w:cs="Times New Roman"/>
              </w:rPr>
            </w:pPr>
            <w:r w:rsidRPr="007D2BAE">
              <w:rPr>
                <w:rFonts w:ascii="Times New Roman" w:hAnsi="Times New Roman" w:cs="Times New Roman"/>
                <w:bCs/>
                <w:color w:val="000000"/>
              </w:rPr>
              <w:t>Oświadczenie Wykonawców wspólnie ubiegających się o udzielenie  zamówienia.</w:t>
            </w:r>
          </w:p>
        </w:tc>
      </w:tr>
      <w:tr w:rsidR="00427E33" w:rsidRPr="00721CE1" w14:paraId="7547377C" w14:textId="77777777" w:rsidTr="0099237F">
        <w:tc>
          <w:tcPr>
            <w:tcW w:w="2788" w:type="dxa"/>
          </w:tcPr>
          <w:p w14:paraId="5F6D44D5" w14:textId="3D837ED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8</w:t>
            </w:r>
          </w:p>
        </w:tc>
        <w:tc>
          <w:tcPr>
            <w:tcW w:w="6426" w:type="dxa"/>
          </w:tcPr>
          <w:p w14:paraId="7DF68487" w14:textId="16C8E9CA" w:rsidR="00427E33" w:rsidRPr="00E3035F" w:rsidRDefault="00427E33" w:rsidP="00427E33">
            <w:pPr>
              <w:suppressAutoHyphens/>
              <w:spacing w:line="276" w:lineRule="auto"/>
              <w:rPr>
                <w:rFonts w:ascii="Times New Roman" w:hAnsi="Times New Roman" w:cs="Times New Roman"/>
              </w:rPr>
            </w:pPr>
            <w:r w:rsidRPr="00155ACD">
              <w:rPr>
                <w:rFonts w:ascii="Times New Roman" w:hAnsi="Times New Roman" w:cs="Times New Roman"/>
                <w:lang w:eastAsia="ar-SA"/>
              </w:rPr>
              <w:t xml:space="preserve">Projekt umowy  </w:t>
            </w:r>
          </w:p>
        </w:tc>
      </w:tr>
    </w:tbl>
    <w:p w14:paraId="4FEF5648"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18"/>
          <w:pgSz w:w="11906" w:h="16838"/>
          <w:pgMar w:top="1417" w:right="1417" w:bottom="1417" w:left="1417" w:header="708" w:footer="708" w:gutter="0"/>
          <w:pgNumType w:start="1"/>
          <w:cols w:space="708"/>
          <w:titlePg/>
          <w:docGrid w:linePitch="360"/>
        </w:sectPr>
      </w:pPr>
    </w:p>
    <w:p w14:paraId="1118D611" w14:textId="7A166518" w:rsidR="00857BF4" w:rsidRDefault="00857BF4" w:rsidP="00857BF4">
      <w:pPr>
        <w:suppressAutoHyphens/>
        <w:jc w:val="right"/>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u w:val="single"/>
          <w:lang w:eastAsia="pl-PL"/>
        </w:rPr>
        <w:lastRenderedPageBreak/>
        <w:t xml:space="preserve">Załącznik nr 1 </w:t>
      </w:r>
      <w:r>
        <w:rPr>
          <w:rFonts w:ascii="Times New Roman" w:eastAsia="Times New Roman" w:hAnsi="Times New Roman" w:cs="Times New Roman"/>
          <w:sz w:val="16"/>
          <w:szCs w:val="16"/>
          <w:lang w:eastAsia="pl-PL"/>
        </w:rPr>
        <w:t>Formularz asortymentowo-cenowy do SWZ</w:t>
      </w:r>
    </w:p>
    <w:p w14:paraId="00D90333" w14:textId="77777777" w:rsidR="00857BF4" w:rsidRDefault="00857BF4" w:rsidP="00857BF4">
      <w:pPr>
        <w:suppressAutoHyphens/>
        <w:jc w:val="center"/>
        <w:rPr>
          <w:rFonts w:ascii="Times New Roman" w:hAnsi="Times New Roman" w:cs="Times New Roman"/>
          <w:b/>
          <w:sz w:val="28"/>
          <w:szCs w:val="28"/>
        </w:rPr>
      </w:pPr>
      <w:r>
        <w:rPr>
          <w:rFonts w:ascii="Times New Roman" w:eastAsia="Times New Roman" w:hAnsi="Times New Roman" w:cs="Times New Roman"/>
          <w:sz w:val="28"/>
          <w:szCs w:val="28"/>
          <w:lang w:eastAsia="pl-PL"/>
        </w:rPr>
        <w:t>FORMULARZ ASORTYMENTOWO-CENOWY</w:t>
      </w:r>
    </w:p>
    <w:p w14:paraId="205C77C6" w14:textId="77777777" w:rsidR="00857BF4" w:rsidRPr="00B34783" w:rsidRDefault="00857BF4" w:rsidP="00857BF4">
      <w:pPr>
        <w:spacing w:after="0" w:line="240" w:lineRule="auto"/>
        <w:rPr>
          <w:rFonts w:ascii="Times New Roman" w:eastAsia="Times New Roman" w:hAnsi="Times New Roman" w:cs="Times New Roman"/>
          <w:sz w:val="16"/>
          <w:szCs w:val="16"/>
          <w:lang w:eastAsia="ar-SA"/>
        </w:rPr>
      </w:pPr>
    </w:p>
    <w:tbl>
      <w:tblPr>
        <w:tblW w:w="14454" w:type="dxa"/>
        <w:tblInd w:w="75" w:type="dxa"/>
        <w:tblCellMar>
          <w:left w:w="70" w:type="dxa"/>
          <w:right w:w="70" w:type="dxa"/>
        </w:tblCellMar>
        <w:tblLook w:val="04A0" w:firstRow="1" w:lastRow="0" w:firstColumn="1" w:lastColumn="0" w:noHBand="0" w:noVBand="1"/>
      </w:tblPr>
      <w:tblGrid>
        <w:gridCol w:w="562"/>
        <w:gridCol w:w="5103"/>
        <w:gridCol w:w="935"/>
        <w:gridCol w:w="1192"/>
        <w:gridCol w:w="1417"/>
        <w:gridCol w:w="992"/>
        <w:gridCol w:w="1560"/>
        <w:gridCol w:w="2693"/>
      </w:tblGrid>
      <w:tr w:rsidR="00B10222" w:rsidRPr="00B10222" w14:paraId="31443BCC" w14:textId="77777777" w:rsidTr="00A77551">
        <w:trPr>
          <w:cantSplit/>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C38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Lp</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C48D3E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Nazwa produktu</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0F75E4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Ilość</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3CE7A2B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Cena jednost. netto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59AAF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Wartość netto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145F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Stawka podatku VAT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E6B67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Wartość brutto</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F34FA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Zamiennik /równoważnik/</w:t>
            </w:r>
          </w:p>
        </w:tc>
      </w:tr>
      <w:tr w:rsidR="00B10222" w:rsidRPr="00B10222" w14:paraId="70F904B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B6D16F" w14:textId="6C8BAC11"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8D5E5F" w14:textId="0387B667" w:rsidR="00B10222" w:rsidRPr="00B10222" w:rsidRDefault="00B10222" w:rsidP="00B13D5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Acard 75 mg x 60 tabl. </w:t>
            </w:r>
          </w:p>
        </w:tc>
        <w:tc>
          <w:tcPr>
            <w:tcW w:w="935" w:type="dxa"/>
            <w:tcBorders>
              <w:top w:val="nil"/>
              <w:left w:val="nil"/>
              <w:bottom w:val="single" w:sz="4" w:space="0" w:color="auto"/>
              <w:right w:val="single" w:sz="4" w:space="0" w:color="auto"/>
            </w:tcBorders>
            <w:shd w:val="clear" w:color="auto" w:fill="auto"/>
            <w:noWrap/>
            <w:vAlign w:val="center"/>
            <w:hideMark/>
          </w:tcPr>
          <w:p w14:paraId="336A548E"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180</w:t>
            </w:r>
          </w:p>
        </w:tc>
        <w:tc>
          <w:tcPr>
            <w:tcW w:w="1192" w:type="dxa"/>
            <w:tcBorders>
              <w:top w:val="nil"/>
              <w:left w:val="nil"/>
              <w:bottom w:val="single" w:sz="4" w:space="0" w:color="auto"/>
              <w:right w:val="single" w:sz="4" w:space="0" w:color="auto"/>
            </w:tcBorders>
            <w:shd w:val="clear" w:color="auto" w:fill="auto"/>
            <w:noWrap/>
            <w:vAlign w:val="center"/>
            <w:hideMark/>
          </w:tcPr>
          <w:p w14:paraId="113A90B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CFBBF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6ABEA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2026C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7C05D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BDA261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379543" w14:textId="4554F19A"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65F3A6" w14:textId="2B0D53E1" w:rsidR="00B10222" w:rsidRPr="00B10222" w:rsidRDefault="00B10222" w:rsidP="00B13D5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ACC 200 mg </w:t>
            </w:r>
            <w:r w:rsidR="00B13D59">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20 tabl. </w:t>
            </w:r>
          </w:p>
        </w:tc>
        <w:tc>
          <w:tcPr>
            <w:tcW w:w="935" w:type="dxa"/>
            <w:tcBorders>
              <w:top w:val="nil"/>
              <w:left w:val="nil"/>
              <w:bottom w:val="single" w:sz="4" w:space="0" w:color="auto"/>
              <w:right w:val="single" w:sz="4" w:space="0" w:color="auto"/>
            </w:tcBorders>
            <w:shd w:val="clear" w:color="auto" w:fill="auto"/>
            <w:noWrap/>
            <w:vAlign w:val="center"/>
            <w:hideMark/>
          </w:tcPr>
          <w:p w14:paraId="3140E5A5"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130</w:t>
            </w:r>
          </w:p>
        </w:tc>
        <w:tc>
          <w:tcPr>
            <w:tcW w:w="1192" w:type="dxa"/>
            <w:tcBorders>
              <w:top w:val="nil"/>
              <w:left w:val="nil"/>
              <w:bottom w:val="single" w:sz="4" w:space="0" w:color="auto"/>
              <w:right w:val="single" w:sz="4" w:space="0" w:color="auto"/>
            </w:tcBorders>
            <w:shd w:val="clear" w:color="auto" w:fill="auto"/>
            <w:noWrap/>
            <w:vAlign w:val="center"/>
            <w:hideMark/>
          </w:tcPr>
          <w:p w14:paraId="21B6C99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5FF60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6F2EE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67608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F0257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FA0938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F319DD" w14:textId="66C56A4C"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341C43" w14:textId="62D25DB0" w:rsidR="00B10222" w:rsidRPr="00B10222" w:rsidRDefault="00B10222" w:rsidP="00B13D5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Acidum folicum 15 mg x 30 tabl. </w:t>
            </w:r>
          </w:p>
        </w:tc>
        <w:tc>
          <w:tcPr>
            <w:tcW w:w="935" w:type="dxa"/>
            <w:tcBorders>
              <w:top w:val="nil"/>
              <w:left w:val="nil"/>
              <w:bottom w:val="single" w:sz="4" w:space="0" w:color="auto"/>
              <w:right w:val="single" w:sz="4" w:space="0" w:color="auto"/>
            </w:tcBorders>
            <w:shd w:val="clear" w:color="auto" w:fill="auto"/>
            <w:noWrap/>
            <w:vAlign w:val="center"/>
            <w:hideMark/>
          </w:tcPr>
          <w:p w14:paraId="592CFC2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2DD308E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09C63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04D65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A066B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91EF9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F911B3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4758B6" w14:textId="3E8BDF25"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231555" w14:textId="128B75B1" w:rsidR="00B10222" w:rsidRPr="00B10222" w:rsidRDefault="00B10222" w:rsidP="00D27AB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Aclexa 100 mg </w:t>
            </w:r>
            <w:r w:rsidR="00D27AB9">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60 kaps. </w:t>
            </w:r>
          </w:p>
        </w:tc>
        <w:tc>
          <w:tcPr>
            <w:tcW w:w="935" w:type="dxa"/>
            <w:tcBorders>
              <w:top w:val="nil"/>
              <w:left w:val="nil"/>
              <w:bottom w:val="single" w:sz="4" w:space="0" w:color="auto"/>
              <w:right w:val="single" w:sz="4" w:space="0" w:color="auto"/>
            </w:tcBorders>
            <w:shd w:val="clear" w:color="auto" w:fill="auto"/>
            <w:noWrap/>
            <w:vAlign w:val="center"/>
            <w:hideMark/>
          </w:tcPr>
          <w:p w14:paraId="26F64834"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13CC31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14244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C0FEC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FBE91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2A29C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4E92DF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CD2295" w14:textId="16FC59BF"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B48AAA" w14:textId="040AF689" w:rsidR="00B10222" w:rsidRPr="00B10222" w:rsidRDefault="00B10222" w:rsidP="00D27AB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Acodin 15 mg </w:t>
            </w:r>
            <w:r w:rsidR="00D27AB9">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20 tabl. </w:t>
            </w:r>
          </w:p>
        </w:tc>
        <w:tc>
          <w:tcPr>
            <w:tcW w:w="935" w:type="dxa"/>
            <w:tcBorders>
              <w:top w:val="nil"/>
              <w:left w:val="nil"/>
              <w:bottom w:val="single" w:sz="4" w:space="0" w:color="auto"/>
              <w:right w:val="single" w:sz="4" w:space="0" w:color="auto"/>
            </w:tcBorders>
            <w:shd w:val="clear" w:color="auto" w:fill="auto"/>
            <w:noWrap/>
            <w:vAlign w:val="center"/>
            <w:hideMark/>
          </w:tcPr>
          <w:p w14:paraId="5D38821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BE44AA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10EAB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0A617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D495E3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B0D50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618783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95D81E" w14:textId="6A0BBCEA"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90B9F5" w14:textId="6090821C"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Adrenalina WZF 0,1% 1szt.</w:t>
            </w:r>
            <w:r w:rsidR="00B16500">
              <w:rPr>
                <w:rFonts w:ascii="Times New Roman" w:eastAsia="Times New Roman" w:hAnsi="Times New Roman" w:cs="Times New Roman"/>
                <w:color w:val="000000"/>
                <w:sz w:val="24"/>
                <w:szCs w:val="24"/>
                <w:lang w:eastAsia="pl-PL"/>
              </w:rPr>
              <w:t xml:space="preserve"> roztwór do infuzji</w:t>
            </w:r>
          </w:p>
        </w:tc>
        <w:tc>
          <w:tcPr>
            <w:tcW w:w="935" w:type="dxa"/>
            <w:tcBorders>
              <w:top w:val="nil"/>
              <w:left w:val="nil"/>
              <w:bottom w:val="single" w:sz="4" w:space="0" w:color="auto"/>
              <w:right w:val="single" w:sz="4" w:space="0" w:color="auto"/>
            </w:tcBorders>
            <w:shd w:val="clear" w:color="auto" w:fill="auto"/>
            <w:noWrap/>
            <w:vAlign w:val="center"/>
            <w:hideMark/>
          </w:tcPr>
          <w:p w14:paraId="6E3ADBA5"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3093BA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42797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53AB77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9D96D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B18A6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AE856A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CA045F" w14:textId="5F5B569D"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16712D" w14:textId="4AD8BF97" w:rsidR="00B10222" w:rsidRPr="00B10222" w:rsidRDefault="00B10222" w:rsidP="00D27AB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Aflegan </w:t>
            </w:r>
            <w:r w:rsidR="00A77551" w:rsidRPr="00B10222">
              <w:rPr>
                <w:rFonts w:ascii="Times New Roman" w:eastAsia="Times New Roman" w:hAnsi="Times New Roman" w:cs="Times New Roman"/>
                <w:color w:val="000000"/>
                <w:sz w:val="24"/>
                <w:szCs w:val="24"/>
                <w:lang w:eastAsia="pl-PL"/>
              </w:rPr>
              <w:t>7,5 mg/ml</w:t>
            </w:r>
            <w:r w:rsidR="00E772AB">
              <w:rPr>
                <w:rFonts w:ascii="Times New Roman" w:eastAsia="Times New Roman" w:hAnsi="Times New Roman" w:cs="Times New Roman"/>
                <w:color w:val="000000"/>
                <w:sz w:val="24"/>
                <w:szCs w:val="24"/>
                <w:lang w:eastAsia="pl-PL"/>
              </w:rPr>
              <w:t xml:space="preserve"> </w:t>
            </w:r>
            <w:r w:rsidR="00E772AB" w:rsidRPr="00B10222">
              <w:rPr>
                <w:rFonts w:ascii="Times New Roman" w:eastAsia="Times New Roman" w:hAnsi="Times New Roman" w:cs="Times New Roman"/>
                <w:color w:val="000000"/>
                <w:sz w:val="24"/>
                <w:szCs w:val="24"/>
                <w:lang w:eastAsia="pl-PL"/>
              </w:rPr>
              <w:t>2 ml</w:t>
            </w:r>
            <w:r w:rsidR="00A77551" w:rsidRPr="00B10222">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x 10 amp. </w:t>
            </w:r>
          </w:p>
        </w:tc>
        <w:tc>
          <w:tcPr>
            <w:tcW w:w="935" w:type="dxa"/>
            <w:tcBorders>
              <w:top w:val="nil"/>
              <w:left w:val="nil"/>
              <w:bottom w:val="single" w:sz="4" w:space="0" w:color="auto"/>
              <w:right w:val="single" w:sz="4" w:space="0" w:color="auto"/>
            </w:tcBorders>
            <w:shd w:val="clear" w:color="auto" w:fill="auto"/>
            <w:noWrap/>
            <w:vAlign w:val="center"/>
            <w:hideMark/>
          </w:tcPr>
          <w:p w14:paraId="30009BD2"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266A44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B8FB3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8ACC3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C851C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3F5772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3DB76C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501AF5" w14:textId="4E16BDAB"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26F2E3" w14:textId="7877A60B" w:rsidR="00B10222" w:rsidRPr="00B10222" w:rsidRDefault="00B10222" w:rsidP="00D27AB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Aglan</w:t>
            </w:r>
            <w:r w:rsidR="00D27AB9">
              <w:rPr>
                <w:rFonts w:ascii="Times New Roman" w:eastAsia="Times New Roman" w:hAnsi="Times New Roman" w:cs="Times New Roman"/>
                <w:color w:val="000000"/>
                <w:sz w:val="24"/>
                <w:szCs w:val="24"/>
                <w:lang w:eastAsia="pl-PL"/>
              </w:rPr>
              <w:t xml:space="preserve"> 15mg/1,5ml amp. 1,5ml x 5 amp.</w:t>
            </w:r>
          </w:p>
        </w:tc>
        <w:tc>
          <w:tcPr>
            <w:tcW w:w="935" w:type="dxa"/>
            <w:tcBorders>
              <w:top w:val="nil"/>
              <w:left w:val="nil"/>
              <w:bottom w:val="single" w:sz="4" w:space="0" w:color="auto"/>
              <w:right w:val="single" w:sz="4" w:space="0" w:color="auto"/>
            </w:tcBorders>
            <w:shd w:val="clear" w:color="auto" w:fill="auto"/>
            <w:noWrap/>
            <w:vAlign w:val="center"/>
            <w:hideMark/>
          </w:tcPr>
          <w:p w14:paraId="2B40A5B0"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A2125C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B265A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F1CFB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BB885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6A1CB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674884C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68D79B" w14:textId="597733E5"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24464E" w14:textId="319A0947" w:rsidR="00B10222" w:rsidRPr="00B10222" w:rsidRDefault="00B10222" w:rsidP="00D27AB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Akineton 2 mg x 50 tabl. </w:t>
            </w:r>
          </w:p>
        </w:tc>
        <w:tc>
          <w:tcPr>
            <w:tcW w:w="935" w:type="dxa"/>
            <w:tcBorders>
              <w:top w:val="nil"/>
              <w:left w:val="nil"/>
              <w:bottom w:val="single" w:sz="4" w:space="0" w:color="auto"/>
              <w:right w:val="single" w:sz="4" w:space="0" w:color="auto"/>
            </w:tcBorders>
            <w:shd w:val="clear" w:color="auto" w:fill="auto"/>
            <w:noWrap/>
            <w:vAlign w:val="center"/>
            <w:hideMark/>
          </w:tcPr>
          <w:p w14:paraId="44A9CE84"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1646FE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26BD0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2D840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2F41B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F8A11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664646F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1AEAE9" w14:textId="4D0EABD0"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B2C8F4" w14:textId="5013664D" w:rsidR="00B10222" w:rsidRPr="00B10222" w:rsidRDefault="00D27AB9" w:rsidP="00D27AB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Alantan -Plus 30 g</w:t>
            </w:r>
            <w:r w:rsidR="00142FE4">
              <w:rPr>
                <w:rFonts w:ascii="Times New Roman" w:eastAsia="Times New Roman" w:hAnsi="Times New Roman" w:cs="Times New Roman"/>
                <w:color w:val="000000"/>
                <w:sz w:val="24"/>
                <w:szCs w:val="24"/>
                <w:lang w:eastAsia="pl-PL"/>
              </w:rPr>
              <w:t xml:space="preserve"> maść</w:t>
            </w:r>
          </w:p>
        </w:tc>
        <w:tc>
          <w:tcPr>
            <w:tcW w:w="935" w:type="dxa"/>
            <w:tcBorders>
              <w:top w:val="nil"/>
              <w:left w:val="nil"/>
              <w:bottom w:val="single" w:sz="4" w:space="0" w:color="auto"/>
              <w:right w:val="single" w:sz="4" w:space="0" w:color="auto"/>
            </w:tcBorders>
            <w:shd w:val="clear" w:color="auto" w:fill="auto"/>
            <w:noWrap/>
            <w:vAlign w:val="center"/>
            <w:hideMark/>
          </w:tcPr>
          <w:p w14:paraId="20D43074"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075396B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C9329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A66B0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63B5E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46C6D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AD207D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1C980B" w14:textId="46E21950"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01A794" w14:textId="62ECBD1B" w:rsidR="00B10222" w:rsidRPr="00B10222" w:rsidRDefault="00B10222" w:rsidP="00C173C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Aldan 10 mg </w:t>
            </w:r>
            <w:r w:rsidR="00142FE4">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27869A7B"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71E11F9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8706C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1BEF6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BC774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39648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0FF8495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83FF40" w14:textId="6AF1E83A"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E417FC" w14:textId="68F824BE" w:rsidR="00B10222" w:rsidRPr="00B10222" w:rsidRDefault="00B10222" w:rsidP="00C173C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Aldan 5 mg </w:t>
            </w:r>
            <w:r w:rsidR="00142FE4">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7979014D"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210</w:t>
            </w:r>
          </w:p>
        </w:tc>
        <w:tc>
          <w:tcPr>
            <w:tcW w:w="1192" w:type="dxa"/>
            <w:tcBorders>
              <w:top w:val="nil"/>
              <w:left w:val="nil"/>
              <w:bottom w:val="single" w:sz="4" w:space="0" w:color="auto"/>
              <w:right w:val="single" w:sz="4" w:space="0" w:color="auto"/>
            </w:tcBorders>
            <w:shd w:val="clear" w:color="auto" w:fill="auto"/>
            <w:noWrap/>
            <w:vAlign w:val="center"/>
            <w:hideMark/>
          </w:tcPr>
          <w:p w14:paraId="3233D06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CEA26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39695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8A13B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23B58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6A8AAED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22A97B" w14:textId="5D66F4ED"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CCBED5" w14:textId="168289EA" w:rsidR="00B10222" w:rsidRPr="00B10222" w:rsidRDefault="00B10222" w:rsidP="00C173C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Alfurion 10 mg </w:t>
            </w:r>
            <w:r w:rsidR="00142FE4">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00C1C17B"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242845D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0BAE0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2144D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5A9D8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5B4C4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DFA9F8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614C09" w14:textId="51CF0BAD"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AED361" w14:textId="48BFDCBF" w:rsidR="00B10222" w:rsidRPr="00B10222" w:rsidRDefault="00B10222" w:rsidP="00C173C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Altabactin 20 g</w:t>
            </w:r>
            <w:r w:rsidR="00142FE4">
              <w:rPr>
                <w:rFonts w:ascii="Times New Roman" w:eastAsia="Times New Roman" w:hAnsi="Times New Roman" w:cs="Times New Roman"/>
                <w:color w:val="000000"/>
                <w:sz w:val="24"/>
                <w:szCs w:val="24"/>
                <w:lang w:eastAsia="pl-PL"/>
              </w:rPr>
              <w:t xml:space="preserve"> maść</w:t>
            </w:r>
            <w:r w:rsidRPr="00B10222">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2DF00F79"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D8E69A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B7702B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AF9CA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1A077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49D34A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C8DD6B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C6A6E2" w14:textId="0EFFD50D"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FCDF6D" w14:textId="65E2A705" w:rsidR="00B10222" w:rsidRPr="00B10222" w:rsidRDefault="00B10222" w:rsidP="005B0BC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Altaziaja 75 g żel</w:t>
            </w:r>
          </w:p>
        </w:tc>
        <w:tc>
          <w:tcPr>
            <w:tcW w:w="935" w:type="dxa"/>
            <w:tcBorders>
              <w:top w:val="nil"/>
              <w:left w:val="nil"/>
              <w:bottom w:val="single" w:sz="4" w:space="0" w:color="auto"/>
              <w:right w:val="single" w:sz="4" w:space="0" w:color="auto"/>
            </w:tcBorders>
            <w:shd w:val="clear" w:color="auto" w:fill="auto"/>
            <w:noWrap/>
            <w:vAlign w:val="center"/>
            <w:hideMark/>
          </w:tcPr>
          <w:p w14:paraId="251442B3"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154F884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2C991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F9B3C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731B3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E79D6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3D0956E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7274E8" w14:textId="079D081A"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9FBC712" w14:textId="0E06886C" w:rsidR="00B10222" w:rsidRPr="00B10222" w:rsidRDefault="005B0BC6" w:rsidP="005B0BC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Alugastrin x 250 ml, </w:t>
            </w:r>
            <w:r w:rsidR="00B10222" w:rsidRPr="00B10222">
              <w:rPr>
                <w:rFonts w:ascii="Times New Roman" w:eastAsia="Times New Roman" w:hAnsi="Times New Roman" w:cs="Times New Roman"/>
                <w:color w:val="000000"/>
                <w:sz w:val="24"/>
                <w:szCs w:val="24"/>
                <w:lang w:eastAsia="pl-PL"/>
              </w:rPr>
              <w:t>zawiesina doustna</w:t>
            </w:r>
          </w:p>
        </w:tc>
        <w:tc>
          <w:tcPr>
            <w:tcW w:w="935" w:type="dxa"/>
            <w:tcBorders>
              <w:top w:val="nil"/>
              <w:left w:val="nil"/>
              <w:bottom w:val="single" w:sz="4" w:space="0" w:color="auto"/>
              <w:right w:val="single" w:sz="4" w:space="0" w:color="auto"/>
            </w:tcBorders>
            <w:shd w:val="clear" w:color="auto" w:fill="auto"/>
            <w:noWrap/>
            <w:vAlign w:val="center"/>
            <w:hideMark/>
          </w:tcPr>
          <w:p w14:paraId="1B10A867"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91926F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F9EB9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CFC95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6CAF8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C96B77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6A519B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56B8F3" w14:textId="2E4C7FA6"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02197E" w14:textId="4DDDFB65" w:rsidR="00B10222" w:rsidRPr="00B10222" w:rsidRDefault="00B10222" w:rsidP="005B0BC6">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Alvesco 160</w:t>
            </w:r>
            <w:r w:rsidR="005711EA">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120 daw.</w:t>
            </w:r>
            <w:r w:rsidR="005B0BC6">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aerozol inhalacyjny</w:t>
            </w:r>
          </w:p>
        </w:tc>
        <w:tc>
          <w:tcPr>
            <w:tcW w:w="935" w:type="dxa"/>
            <w:tcBorders>
              <w:top w:val="nil"/>
              <w:left w:val="nil"/>
              <w:bottom w:val="single" w:sz="4" w:space="0" w:color="auto"/>
              <w:right w:val="single" w:sz="4" w:space="0" w:color="auto"/>
            </w:tcBorders>
            <w:shd w:val="clear" w:color="auto" w:fill="auto"/>
            <w:noWrap/>
            <w:vAlign w:val="center"/>
            <w:hideMark/>
          </w:tcPr>
          <w:p w14:paraId="5798E118"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F004C4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7A411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1FE34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5EDF0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9FE1C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7737C1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6D8181C" w14:textId="47C9D19B"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21BE77" w14:textId="3213FE1A" w:rsidR="00B10222" w:rsidRPr="00B10222" w:rsidRDefault="00B10222" w:rsidP="00077B33">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Amertil 10 mg </w:t>
            </w:r>
            <w:r w:rsidR="00142FE4">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 xml:space="preserve">30 tabl. </w:t>
            </w:r>
          </w:p>
        </w:tc>
        <w:tc>
          <w:tcPr>
            <w:tcW w:w="935" w:type="dxa"/>
            <w:tcBorders>
              <w:top w:val="nil"/>
              <w:left w:val="nil"/>
              <w:bottom w:val="single" w:sz="4" w:space="0" w:color="auto"/>
              <w:right w:val="single" w:sz="4" w:space="0" w:color="auto"/>
            </w:tcBorders>
            <w:shd w:val="clear" w:color="auto" w:fill="auto"/>
            <w:noWrap/>
            <w:vAlign w:val="center"/>
            <w:hideMark/>
          </w:tcPr>
          <w:p w14:paraId="6894C254"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2DF00E5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6238A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2448D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0B48C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F3F10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69DC72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6CDF5E" w14:textId="247AFA08"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C1DE89" w14:textId="36946A8B"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Amiodaron Hameln</w:t>
            </w:r>
            <w:r w:rsidR="00E772AB">
              <w:rPr>
                <w:rFonts w:ascii="Times New Roman" w:eastAsia="Times New Roman" w:hAnsi="Times New Roman" w:cs="Times New Roman"/>
                <w:color w:val="000000"/>
                <w:sz w:val="24"/>
                <w:szCs w:val="24"/>
                <w:lang w:eastAsia="pl-PL"/>
              </w:rPr>
              <w:t xml:space="preserve"> </w:t>
            </w:r>
            <w:r w:rsidR="00E772AB" w:rsidRPr="00B10222">
              <w:rPr>
                <w:rFonts w:ascii="Times New Roman" w:eastAsia="Times New Roman" w:hAnsi="Times New Roman" w:cs="Times New Roman"/>
                <w:color w:val="000000"/>
                <w:sz w:val="24"/>
                <w:szCs w:val="24"/>
                <w:lang w:eastAsia="pl-PL"/>
              </w:rPr>
              <w:t>0,05 g/ml</w:t>
            </w:r>
            <w:r w:rsidRPr="00B10222">
              <w:rPr>
                <w:rFonts w:ascii="Times New Roman" w:eastAsia="Times New Roman" w:hAnsi="Times New Roman" w:cs="Times New Roman"/>
                <w:color w:val="000000"/>
                <w:sz w:val="24"/>
                <w:szCs w:val="24"/>
                <w:lang w:eastAsia="pl-PL"/>
              </w:rPr>
              <w:t xml:space="preserve"> 3 ml </w:t>
            </w:r>
            <w:r w:rsidR="00E772AB">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amp.</w:t>
            </w:r>
          </w:p>
        </w:tc>
        <w:tc>
          <w:tcPr>
            <w:tcW w:w="935" w:type="dxa"/>
            <w:tcBorders>
              <w:top w:val="nil"/>
              <w:left w:val="nil"/>
              <w:bottom w:val="single" w:sz="4" w:space="0" w:color="auto"/>
              <w:right w:val="single" w:sz="4" w:space="0" w:color="auto"/>
            </w:tcBorders>
            <w:shd w:val="clear" w:color="auto" w:fill="auto"/>
            <w:noWrap/>
            <w:vAlign w:val="center"/>
            <w:hideMark/>
          </w:tcPr>
          <w:p w14:paraId="3B82E8E3"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82D325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F21B2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09CE8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2445BC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38168C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23B380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EDFEBB" w14:textId="1CD6CCC4"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52246C" w14:textId="2A40C58B" w:rsidR="00B10222" w:rsidRPr="00B10222" w:rsidRDefault="00B10222" w:rsidP="00077B33">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Amotaks Dis</w:t>
            </w:r>
            <w:r w:rsidR="00077B33">
              <w:rPr>
                <w:rFonts w:ascii="Times New Roman" w:eastAsia="Times New Roman" w:hAnsi="Times New Roman" w:cs="Times New Roman"/>
                <w:color w:val="000000"/>
                <w:sz w:val="24"/>
                <w:szCs w:val="24"/>
                <w:lang w:eastAsia="pl-PL"/>
              </w:rPr>
              <w:t xml:space="preserve"> 1 g x 20 tabl.</w:t>
            </w:r>
          </w:p>
        </w:tc>
        <w:tc>
          <w:tcPr>
            <w:tcW w:w="935" w:type="dxa"/>
            <w:tcBorders>
              <w:top w:val="nil"/>
              <w:left w:val="nil"/>
              <w:bottom w:val="single" w:sz="4" w:space="0" w:color="auto"/>
              <w:right w:val="single" w:sz="4" w:space="0" w:color="auto"/>
            </w:tcBorders>
            <w:shd w:val="clear" w:color="auto" w:fill="auto"/>
            <w:noWrap/>
            <w:vAlign w:val="center"/>
            <w:hideMark/>
          </w:tcPr>
          <w:p w14:paraId="604C30EE"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65FDF14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1F04D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08AAB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89A0F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F215C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3FBF004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E16DBE" w14:textId="777A3618"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3BB58A" w14:textId="1463C830" w:rsidR="00B10222" w:rsidRPr="00B10222" w:rsidRDefault="00B10222" w:rsidP="00077B33">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Ampicillin TZF 1g. fiol.</w:t>
            </w:r>
          </w:p>
        </w:tc>
        <w:tc>
          <w:tcPr>
            <w:tcW w:w="935" w:type="dxa"/>
            <w:tcBorders>
              <w:top w:val="nil"/>
              <w:left w:val="nil"/>
              <w:bottom w:val="single" w:sz="4" w:space="0" w:color="auto"/>
              <w:right w:val="single" w:sz="4" w:space="0" w:color="auto"/>
            </w:tcBorders>
            <w:shd w:val="clear" w:color="auto" w:fill="auto"/>
            <w:noWrap/>
            <w:vAlign w:val="center"/>
            <w:hideMark/>
          </w:tcPr>
          <w:p w14:paraId="28B04CB8"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500</w:t>
            </w:r>
          </w:p>
        </w:tc>
        <w:tc>
          <w:tcPr>
            <w:tcW w:w="1192" w:type="dxa"/>
            <w:tcBorders>
              <w:top w:val="nil"/>
              <w:left w:val="nil"/>
              <w:bottom w:val="single" w:sz="4" w:space="0" w:color="auto"/>
              <w:right w:val="single" w:sz="4" w:space="0" w:color="auto"/>
            </w:tcBorders>
            <w:shd w:val="clear" w:color="auto" w:fill="auto"/>
            <w:noWrap/>
            <w:vAlign w:val="center"/>
            <w:hideMark/>
          </w:tcPr>
          <w:p w14:paraId="0E7C03A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A55BE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C3DA9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4A6217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5D70D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6106292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7AC710" w14:textId="267A2E15"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A3382CA" w14:textId="5384604D" w:rsidR="00B10222" w:rsidRPr="00B10222" w:rsidRDefault="00B10222" w:rsidP="00077B33">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Apetizer Senior</w:t>
            </w:r>
            <w:r w:rsidR="00CF16B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100 ml syrop</w:t>
            </w:r>
          </w:p>
        </w:tc>
        <w:tc>
          <w:tcPr>
            <w:tcW w:w="935" w:type="dxa"/>
            <w:tcBorders>
              <w:top w:val="nil"/>
              <w:left w:val="nil"/>
              <w:bottom w:val="single" w:sz="4" w:space="0" w:color="auto"/>
              <w:right w:val="single" w:sz="4" w:space="0" w:color="auto"/>
            </w:tcBorders>
            <w:shd w:val="clear" w:color="auto" w:fill="auto"/>
            <w:noWrap/>
            <w:vAlign w:val="center"/>
            <w:hideMark/>
          </w:tcPr>
          <w:p w14:paraId="752D27EB"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061467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D9839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995C4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76847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C3725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29DDFA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669EAE" w14:textId="38469CBE"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E2524D" w14:textId="098F5863" w:rsidR="00B10222" w:rsidRPr="00B10222" w:rsidRDefault="00077B33" w:rsidP="00077B33">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Aphtin 10 g</w:t>
            </w:r>
            <w:r w:rsidR="00CF16B1">
              <w:rPr>
                <w:rFonts w:ascii="Times New Roman" w:eastAsia="Times New Roman" w:hAnsi="Times New Roman" w:cs="Times New Roman"/>
                <w:color w:val="000000"/>
                <w:sz w:val="24"/>
                <w:szCs w:val="24"/>
                <w:lang w:eastAsia="pl-PL"/>
              </w:rPr>
              <w:t xml:space="preserve"> płyn</w:t>
            </w:r>
          </w:p>
        </w:tc>
        <w:tc>
          <w:tcPr>
            <w:tcW w:w="935" w:type="dxa"/>
            <w:tcBorders>
              <w:top w:val="nil"/>
              <w:left w:val="nil"/>
              <w:bottom w:val="single" w:sz="4" w:space="0" w:color="auto"/>
              <w:right w:val="single" w:sz="4" w:space="0" w:color="auto"/>
            </w:tcBorders>
            <w:shd w:val="clear" w:color="auto" w:fill="auto"/>
            <w:noWrap/>
            <w:vAlign w:val="center"/>
            <w:hideMark/>
          </w:tcPr>
          <w:p w14:paraId="187C2CB1"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400</w:t>
            </w:r>
          </w:p>
        </w:tc>
        <w:tc>
          <w:tcPr>
            <w:tcW w:w="1192" w:type="dxa"/>
            <w:tcBorders>
              <w:top w:val="nil"/>
              <w:left w:val="nil"/>
              <w:bottom w:val="single" w:sz="4" w:space="0" w:color="auto"/>
              <w:right w:val="single" w:sz="4" w:space="0" w:color="auto"/>
            </w:tcBorders>
            <w:shd w:val="clear" w:color="auto" w:fill="auto"/>
            <w:noWrap/>
            <w:vAlign w:val="center"/>
            <w:hideMark/>
          </w:tcPr>
          <w:p w14:paraId="6ECB382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36E0D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5BEDC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BD86B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E606C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07B780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99AC5D" w14:textId="07F7F8F2"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762315" w14:textId="6884F449" w:rsidR="00B10222" w:rsidRPr="00B10222" w:rsidRDefault="00077B33" w:rsidP="00077B33">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ApoBetina 25 mg </w:t>
            </w:r>
            <w:r w:rsidR="0088288F">
              <w:rPr>
                <w:rFonts w:ascii="Times New Roman" w:eastAsia="Times New Roman" w:hAnsi="Times New Roman" w:cs="Times New Roman"/>
                <w:color w:val="000000"/>
                <w:sz w:val="24"/>
                <w:szCs w:val="24"/>
                <w:lang w:eastAsia="pl-PL"/>
              </w:rPr>
              <w:t xml:space="preserve">x </w:t>
            </w:r>
            <w:r>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5E2CB86A"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4ABA7E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552A3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42B14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984E3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FD178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4663B1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B82E95" w14:textId="4F16202C"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DFF102" w14:textId="798F4941" w:rsidR="00B10222" w:rsidRPr="00B10222" w:rsidRDefault="000E6C6A" w:rsidP="000E6C6A">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Aqua pro inject. 10 ml </w:t>
            </w:r>
            <w:r w:rsidR="00142FE4">
              <w:rPr>
                <w:rFonts w:ascii="Times New Roman" w:eastAsia="Times New Roman" w:hAnsi="Times New Roman" w:cs="Times New Roman"/>
                <w:color w:val="000000"/>
                <w:sz w:val="24"/>
                <w:szCs w:val="24"/>
                <w:lang w:eastAsia="pl-PL"/>
              </w:rPr>
              <w:t xml:space="preserve">x </w:t>
            </w:r>
            <w:r>
              <w:rPr>
                <w:rFonts w:ascii="Times New Roman" w:eastAsia="Times New Roman" w:hAnsi="Times New Roman" w:cs="Times New Roman"/>
                <w:color w:val="000000"/>
                <w:sz w:val="24"/>
                <w:szCs w:val="24"/>
                <w:lang w:eastAsia="pl-PL"/>
              </w:rPr>
              <w:t>100 amp.</w:t>
            </w:r>
          </w:p>
        </w:tc>
        <w:tc>
          <w:tcPr>
            <w:tcW w:w="935" w:type="dxa"/>
            <w:tcBorders>
              <w:top w:val="nil"/>
              <w:left w:val="nil"/>
              <w:bottom w:val="single" w:sz="4" w:space="0" w:color="auto"/>
              <w:right w:val="single" w:sz="4" w:space="0" w:color="auto"/>
            </w:tcBorders>
            <w:shd w:val="clear" w:color="auto" w:fill="auto"/>
            <w:noWrap/>
            <w:vAlign w:val="center"/>
            <w:hideMark/>
          </w:tcPr>
          <w:p w14:paraId="112D9C57"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w:t>
            </w:r>
          </w:p>
        </w:tc>
        <w:tc>
          <w:tcPr>
            <w:tcW w:w="1192" w:type="dxa"/>
            <w:tcBorders>
              <w:top w:val="nil"/>
              <w:left w:val="nil"/>
              <w:bottom w:val="single" w:sz="4" w:space="0" w:color="auto"/>
              <w:right w:val="single" w:sz="4" w:space="0" w:color="auto"/>
            </w:tcBorders>
            <w:shd w:val="clear" w:color="auto" w:fill="auto"/>
            <w:noWrap/>
            <w:vAlign w:val="center"/>
            <w:hideMark/>
          </w:tcPr>
          <w:p w14:paraId="1DD37B7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335C9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E74E69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BE72B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42A94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74F7E0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9E4123" w14:textId="1EDD2409"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35C54A" w14:textId="744510AE" w:rsidR="00B10222" w:rsidRPr="00B10222" w:rsidRDefault="00B10222" w:rsidP="000E6C6A">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Aqua pro i</w:t>
            </w:r>
            <w:r w:rsidR="000E6C6A">
              <w:rPr>
                <w:rFonts w:ascii="Times New Roman" w:eastAsia="Times New Roman" w:hAnsi="Times New Roman" w:cs="Times New Roman"/>
                <w:color w:val="000000"/>
                <w:sz w:val="24"/>
                <w:szCs w:val="24"/>
                <w:lang w:eastAsia="pl-PL"/>
              </w:rPr>
              <w:t>nject. 100 ml worek</w:t>
            </w:r>
          </w:p>
        </w:tc>
        <w:tc>
          <w:tcPr>
            <w:tcW w:w="935" w:type="dxa"/>
            <w:tcBorders>
              <w:top w:val="nil"/>
              <w:left w:val="nil"/>
              <w:bottom w:val="single" w:sz="4" w:space="0" w:color="auto"/>
              <w:right w:val="single" w:sz="4" w:space="0" w:color="auto"/>
            </w:tcBorders>
            <w:shd w:val="clear" w:color="auto" w:fill="auto"/>
            <w:noWrap/>
            <w:vAlign w:val="center"/>
            <w:hideMark/>
          </w:tcPr>
          <w:p w14:paraId="74DE7F2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6C1AC4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FAEBD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36A55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710B3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C7067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4EB8545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A3F146" w14:textId="24BC1DE6"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6BCC84" w14:textId="42B1F989" w:rsidR="00B10222" w:rsidRPr="00B10222" w:rsidRDefault="00B10222" w:rsidP="00DE0A7C">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Arcalen 30 g maść</w:t>
            </w:r>
          </w:p>
        </w:tc>
        <w:tc>
          <w:tcPr>
            <w:tcW w:w="935" w:type="dxa"/>
            <w:tcBorders>
              <w:top w:val="nil"/>
              <w:left w:val="nil"/>
              <w:bottom w:val="single" w:sz="4" w:space="0" w:color="auto"/>
              <w:right w:val="single" w:sz="4" w:space="0" w:color="auto"/>
            </w:tcBorders>
            <w:shd w:val="clear" w:color="auto" w:fill="auto"/>
            <w:noWrap/>
            <w:vAlign w:val="center"/>
            <w:hideMark/>
          </w:tcPr>
          <w:p w14:paraId="1591C5BD"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45B98C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01288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7D27F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726BB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9C496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333BB16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88BE11" w14:textId="5FD3D5F9"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8F03C95" w14:textId="6C9E94C6" w:rsidR="00B10222" w:rsidRPr="00B10222" w:rsidRDefault="00B10222" w:rsidP="00DE0A7C">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Argadopin 100 mg </w:t>
            </w:r>
            <w:r w:rsidR="00142FE4">
              <w:rPr>
                <w:rFonts w:ascii="Times New Roman" w:eastAsia="Times New Roman" w:hAnsi="Times New Roman" w:cs="Times New Roman"/>
                <w:color w:val="000000"/>
                <w:sz w:val="24"/>
                <w:szCs w:val="24"/>
                <w:lang w:eastAsia="pl-PL"/>
              </w:rPr>
              <w:t xml:space="preserve">x </w:t>
            </w:r>
            <w:r w:rsidR="00DE0A7C">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635118FD"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9387B3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DC275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DD916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1F74E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D5B2D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D066F5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11DCEB" w14:textId="5CC48DFE"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54D9B3" w14:textId="524EF688"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Argosulfan </w:t>
            </w:r>
            <w:r w:rsidR="009E5219" w:rsidRPr="00B10222">
              <w:rPr>
                <w:rFonts w:ascii="Times New Roman" w:eastAsia="Times New Roman" w:hAnsi="Times New Roman" w:cs="Times New Roman"/>
                <w:color w:val="000000"/>
                <w:sz w:val="24"/>
                <w:szCs w:val="24"/>
                <w:lang w:eastAsia="pl-PL"/>
              </w:rPr>
              <w:t xml:space="preserve">0,02 g/g </w:t>
            </w:r>
            <w:r w:rsidRPr="00B10222">
              <w:rPr>
                <w:rFonts w:ascii="Times New Roman" w:eastAsia="Times New Roman" w:hAnsi="Times New Roman" w:cs="Times New Roman"/>
                <w:color w:val="000000"/>
                <w:sz w:val="24"/>
                <w:szCs w:val="24"/>
                <w:lang w:eastAsia="pl-PL"/>
              </w:rPr>
              <w:t>100</w:t>
            </w:r>
            <w:r w:rsidR="009E5219">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g krem</w:t>
            </w:r>
          </w:p>
        </w:tc>
        <w:tc>
          <w:tcPr>
            <w:tcW w:w="935" w:type="dxa"/>
            <w:tcBorders>
              <w:top w:val="nil"/>
              <w:left w:val="nil"/>
              <w:bottom w:val="single" w:sz="4" w:space="0" w:color="auto"/>
              <w:right w:val="single" w:sz="4" w:space="0" w:color="auto"/>
            </w:tcBorders>
            <w:shd w:val="clear" w:color="auto" w:fill="auto"/>
            <w:noWrap/>
            <w:vAlign w:val="center"/>
            <w:hideMark/>
          </w:tcPr>
          <w:p w14:paraId="2E304F97"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0E6A2A1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DDDD8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88FCE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5A265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E7DD94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80FA2D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EAF715" w14:textId="7B882F9F"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15D898" w14:textId="0F267B25"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Argosulfan </w:t>
            </w:r>
            <w:r w:rsidR="009E5219" w:rsidRPr="00B10222">
              <w:rPr>
                <w:rFonts w:ascii="Times New Roman" w:eastAsia="Times New Roman" w:hAnsi="Times New Roman" w:cs="Times New Roman"/>
                <w:color w:val="000000"/>
                <w:sz w:val="24"/>
                <w:szCs w:val="24"/>
                <w:lang w:eastAsia="pl-PL"/>
              </w:rPr>
              <w:t xml:space="preserve">0,02 g/g </w:t>
            </w:r>
            <w:r w:rsidRPr="00B10222">
              <w:rPr>
                <w:rFonts w:ascii="Times New Roman" w:eastAsia="Times New Roman" w:hAnsi="Times New Roman" w:cs="Times New Roman"/>
                <w:color w:val="000000"/>
                <w:sz w:val="24"/>
                <w:szCs w:val="24"/>
                <w:lang w:eastAsia="pl-PL"/>
              </w:rPr>
              <w:t>40 g krem</w:t>
            </w:r>
          </w:p>
        </w:tc>
        <w:tc>
          <w:tcPr>
            <w:tcW w:w="935" w:type="dxa"/>
            <w:tcBorders>
              <w:top w:val="nil"/>
              <w:left w:val="nil"/>
              <w:bottom w:val="single" w:sz="4" w:space="0" w:color="auto"/>
              <w:right w:val="single" w:sz="4" w:space="0" w:color="auto"/>
            </w:tcBorders>
            <w:shd w:val="clear" w:color="auto" w:fill="auto"/>
            <w:noWrap/>
            <w:vAlign w:val="center"/>
            <w:hideMark/>
          </w:tcPr>
          <w:p w14:paraId="7822EB46"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EA8D52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05A87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1C7D6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02A2C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2C143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E84B6B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E63845" w14:textId="3297EB9C"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096AB5" w14:textId="78AFE807" w:rsidR="00B10222" w:rsidRPr="00B10222" w:rsidRDefault="00B10222" w:rsidP="00DE0A7C">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Artelac 10 ml kropl</w:t>
            </w:r>
            <w:r w:rsidR="00DE0A7C">
              <w:rPr>
                <w:rFonts w:ascii="Times New Roman" w:eastAsia="Times New Roman" w:hAnsi="Times New Roman" w:cs="Times New Roman"/>
                <w:color w:val="000000"/>
                <w:sz w:val="24"/>
                <w:szCs w:val="24"/>
                <w:lang w:eastAsia="pl-PL"/>
              </w:rPr>
              <w:t>e do oczu</w:t>
            </w:r>
          </w:p>
        </w:tc>
        <w:tc>
          <w:tcPr>
            <w:tcW w:w="935" w:type="dxa"/>
            <w:tcBorders>
              <w:top w:val="nil"/>
              <w:left w:val="nil"/>
              <w:bottom w:val="single" w:sz="4" w:space="0" w:color="auto"/>
              <w:right w:val="single" w:sz="4" w:space="0" w:color="auto"/>
            </w:tcBorders>
            <w:shd w:val="clear" w:color="auto" w:fill="auto"/>
            <w:noWrap/>
            <w:vAlign w:val="center"/>
            <w:hideMark/>
          </w:tcPr>
          <w:p w14:paraId="4D4F9212"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0A3A11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67E66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FF626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C6ECBF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194A4D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D6427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62E99E" w14:textId="09369B76"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A9298B" w14:textId="4885E9A5" w:rsidR="00B10222" w:rsidRPr="00B10222" w:rsidRDefault="00B10222" w:rsidP="00DE0A7C">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Ar</w:t>
            </w:r>
            <w:r w:rsidR="00DE0A7C">
              <w:rPr>
                <w:rFonts w:ascii="Times New Roman" w:eastAsia="Times New Roman" w:hAnsi="Times New Roman" w:cs="Times New Roman"/>
                <w:color w:val="000000"/>
                <w:sz w:val="24"/>
                <w:szCs w:val="24"/>
                <w:lang w:eastAsia="pl-PL"/>
              </w:rPr>
              <w:t xml:space="preserve">tigo 20 mg + 40 mg </w:t>
            </w:r>
            <w:r w:rsidR="009E5219">
              <w:rPr>
                <w:rFonts w:ascii="Times New Roman" w:eastAsia="Times New Roman" w:hAnsi="Times New Roman" w:cs="Times New Roman"/>
                <w:color w:val="000000"/>
                <w:sz w:val="24"/>
                <w:szCs w:val="24"/>
                <w:lang w:eastAsia="pl-PL"/>
              </w:rPr>
              <w:t xml:space="preserve">x </w:t>
            </w:r>
            <w:r w:rsidR="00DE0A7C">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71AB767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9ED6DB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96799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C28E1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D1B6B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5C34D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39EEE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4E00F8" w14:textId="0EF6C4E7"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882581" w14:textId="77DC4059" w:rsidR="00B10222" w:rsidRPr="00B10222" w:rsidRDefault="00DE0A7C" w:rsidP="00DE0A7C">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Ascofer </w:t>
            </w:r>
            <w:r w:rsidR="00B16500">
              <w:rPr>
                <w:rFonts w:ascii="Times New Roman" w:eastAsia="Times New Roman" w:hAnsi="Times New Roman" w:cs="Times New Roman"/>
                <w:color w:val="000000"/>
                <w:sz w:val="24"/>
                <w:szCs w:val="24"/>
                <w:lang w:eastAsia="pl-PL"/>
              </w:rPr>
              <w:t>200 mg</w:t>
            </w:r>
            <w:r w:rsidR="00B16500">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50 tabl. </w:t>
            </w:r>
          </w:p>
        </w:tc>
        <w:tc>
          <w:tcPr>
            <w:tcW w:w="935" w:type="dxa"/>
            <w:tcBorders>
              <w:top w:val="nil"/>
              <w:left w:val="nil"/>
              <w:bottom w:val="single" w:sz="4" w:space="0" w:color="auto"/>
              <w:right w:val="single" w:sz="4" w:space="0" w:color="auto"/>
            </w:tcBorders>
            <w:shd w:val="clear" w:color="auto" w:fill="auto"/>
            <w:noWrap/>
            <w:vAlign w:val="center"/>
            <w:hideMark/>
          </w:tcPr>
          <w:p w14:paraId="67137FA2"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214456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B7CC0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19E36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35EA9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758C9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F661B2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408F75" w14:textId="2BEC8CE3"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CC2611" w14:textId="56A79669" w:rsidR="00B10222" w:rsidRPr="00B10222" w:rsidRDefault="00B10222" w:rsidP="00DE0A7C">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Asertin 50 </w:t>
            </w:r>
            <w:r w:rsidR="00B16500">
              <w:rPr>
                <w:rFonts w:ascii="Times New Roman" w:eastAsia="Times New Roman" w:hAnsi="Times New Roman" w:cs="Times New Roman"/>
                <w:color w:val="000000"/>
                <w:sz w:val="24"/>
                <w:szCs w:val="24"/>
                <w:lang w:eastAsia="pl-PL"/>
              </w:rPr>
              <w:t xml:space="preserve">mg </w:t>
            </w:r>
            <w:r w:rsidR="00DE0A7C">
              <w:rPr>
                <w:rFonts w:ascii="Times New Roman" w:eastAsia="Times New Roman" w:hAnsi="Times New Roman" w:cs="Times New Roman"/>
                <w:color w:val="000000"/>
                <w:sz w:val="24"/>
                <w:szCs w:val="24"/>
                <w:lang w:eastAsia="pl-PL"/>
              </w:rPr>
              <w:t>x 30 tabl.</w:t>
            </w:r>
          </w:p>
        </w:tc>
        <w:tc>
          <w:tcPr>
            <w:tcW w:w="935" w:type="dxa"/>
            <w:tcBorders>
              <w:top w:val="nil"/>
              <w:left w:val="nil"/>
              <w:bottom w:val="single" w:sz="4" w:space="0" w:color="auto"/>
              <w:right w:val="single" w:sz="4" w:space="0" w:color="auto"/>
            </w:tcBorders>
            <w:shd w:val="clear" w:color="auto" w:fill="auto"/>
            <w:noWrap/>
            <w:vAlign w:val="center"/>
            <w:hideMark/>
          </w:tcPr>
          <w:p w14:paraId="68DD143E"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045E85F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45F66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0989B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F4AD8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B13C6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C11925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2C4657" w14:textId="2CE5B86F"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9340A9" w14:textId="72A74088" w:rsidR="00B10222" w:rsidRPr="00B10222" w:rsidRDefault="00BC473C" w:rsidP="00B10222">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Asmenol 10</w:t>
            </w:r>
            <w:r w:rsidR="008D3B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mg tab. powl. x</w:t>
            </w:r>
            <w:r w:rsidR="00B10222" w:rsidRPr="00B10222">
              <w:rPr>
                <w:rFonts w:ascii="Times New Roman" w:eastAsia="Times New Roman" w:hAnsi="Times New Roman" w:cs="Times New Roman"/>
                <w:color w:val="000000"/>
                <w:sz w:val="24"/>
                <w:szCs w:val="24"/>
                <w:lang w:eastAsia="pl-PL"/>
              </w:rPr>
              <w:t xml:space="preserve"> 28</w:t>
            </w:r>
            <w:r w:rsidR="008D3B81">
              <w:rPr>
                <w:rFonts w:ascii="Times New Roman" w:eastAsia="Times New Roman" w:hAnsi="Times New Roman" w:cs="Times New Roman"/>
                <w:color w:val="000000"/>
                <w:sz w:val="24"/>
                <w:szCs w:val="24"/>
                <w:lang w:eastAsia="pl-PL"/>
              </w:rPr>
              <w:t xml:space="preserve"> </w:t>
            </w:r>
            <w:r w:rsidR="00B10222" w:rsidRPr="00B10222">
              <w:rPr>
                <w:rFonts w:ascii="Times New Roman" w:eastAsia="Times New Roman" w:hAnsi="Times New Roman" w:cs="Times New Roman"/>
                <w:color w:val="000000"/>
                <w:sz w:val="24"/>
                <w:szCs w:val="24"/>
                <w:lang w:eastAsia="pl-PL"/>
              </w:rPr>
              <w:t>szt</w:t>
            </w:r>
            <w:r w:rsidR="008D3B81">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000000" w:fill="FFFFFF"/>
            <w:noWrap/>
            <w:vAlign w:val="center"/>
            <w:hideMark/>
          </w:tcPr>
          <w:p w14:paraId="7824710D"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000000" w:fill="FFFFFF"/>
            <w:noWrap/>
            <w:vAlign w:val="center"/>
            <w:hideMark/>
          </w:tcPr>
          <w:p w14:paraId="291201E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2DEB57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E517F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000000" w:fill="FFFFFF"/>
            <w:noWrap/>
            <w:vAlign w:val="center"/>
            <w:hideMark/>
          </w:tcPr>
          <w:p w14:paraId="03D5F26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000000" w:fill="FFFFFF"/>
            <w:noWrap/>
            <w:vAlign w:val="center"/>
            <w:hideMark/>
          </w:tcPr>
          <w:p w14:paraId="41C0C9F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30E9794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285D4F" w14:textId="03E1373F"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909F00" w14:textId="76421F85" w:rsidR="00B10222" w:rsidRPr="00B10222" w:rsidRDefault="00375CB0" w:rsidP="00375CB0">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Aspargin x 50 tabl.</w:t>
            </w:r>
          </w:p>
        </w:tc>
        <w:tc>
          <w:tcPr>
            <w:tcW w:w="935" w:type="dxa"/>
            <w:tcBorders>
              <w:top w:val="nil"/>
              <w:left w:val="nil"/>
              <w:bottom w:val="single" w:sz="4" w:space="0" w:color="auto"/>
              <w:right w:val="single" w:sz="4" w:space="0" w:color="auto"/>
            </w:tcBorders>
            <w:shd w:val="clear" w:color="auto" w:fill="auto"/>
            <w:noWrap/>
            <w:vAlign w:val="center"/>
            <w:hideMark/>
          </w:tcPr>
          <w:p w14:paraId="6330B424"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5E7BAD8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BE10A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92B2D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E47EF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9E853F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670F4D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DE7722" w14:textId="721112D9"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8CFAC3" w14:textId="32CC62D7" w:rsidR="00B10222" w:rsidRPr="00B10222" w:rsidRDefault="00375CB0" w:rsidP="00375CB0">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Aspirin 500 mg x 10</w:t>
            </w:r>
            <w:r w:rsidR="00B10222" w:rsidRPr="00B10222">
              <w:rPr>
                <w:rFonts w:ascii="Times New Roman" w:eastAsia="Times New Roman" w:hAnsi="Times New Roman" w:cs="Times New Roman"/>
                <w:color w:val="000000"/>
                <w:sz w:val="24"/>
                <w:szCs w:val="24"/>
                <w:lang w:eastAsia="pl-PL"/>
              </w:rPr>
              <w:t xml:space="preserve"> tabl. </w:t>
            </w:r>
          </w:p>
        </w:tc>
        <w:tc>
          <w:tcPr>
            <w:tcW w:w="935" w:type="dxa"/>
            <w:tcBorders>
              <w:top w:val="nil"/>
              <w:left w:val="nil"/>
              <w:bottom w:val="single" w:sz="4" w:space="0" w:color="auto"/>
              <w:right w:val="single" w:sz="4" w:space="0" w:color="auto"/>
            </w:tcBorders>
            <w:shd w:val="clear" w:color="auto" w:fill="auto"/>
            <w:noWrap/>
            <w:vAlign w:val="center"/>
            <w:hideMark/>
          </w:tcPr>
          <w:p w14:paraId="477CF982"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07CD50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046CF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D52541"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03339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DFD16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67664C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6DE48C" w14:textId="140CFA0F"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E5C639" w14:textId="26000040"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Atorvastat</w:t>
            </w:r>
            <w:r w:rsidR="00375CB0">
              <w:rPr>
                <w:rFonts w:ascii="Times New Roman" w:eastAsia="Times New Roman" w:hAnsi="Times New Roman" w:cs="Times New Roman"/>
                <w:color w:val="000000"/>
                <w:sz w:val="24"/>
                <w:szCs w:val="24"/>
                <w:lang w:eastAsia="pl-PL"/>
              </w:rPr>
              <w:t>in Bluefish AB 20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9F239BF"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600</w:t>
            </w:r>
          </w:p>
        </w:tc>
        <w:tc>
          <w:tcPr>
            <w:tcW w:w="1192" w:type="dxa"/>
            <w:tcBorders>
              <w:top w:val="nil"/>
              <w:left w:val="nil"/>
              <w:bottom w:val="single" w:sz="4" w:space="0" w:color="auto"/>
              <w:right w:val="single" w:sz="4" w:space="0" w:color="auto"/>
            </w:tcBorders>
            <w:shd w:val="clear" w:color="auto" w:fill="auto"/>
            <w:noWrap/>
            <w:vAlign w:val="center"/>
            <w:hideMark/>
          </w:tcPr>
          <w:p w14:paraId="4C9E215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71CEF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1E853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E98FD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40AE9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B0A7B5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059158" w14:textId="50E1C23A"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BA5AF76" w14:textId="431681F7" w:rsidR="00B10222" w:rsidRPr="00B10222" w:rsidRDefault="00375CB0" w:rsidP="00375CB0">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Atrodil gtt. </w:t>
            </w:r>
            <w:r w:rsidR="00183D05" w:rsidRPr="00B10222">
              <w:rPr>
                <w:rFonts w:ascii="Times New Roman" w:eastAsia="Times New Roman" w:hAnsi="Times New Roman" w:cs="Times New Roman"/>
                <w:color w:val="000000"/>
                <w:sz w:val="24"/>
                <w:szCs w:val="24"/>
                <w:lang w:eastAsia="pl-PL"/>
              </w:rPr>
              <w:t xml:space="preserve">0,02 mg/daw. </w:t>
            </w:r>
            <w:r>
              <w:rPr>
                <w:rFonts w:ascii="Times New Roman" w:eastAsia="Times New Roman" w:hAnsi="Times New Roman" w:cs="Times New Roman"/>
                <w:color w:val="000000"/>
                <w:sz w:val="24"/>
                <w:szCs w:val="24"/>
                <w:lang w:eastAsia="pl-PL"/>
              </w:rPr>
              <w:t>10 ml</w:t>
            </w:r>
            <w:r w:rsidR="00183D05">
              <w:rPr>
                <w:rFonts w:ascii="Times New Roman" w:eastAsia="Times New Roman" w:hAnsi="Times New Roman" w:cs="Times New Roman"/>
                <w:color w:val="000000"/>
                <w:sz w:val="24"/>
                <w:szCs w:val="24"/>
                <w:lang w:eastAsia="pl-PL"/>
              </w:rPr>
              <w:t xml:space="preserve"> </w:t>
            </w:r>
            <w:r w:rsidR="005711EA">
              <w:rPr>
                <w:rFonts w:ascii="Times New Roman" w:eastAsia="Times New Roman" w:hAnsi="Times New Roman" w:cs="Times New Roman"/>
                <w:color w:val="000000"/>
                <w:sz w:val="24"/>
                <w:szCs w:val="24"/>
                <w:lang w:eastAsia="pl-PL"/>
              </w:rPr>
              <w:t xml:space="preserve">x </w:t>
            </w:r>
            <w:r w:rsidR="00183D05">
              <w:rPr>
                <w:rFonts w:ascii="Times New Roman" w:eastAsia="Times New Roman" w:hAnsi="Times New Roman" w:cs="Times New Roman"/>
                <w:color w:val="000000"/>
                <w:sz w:val="24"/>
                <w:szCs w:val="24"/>
                <w:lang w:eastAsia="pl-PL"/>
              </w:rPr>
              <w:t>200 dawek</w:t>
            </w:r>
          </w:p>
        </w:tc>
        <w:tc>
          <w:tcPr>
            <w:tcW w:w="935" w:type="dxa"/>
            <w:tcBorders>
              <w:top w:val="nil"/>
              <w:left w:val="nil"/>
              <w:bottom w:val="single" w:sz="4" w:space="0" w:color="auto"/>
              <w:right w:val="single" w:sz="4" w:space="0" w:color="auto"/>
            </w:tcBorders>
            <w:shd w:val="clear" w:color="auto" w:fill="auto"/>
            <w:noWrap/>
            <w:vAlign w:val="center"/>
            <w:hideMark/>
          </w:tcPr>
          <w:p w14:paraId="4E49418B"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B645F1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A1D1C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F964A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98598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B0571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2DAD3C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2A1B29" w14:textId="7FE50E6C"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60BEFA" w14:textId="5184BA58"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Atropinum sulfuricum WZF 1mg.</w:t>
            </w:r>
            <w:r w:rsidR="005711EA">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ml x 10 amp.</w:t>
            </w:r>
          </w:p>
        </w:tc>
        <w:tc>
          <w:tcPr>
            <w:tcW w:w="935" w:type="dxa"/>
            <w:tcBorders>
              <w:top w:val="nil"/>
              <w:left w:val="nil"/>
              <w:bottom w:val="single" w:sz="4" w:space="0" w:color="auto"/>
              <w:right w:val="single" w:sz="4" w:space="0" w:color="auto"/>
            </w:tcBorders>
            <w:shd w:val="clear" w:color="auto" w:fill="auto"/>
            <w:noWrap/>
            <w:vAlign w:val="center"/>
            <w:hideMark/>
          </w:tcPr>
          <w:p w14:paraId="488B3072"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ECE650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06685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DD2D7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26FFA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29C0E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68E9A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FA91F8" w14:textId="11673FE5"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BE9E6D" w14:textId="6EAE13B9"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Augmentin </w:t>
            </w:r>
            <w:r w:rsidR="00375CB0">
              <w:rPr>
                <w:rFonts w:ascii="Times New Roman" w:eastAsia="Times New Roman" w:hAnsi="Times New Roman" w:cs="Times New Roman"/>
                <w:color w:val="000000"/>
                <w:sz w:val="24"/>
                <w:szCs w:val="24"/>
                <w:lang w:eastAsia="pl-PL"/>
              </w:rPr>
              <w:t>0,875g+0,125g</w:t>
            </w:r>
            <w:r w:rsidR="00CE7EE3">
              <w:rPr>
                <w:rFonts w:ascii="Times New Roman" w:eastAsia="Times New Roman" w:hAnsi="Times New Roman" w:cs="Times New Roman"/>
                <w:color w:val="000000"/>
                <w:sz w:val="24"/>
                <w:szCs w:val="24"/>
                <w:lang w:eastAsia="pl-PL"/>
              </w:rPr>
              <w:t xml:space="preserve"> x </w:t>
            </w:r>
            <w:r w:rsidR="00CE7EE3" w:rsidRPr="00B10222">
              <w:rPr>
                <w:rFonts w:ascii="Times New Roman" w:eastAsia="Times New Roman" w:hAnsi="Times New Roman" w:cs="Times New Roman"/>
                <w:color w:val="000000"/>
                <w:sz w:val="24"/>
                <w:szCs w:val="24"/>
                <w:lang w:eastAsia="pl-PL"/>
              </w:rPr>
              <w:t>14</w:t>
            </w:r>
            <w:r w:rsidR="00CE7EE3">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3DD09271"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58EC08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7D062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631EA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9CB86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5A196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76A69B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B6FABF" w14:textId="410AF501"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BE37D3" w14:textId="2CD0B82F"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Azithrom</w:t>
            </w:r>
            <w:r w:rsidR="00375CB0">
              <w:rPr>
                <w:rFonts w:ascii="Times New Roman" w:eastAsia="Times New Roman" w:hAnsi="Times New Roman" w:cs="Times New Roman"/>
                <w:color w:val="000000"/>
                <w:sz w:val="24"/>
                <w:szCs w:val="24"/>
                <w:lang w:eastAsia="pl-PL"/>
              </w:rPr>
              <w:t xml:space="preserve">ycin Aurovitas 500 mg </w:t>
            </w:r>
            <w:r w:rsidR="00866402">
              <w:rPr>
                <w:rFonts w:ascii="Times New Roman" w:eastAsia="Times New Roman" w:hAnsi="Times New Roman" w:cs="Times New Roman"/>
                <w:color w:val="000000"/>
                <w:sz w:val="24"/>
                <w:szCs w:val="24"/>
                <w:lang w:eastAsia="pl-PL"/>
              </w:rPr>
              <w:t xml:space="preserve">x </w:t>
            </w:r>
            <w:r w:rsidR="00375CB0">
              <w:rPr>
                <w:rFonts w:ascii="Times New Roman" w:eastAsia="Times New Roman" w:hAnsi="Times New Roman" w:cs="Times New Roman"/>
                <w:color w:val="000000"/>
                <w:sz w:val="24"/>
                <w:szCs w:val="24"/>
                <w:lang w:eastAsia="pl-PL"/>
              </w:rPr>
              <w:t>3 tabl.</w:t>
            </w:r>
          </w:p>
        </w:tc>
        <w:tc>
          <w:tcPr>
            <w:tcW w:w="935" w:type="dxa"/>
            <w:tcBorders>
              <w:top w:val="nil"/>
              <w:left w:val="nil"/>
              <w:bottom w:val="single" w:sz="4" w:space="0" w:color="auto"/>
              <w:right w:val="single" w:sz="4" w:space="0" w:color="auto"/>
            </w:tcBorders>
            <w:shd w:val="clear" w:color="auto" w:fill="auto"/>
            <w:noWrap/>
            <w:vAlign w:val="center"/>
            <w:hideMark/>
          </w:tcPr>
          <w:p w14:paraId="7970433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62D04DB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42F64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EF82A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73E74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7B975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085D7D1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671C73" w14:textId="5C6605C6"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BB48BC" w14:textId="398B9B07"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Baclofen</w:t>
            </w:r>
            <w:r w:rsidR="00375CB0">
              <w:rPr>
                <w:rFonts w:ascii="Times New Roman" w:eastAsia="Times New Roman" w:hAnsi="Times New Roman" w:cs="Times New Roman"/>
                <w:color w:val="000000"/>
                <w:sz w:val="24"/>
                <w:szCs w:val="24"/>
                <w:lang w:eastAsia="pl-PL"/>
              </w:rPr>
              <w:t xml:space="preserve"> 10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9E22FC9"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3550038B"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A4B6F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0B5EB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3E906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361F5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5D5B1FE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939F97" w14:textId="50F851AC"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5E0FFE" w14:textId="0C04224A" w:rsidR="00B10222" w:rsidRPr="00B10222" w:rsidRDefault="00375CB0" w:rsidP="00375CB0">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Baclofen 25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298363A"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1465165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16646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161BE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3A5DD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2FD06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752F99C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E430D9" w14:textId="61621E08"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32AA55" w14:textId="4195F9A5" w:rsidR="00B10222" w:rsidRPr="00B10222" w:rsidRDefault="00B10222" w:rsidP="00B10222">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Belogent </w:t>
            </w:r>
            <w:r w:rsidR="00866402" w:rsidRPr="00B10222">
              <w:rPr>
                <w:rFonts w:ascii="Times New Roman" w:eastAsia="Times New Roman" w:hAnsi="Times New Roman" w:cs="Times New Roman"/>
                <w:color w:val="000000"/>
                <w:sz w:val="24"/>
                <w:szCs w:val="24"/>
                <w:lang w:eastAsia="pl-PL"/>
              </w:rPr>
              <w:t>(0,5mg+1mg)/g</w:t>
            </w:r>
            <w:r w:rsidR="00866402">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30g maść</w:t>
            </w:r>
          </w:p>
        </w:tc>
        <w:tc>
          <w:tcPr>
            <w:tcW w:w="935" w:type="dxa"/>
            <w:tcBorders>
              <w:top w:val="nil"/>
              <w:left w:val="nil"/>
              <w:bottom w:val="single" w:sz="4" w:space="0" w:color="auto"/>
              <w:right w:val="single" w:sz="4" w:space="0" w:color="auto"/>
            </w:tcBorders>
            <w:shd w:val="clear" w:color="auto" w:fill="auto"/>
            <w:noWrap/>
            <w:vAlign w:val="center"/>
            <w:hideMark/>
          </w:tcPr>
          <w:p w14:paraId="4EBD4CE1"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4F3B30F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D1B29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BE372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56D89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C0EC2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3C44933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2C82A6" w14:textId="0C26FDFD"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9CFC3C" w14:textId="3BAAE693"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Berodual gtt. płyn d/inh </w:t>
            </w:r>
            <w:r w:rsidR="00866402" w:rsidRPr="00B10222">
              <w:rPr>
                <w:rFonts w:ascii="Times New Roman" w:eastAsia="Times New Roman" w:hAnsi="Times New Roman" w:cs="Times New Roman"/>
                <w:color w:val="000000"/>
                <w:sz w:val="24"/>
                <w:szCs w:val="24"/>
                <w:lang w:eastAsia="pl-PL"/>
              </w:rPr>
              <w:t xml:space="preserve">(0,5mg+0,25mg)/ml </w:t>
            </w:r>
            <w:r w:rsidRPr="00B10222">
              <w:rPr>
                <w:rFonts w:ascii="Times New Roman" w:eastAsia="Times New Roman" w:hAnsi="Times New Roman" w:cs="Times New Roman"/>
                <w:color w:val="000000"/>
                <w:sz w:val="24"/>
                <w:szCs w:val="24"/>
                <w:lang w:eastAsia="pl-PL"/>
              </w:rPr>
              <w:t>20 ml</w:t>
            </w:r>
          </w:p>
        </w:tc>
        <w:tc>
          <w:tcPr>
            <w:tcW w:w="935" w:type="dxa"/>
            <w:tcBorders>
              <w:top w:val="nil"/>
              <w:left w:val="nil"/>
              <w:bottom w:val="single" w:sz="4" w:space="0" w:color="auto"/>
              <w:right w:val="single" w:sz="4" w:space="0" w:color="auto"/>
            </w:tcBorders>
            <w:shd w:val="clear" w:color="auto" w:fill="auto"/>
            <w:noWrap/>
            <w:vAlign w:val="center"/>
            <w:hideMark/>
          </w:tcPr>
          <w:p w14:paraId="3D857326"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39F3B1E"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ABBE39"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AD5FC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3F6127"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7F008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2AEA465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D059CE" w14:textId="4EEA87A9"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120FD9" w14:textId="14444076"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Berodu</w:t>
            </w:r>
            <w:r w:rsidR="00375CB0">
              <w:rPr>
                <w:rFonts w:ascii="Times New Roman" w:eastAsia="Times New Roman" w:hAnsi="Times New Roman" w:cs="Times New Roman"/>
                <w:color w:val="000000"/>
                <w:sz w:val="24"/>
                <w:szCs w:val="24"/>
                <w:lang w:eastAsia="pl-PL"/>
              </w:rPr>
              <w:t xml:space="preserve">al N aerozol </w:t>
            </w:r>
            <w:r w:rsidR="00866402">
              <w:rPr>
                <w:rFonts w:ascii="Times New Roman" w:eastAsia="Times New Roman" w:hAnsi="Times New Roman" w:cs="Times New Roman"/>
                <w:color w:val="000000"/>
                <w:sz w:val="24"/>
                <w:szCs w:val="24"/>
                <w:lang w:eastAsia="pl-PL"/>
              </w:rPr>
              <w:t>(0,05mg+0,021mg)/daw. 10ml/</w:t>
            </w:r>
            <w:r w:rsidR="00375CB0">
              <w:rPr>
                <w:rFonts w:ascii="Times New Roman" w:eastAsia="Times New Roman" w:hAnsi="Times New Roman" w:cs="Times New Roman"/>
                <w:color w:val="000000"/>
                <w:sz w:val="24"/>
                <w:szCs w:val="24"/>
                <w:lang w:eastAsia="pl-PL"/>
              </w:rPr>
              <w:t>200 dawek</w:t>
            </w:r>
          </w:p>
        </w:tc>
        <w:tc>
          <w:tcPr>
            <w:tcW w:w="935" w:type="dxa"/>
            <w:tcBorders>
              <w:top w:val="nil"/>
              <w:left w:val="nil"/>
              <w:bottom w:val="single" w:sz="4" w:space="0" w:color="auto"/>
              <w:right w:val="single" w:sz="4" w:space="0" w:color="auto"/>
            </w:tcBorders>
            <w:shd w:val="clear" w:color="auto" w:fill="auto"/>
            <w:noWrap/>
            <w:vAlign w:val="center"/>
            <w:hideMark/>
          </w:tcPr>
          <w:p w14:paraId="28F6D3C5"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027018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72BDD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EA79A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493E74"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EDB29F"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4B4A758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9A5E5C" w14:textId="16633371"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22E3EF" w14:textId="196999CE"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Betadine 20 g</w:t>
            </w:r>
            <w:r w:rsidR="00375CB0">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maść</w:t>
            </w:r>
          </w:p>
        </w:tc>
        <w:tc>
          <w:tcPr>
            <w:tcW w:w="935" w:type="dxa"/>
            <w:tcBorders>
              <w:top w:val="nil"/>
              <w:left w:val="nil"/>
              <w:bottom w:val="single" w:sz="4" w:space="0" w:color="auto"/>
              <w:right w:val="single" w:sz="4" w:space="0" w:color="auto"/>
            </w:tcBorders>
            <w:shd w:val="clear" w:color="auto" w:fill="auto"/>
            <w:noWrap/>
            <w:vAlign w:val="center"/>
            <w:hideMark/>
          </w:tcPr>
          <w:p w14:paraId="368F330C"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EA62A6D"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B673FC"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8C62F6"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BD5E1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CF99C2"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B10222" w:rsidRPr="00B10222" w14:paraId="175866D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8C8668" w14:textId="76B92FBE" w:rsidR="00B10222" w:rsidRPr="007117C4" w:rsidRDefault="00B10222" w:rsidP="007117C4">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0CF1A3" w14:textId="02ECD470" w:rsidR="00B10222" w:rsidRPr="00B10222" w:rsidRDefault="00B10222" w:rsidP="00375CB0">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Be</w:t>
            </w:r>
            <w:r w:rsidR="00375CB0">
              <w:rPr>
                <w:rFonts w:ascii="Times New Roman" w:eastAsia="Times New Roman" w:hAnsi="Times New Roman" w:cs="Times New Roman"/>
                <w:color w:val="000000"/>
                <w:sz w:val="24"/>
                <w:szCs w:val="24"/>
                <w:lang w:eastAsia="pl-PL"/>
              </w:rPr>
              <w:t>tadine roztwór na skórę 30 ml</w:t>
            </w:r>
          </w:p>
        </w:tc>
        <w:tc>
          <w:tcPr>
            <w:tcW w:w="935" w:type="dxa"/>
            <w:tcBorders>
              <w:top w:val="nil"/>
              <w:left w:val="nil"/>
              <w:bottom w:val="single" w:sz="4" w:space="0" w:color="auto"/>
              <w:right w:val="single" w:sz="4" w:space="0" w:color="auto"/>
            </w:tcBorders>
            <w:shd w:val="clear" w:color="auto" w:fill="auto"/>
            <w:noWrap/>
            <w:vAlign w:val="center"/>
            <w:hideMark/>
          </w:tcPr>
          <w:p w14:paraId="5F9EDA59" w14:textId="77777777" w:rsidR="00B10222" w:rsidRPr="00B10222" w:rsidRDefault="00B10222" w:rsidP="00B10222">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C2B7AE5"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1698FA"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F79D58"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5BE960"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14C863" w14:textId="77777777" w:rsidR="00B10222" w:rsidRPr="00B10222" w:rsidRDefault="00B10222" w:rsidP="00B10222">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90675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2BB499" w14:textId="777777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00BC2189" w14:textId="2F390A6D" w:rsidR="00101869"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Beto 150 ZK x 30 tabl.</w:t>
            </w:r>
          </w:p>
        </w:tc>
        <w:tc>
          <w:tcPr>
            <w:tcW w:w="935" w:type="dxa"/>
            <w:tcBorders>
              <w:top w:val="nil"/>
              <w:left w:val="nil"/>
              <w:bottom w:val="single" w:sz="4" w:space="0" w:color="auto"/>
              <w:right w:val="single" w:sz="4" w:space="0" w:color="auto"/>
            </w:tcBorders>
            <w:shd w:val="clear" w:color="auto" w:fill="auto"/>
            <w:noWrap/>
            <w:vAlign w:val="center"/>
          </w:tcPr>
          <w:p w14:paraId="4C5F30FA" w14:textId="3A51C440"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tcPr>
          <w:p w14:paraId="7AE6C7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027125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49B4F5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3E3921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30C661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r>
      <w:tr w:rsidR="00101869" w:rsidRPr="00B10222" w14:paraId="2B129EA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6F1184" w14:textId="396986F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FFB7A5" w14:textId="3D13506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Beto </w:t>
            </w:r>
            <w:r>
              <w:rPr>
                <w:rFonts w:ascii="Times New Roman" w:eastAsia="Times New Roman" w:hAnsi="Times New Roman" w:cs="Times New Roman"/>
                <w:color w:val="000000"/>
                <w:sz w:val="24"/>
                <w:szCs w:val="24"/>
                <w:lang w:eastAsia="pl-PL"/>
              </w:rPr>
              <w:t>100</w:t>
            </w:r>
            <w:r>
              <w:rPr>
                <w:rFonts w:ascii="Times New Roman" w:eastAsia="Times New Roman" w:hAnsi="Times New Roman" w:cs="Times New Roman"/>
                <w:color w:val="000000"/>
                <w:sz w:val="24"/>
                <w:szCs w:val="24"/>
                <w:lang w:eastAsia="pl-PL"/>
              </w:rPr>
              <w:t xml:space="preserve">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6D34DB6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FD0F9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EF1A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D686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F26C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2679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8699E0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5CFA29" w14:textId="206C27D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F59EAE" w14:textId="4BA56BC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Beto </w:t>
            </w:r>
            <w:r>
              <w:rPr>
                <w:rFonts w:ascii="Times New Roman" w:eastAsia="Times New Roman" w:hAnsi="Times New Roman" w:cs="Times New Roman"/>
                <w:color w:val="000000"/>
                <w:sz w:val="24"/>
                <w:szCs w:val="24"/>
                <w:lang w:eastAsia="pl-PL"/>
              </w:rPr>
              <w:t>25</w:t>
            </w:r>
            <w:r>
              <w:rPr>
                <w:rFonts w:ascii="Times New Roman" w:eastAsia="Times New Roman" w:hAnsi="Times New Roman" w:cs="Times New Roman"/>
                <w:color w:val="000000"/>
                <w:sz w:val="24"/>
                <w:szCs w:val="24"/>
                <w:lang w:eastAsia="pl-PL"/>
              </w:rPr>
              <w:t xml:space="preserve">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52D5645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95</w:t>
            </w:r>
          </w:p>
        </w:tc>
        <w:tc>
          <w:tcPr>
            <w:tcW w:w="1192" w:type="dxa"/>
            <w:tcBorders>
              <w:top w:val="nil"/>
              <w:left w:val="nil"/>
              <w:bottom w:val="single" w:sz="4" w:space="0" w:color="auto"/>
              <w:right w:val="single" w:sz="4" w:space="0" w:color="auto"/>
            </w:tcBorders>
            <w:shd w:val="clear" w:color="auto" w:fill="auto"/>
            <w:noWrap/>
            <w:vAlign w:val="center"/>
            <w:hideMark/>
          </w:tcPr>
          <w:p w14:paraId="5F77EDA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E5A7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5A35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C24D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35722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04EFEA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DF8A05" w14:textId="704263E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BEACC0" w14:textId="753CEB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Beto </w:t>
            </w:r>
            <w:r>
              <w:rPr>
                <w:rFonts w:ascii="Times New Roman" w:eastAsia="Times New Roman" w:hAnsi="Times New Roman" w:cs="Times New Roman"/>
                <w:color w:val="000000"/>
                <w:sz w:val="24"/>
                <w:szCs w:val="24"/>
                <w:lang w:eastAsia="pl-PL"/>
              </w:rPr>
              <w:t>50</w:t>
            </w:r>
            <w:r>
              <w:rPr>
                <w:rFonts w:ascii="Times New Roman" w:eastAsia="Times New Roman" w:hAnsi="Times New Roman" w:cs="Times New Roman"/>
                <w:color w:val="000000"/>
                <w:sz w:val="24"/>
                <w:szCs w:val="24"/>
                <w:lang w:eastAsia="pl-PL"/>
              </w:rPr>
              <w:t xml:space="preserve"> ZK x 30 tabl.</w:t>
            </w:r>
          </w:p>
        </w:tc>
        <w:tc>
          <w:tcPr>
            <w:tcW w:w="935" w:type="dxa"/>
            <w:tcBorders>
              <w:top w:val="nil"/>
              <w:left w:val="nil"/>
              <w:bottom w:val="single" w:sz="4" w:space="0" w:color="auto"/>
              <w:right w:val="single" w:sz="4" w:space="0" w:color="auto"/>
            </w:tcBorders>
            <w:shd w:val="clear" w:color="auto" w:fill="auto"/>
            <w:noWrap/>
            <w:vAlign w:val="center"/>
            <w:hideMark/>
          </w:tcPr>
          <w:p w14:paraId="15F5E77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130</w:t>
            </w:r>
          </w:p>
        </w:tc>
        <w:tc>
          <w:tcPr>
            <w:tcW w:w="1192" w:type="dxa"/>
            <w:tcBorders>
              <w:top w:val="nil"/>
              <w:left w:val="nil"/>
              <w:bottom w:val="single" w:sz="4" w:space="0" w:color="auto"/>
              <w:right w:val="single" w:sz="4" w:space="0" w:color="auto"/>
            </w:tcBorders>
            <w:shd w:val="clear" w:color="auto" w:fill="auto"/>
            <w:noWrap/>
            <w:vAlign w:val="center"/>
            <w:hideMark/>
          </w:tcPr>
          <w:p w14:paraId="15BC9B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A7CD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84B0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710D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127C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4696B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8BA70F" w14:textId="3E00C46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9496E1" w14:textId="3A66C2E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Betaxolol PMCS 20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06D2AE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4714AE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7ED2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59CC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1193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4FED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3A0E90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0FE541" w14:textId="3E7C8C7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DAF077" w14:textId="17DB7B2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Betnovate C 15 g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0A47D6D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109557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1F7C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E630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E52B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B9BD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98390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70D132" w14:textId="2A32FBE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166CDD" w14:textId="587F839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Betoptic </w:t>
            </w:r>
            <w:r>
              <w:rPr>
                <w:rFonts w:ascii="Times New Roman" w:eastAsia="Times New Roman" w:hAnsi="Times New Roman" w:cs="Times New Roman"/>
                <w:color w:val="000000"/>
                <w:sz w:val="24"/>
                <w:szCs w:val="24"/>
                <w:lang w:eastAsia="pl-PL"/>
              </w:rPr>
              <w:t>S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115B445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55865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3572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71EC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7B54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6194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139302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5C12F0" w14:textId="00F65BE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4F7388" w14:textId="3D6B49D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Biodacyna 250 mg/ml amp.</w:t>
            </w:r>
          </w:p>
        </w:tc>
        <w:tc>
          <w:tcPr>
            <w:tcW w:w="935" w:type="dxa"/>
            <w:tcBorders>
              <w:top w:val="nil"/>
              <w:left w:val="nil"/>
              <w:bottom w:val="single" w:sz="4" w:space="0" w:color="auto"/>
              <w:right w:val="single" w:sz="4" w:space="0" w:color="auto"/>
            </w:tcBorders>
            <w:shd w:val="clear" w:color="auto" w:fill="auto"/>
            <w:noWrap/>
            <w:vAlign w:val="center"/>
            <w:hideMark/>
          </w:tcPr>
          <w:p w14:paraId="5D0FE31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458732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A3C0D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292A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4F83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7994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825318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F8CD91" w14:textId="0630935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F2EA26" w14:textId="5FE64FB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Biofenac 100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2A0D8FA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54D61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93BF7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255D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790C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DC51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9620A0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E9F3DE" w14:textId="10917C6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3D4DBD" w14:textId="25C5461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Biofuroksym 1,5 g x 1 fiol.</w:t>
            </w:r>
          </w:p>
        </w:tc>
        <w:tc>
          <w:tcPr>
            <w:tcW w:w="935" w:type="dxa"/>
            <w:tcBorders>
              <w:top w:val="nil"/>
              <w:left w:val="nil"/>
              <w:bottom w:val="single" w:sz="4" w:space="0" w:color="auto"/>
              <w:right w:val="single" w:sz="4" w:space="0" w:color="auto"/>
            </w:tcBorders>
            <w:shd w:val="clear" w:color="auto" w:fill="auto"/>
            <w:noWrap/>
            <w:vAlign w:val="center"/>
            <w:hideMark/>
          </w:tcPr>
          <w:p w14:paraId="19DC071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500</w:t>
            </w:r>
          </w:p>
        </w:tc>
        <w:tc>
          <w:tcPr>
            <w:tcW w:w="1192" w:type="dxa"/>
            <w:tcBorders>
              <w:top w:val="nil"/>
              <w:left w:val="nil"/>
              <w:bottom w:val="single" w:sz="4" w:space="0" w:color="auto"/>
              <w:right w:val="single" w:sz="4" w:space="0" w:color="auto"/>
            </w:tcBorders>
            <w:shd w:val="clear" w:color="auto" w:fill="auto"/>
            <w:noWrap/>
            <w:vAlign w:val="center"/>
            <w:hideMark/>
          </w:tcPr>
          <w:p w14:paraId="290865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318E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3EC4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0FDC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8690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4ED2C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27FA6D" w14:textId="385F1E5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BEE471" w14:textId="73C18B5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Biofuroksym 750mg x 1 fiol.</w:t>
            </w:r>
          </w:p>
        </w:tc>
        <w:tc>
          <w:tcPr>
            <w:tcW w:w="935" w:type="dxa"/>
            <w:tcBorders>
              <w:top w:val="nil"/>
              <w:left w:val="nil"/>
              <w:bottom w:val="single" w:sz="4" w:space="0" w:color="auto"/>
              <w:right w:val="single" w:sz="4" w:space="0" w:color="auto"/>
            </w:tcBorders>
            <w:shd w:val="clear" w:color="auto" w:fill="auto"/>
            <w:noWrap/>
            <w:vAlign w:val="center"/>
            <w:hideMark/>
          </w:tcPr>
          <w:p w14:paraId="574E896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7AFA4A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FA84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B2F7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CA44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BFFA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34947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9CEEFAD" w14:textId="341B1D9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CD86A7" w14:textId="33F7FFF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Biotropil 1200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01B3A77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42C17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9B28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6EFE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2C93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105F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72536B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E319BA2" w14:textId="0F4BFCA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2C8B57" w14:textId="3D25160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Biseptol 960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57EA5B4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4BB8D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304C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0224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39C8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C7B9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B9B1E5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B055E2" w14:textId="7129879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DB854F" w14:textId="447BB36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Biseptol 480 5ml</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x10amp.</w:t>
            </w:r>
          </w:p>
        </w:tc>
        <w:tc>
          <w:tcPr>
            <w:tcW w:w="935" w:type="dxa"/>
            <w:tcBorders>
              <w:top w:val="nil"/>
              <w:left w:val="nil"/>
              <w:bottom w:val="single" w:sz="4" w:space="0" w:color="auto"/>
              <w:right w:val="single" w:sz="4" w:space="0" w:color="auto"/>
            </w:tcBorders>
            <w:shd w:val="clear" w:color="auto" w:fill="auto"/>
            <w:noWrap/>
            <w:vAlign w:val="center"/>
            <w:hideMark/>
          </w:tcPr>
          <w:p w14:paraId="4C96091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32E82F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7C6B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28B7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1F0E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3811F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D1042A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E71CF5" w14:textId="6143604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4ED5CC" w14:textId="2F81272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Bisocard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C6CB11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75</w:t>
            </w:r>
          </w:p>
        </w:tc>
        <w:tc>
          <w:tcPr>
            <w:tcW w:w="1192" w:type="dxa"/>
            <w:tcBorders>
              <w:top w:val="nil"/>
              <w:left w:val="nil"/>
              <w:bottom w:val="single" w:sz="4" w:space="0" w:color="auto"/>
              <w:right w:val="single" w:sz="4" w:space="0" w:color="auto"/>
            </w:tcBorders>
            <w:shd w:val="clear" w:color="auto" w:fill="auto"/>
            <w:noWrap/>
            <w:vAlign w:val="center"/>
            <w:hideMark/>
          </w:tcPr>
          <w:p w14:paraId="30D2080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8BFF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CF88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C470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28EC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2A81AB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DA72B0" w14:textId="70D26FD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6EA69F" w14:textId="0DCF5A0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Bisocard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5FB160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1C89C6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A2CE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CD0D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7FA6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2D1C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F7DA5E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151919" w14:textId="541A883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70A648" w14:textId="57C63CD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Bisocard 5 mg </w:t>
            </w:r>
            <w:r w:rsidR="00B05C91">
              <w:rPr>
                <w:rFonts w:ascii="Times New Roman" w:eastAsia="Times New Roman" w:hAnsi="Times New Roman" w:cs="Times New Roman"/>
                <w:color w:val="000000"/>
                <w:sz w:val="24"/>
                <w:szCs w:val="24"/>
                <w:lang w:eastAsia="pl-PL"/>
              </w:rPr>
              <w:t xml:space="preserve">x </w:t>
            </w:r>
            <w:r>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36A7D59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5FBA26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5D238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28E9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809C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FF62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2A965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251F2BF" w14:textId="18E7930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DA57D7" w14:textId="118DE9F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Boldaloin 30 tabl.</w:t>
            </w:r>
          </w:p>
        </w:tc>
        <w:tc>
          <w:tcPr>
            <w:tcW w:w="935" w:type="dxa"/>
            <w:tcBorders>
              <w:top w:val="nil"/>
              <w:left w:val="nil"/>
              <w:bottom w:val="single" w:sz="4" w:space="0" w:color="auto"/>
              <w:right w:val="single" w:sz="4" w:space="0" w:color="auto"/>
            </w:tcBorders>
            <w:shd w:val="clear" w:color="auto" w:fill="auto"/>
            <w:noWrap/>
            <w:vAlign w:val="center"/>
            <w:hideMark/>
          </w:tcPr>
          <w:p w14:paraId="2F688D6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590568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74DC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4BC6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1CAF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95C1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25A34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D576D8" w14:textId="070105A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63D1901" w14:textId="78687D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Brilique 90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00F521B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71B47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A4AA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42BA2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16D4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F5B4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0CE2FD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AF63C1A" w14:textId="4D41DC4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6C92B5" w14:textId="5883942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Budezonid LEK</w:t>
            </w:r>
            <w:r>
              <w:rPr>
                <w:rFonts w:ascii="Times New Roman" w:eastAsia="Times New Roman" w:hAnsi="Times New Roman" w:cs="Times New Roman"/>
                <w:color w:val="000000"/>
                <w:sz w:val="24"/>
                <w:szCs w:val="24"/>
                <w:lang w:eastAsia="pl-PL"/>
              </w:rPr>
              <w:t>-AM 0,4mg x 60 kaps.</w:t>
            </w:r>
          </w:p>
        </w:tc>
        <w:tc>
          <w:tcPr>
            <w:tcW w:w="935" w:type="dxa"/>
            <w:tcBorders>
              <w:top w:val="nil"/>
              <w:left w:val="nil"/>
              <w:bottom w:val="single" w:sz="4" w:space="0" w:color="auto"/>
              <w:right w:val="single" w:sz="4" w:space="0" w:color="auto"/>
            </w:tcBorders>
            <w:shd w:val="clear" w:color="auto" w:fill="auto"/>
            <w:noWrap/>
            <w:vAlign w:val="center"/>
            <w:hideMark/>
          </w:tcPr>
          <w:p w14:paraId="7744D48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269A81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57D4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6E0D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1AE5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F067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8344CA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0DB30F" w14:textId="72ABC9F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9AEE2B" w14:textId="01166E5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Calcium dobesilate </w:t>
            </w:r>
            <w:r>
              <w:rPr>
                <w:rFonts w:ascii="Times New Roman" w:eastAsia="Times New Roman" w:hAnsi="Times New Roman" w:cs="Times New Roman"/>
                <w:color w:val="000000"/>
                <w:sz w:val="24"/>
                <w:szCs w:val="24"/>
                <w:lang w:eastAsia="pl-PL"/>
              </w:rPr>
              <w:t>250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3AF8A9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063F5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C577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7E2B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4C0A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24690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50785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6DF60B" w14:textId="436FB11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84C722" w14:textId="1828662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Calcium gluconicum 503,4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42D8339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B4063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23D3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6F9B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B42B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F26D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0C27B2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2602D8" w14:textId="2EEAA22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147CC65" w14:textId="295F758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Calperos 1000 x 100 kapsułki twarde</w:t>
            </w:r>
          </w:p>
        </w:tc>
        <w:tc>
          <w:tcPr>
            <w:tcW w:w="935" w:type="dxa"/>
            <w:tcBorders>
              <w:top w:val="nil"/>
              <w:left w:val="nil"/>
              <w:bottom w:val="single" w:sz="4" w:space="0" w:color="auto"/>
              <w:right w:val="single" w:sz="4" w:space="0" w:color="auto"/>
            </w:tcBorders>
            <w:shd w:val="clear" w:color="auto" w:fill="auto"/>
            <w:noWrap/>
            <w:vAlign w:val="center"/>
            <w:hideMark/>
          </w:tcPr>
          <w:p w14:paraId="7A7913C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11F9D3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2928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0819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C177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0D64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EB3A94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FBDD51" w14:textId="7A5B1B8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6624D9" w14:textId="7EE6B3A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Calperos 500 x 30 </w:t>
            </w:r>
            <w:r w:rsidRPr="00B10222">
              <w:rPr>
                <w:rFonts w:ascii="Times New Roman" w:eastAsia="Times New Roman" w:hAnsi="Times New Roman" w:cs="Times New Roman"/>
                <w:color w:val="000000"/>
                <w:sz w:val="24"/>
                <w:szCs w:val="24"/>
                <w:lang w:eastAsia="pl-PL"/>
              </w:rPr>
              <w:t>kapsułki twarde</w:t>
            </w:r>
          </w:p>
        </w:tc>
        <w:tc>
          <w:tcPr>
            <w:tcW w:w="935" w:type="dxa"/>
            <w:tcBorders>
              <w:top w:val="nil"/>
              <w:left w:val="nil"/>
              <w:bottom w:val="single" w:sz="4" w:space="0" w:color="auto"/>
              <w:right w:val="single" w:sz="4" w:space="0" w:color="auto"/>
            </w:tcBorders>
            <w:shd w:val="clear" w:color="auto" w:fill="auto"/>
            <w:noWrap/>
            <w:vAlign w:val="center"/>
            <w:hideMark/>
          </w:tcPr>
          <w:p w14:paraId="15A06A0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61171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2A00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61D1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B461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E145F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504E28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71FB5C" w14:textId="143C5C8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8C4C7EC" w14:textId="7F4AEA2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Calperos Osteo x 30 tabl.</w:t>
            </w:r>
          </w:p>
        </w:tc>
        <w:tc>
          <w:tcPr>
            <w:tcW w:w="935" w:type="dxa"/>
            <w:tcBorders>
              <w:top w:val="nil"/>
              <w:left w:val="nil"/>
              <w:bottom w:val="single" w:sz="4" w:space="0" w:color="auto"/>
              <w:right w:val="single" w:sz="4" w:space="0" w:color="auto"/>
            </w:tcBorders>
            <w:shd w:val="clear" w:color="auto" w:fill="auto"/>
            <w:noWrap/>
            <w:vAlign w:val="center"/>
            <w:hideMark/>
          </w:tcPr>
          <w:p w14:paraId="203677D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4A105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5F72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C8D3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65BF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816B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C998F4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72A876" w14:textId="6AB616A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4B58DC9" w14:textId="0977010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Captopril 12,5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40D267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789AA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553F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6776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29A73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100F3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437ADE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197C24" w14:textId="668F272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BC4E84" w14:textId="15CCD3D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Captopril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91CE4D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483B9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6253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3A67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9870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1330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7FCD24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1690CB" w14:textId="1CDE0F5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BD7F7A" w14:textId="491038D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w:t>
            </w:r>
            <w:r w:rsidRPr="00B10222">
              <w:rPr>
                <w:rFonts w:ascii="Times New Roman" w:eastAsia="Times New Roman" w:hAnsi="Times New Roman" w:cs="Times New Roman"/>
                <w:color w:val="000000"/>
                <w:sz w:val="24"/>
                <w:szCs w:val="24"/>
                <w:lang w:eastAsia="pl-PL"/>
              </w:rPr>
              <w:t>ardiamid z kofeiną kro</w:t>
            </w:r>
            <w:r>
              <w:rPr>
                <w:rFonts w:ascii="Times New Roman" w:eastAsia="Times New Roman" w:hAnsi="Times New Roman" w:cs="Times New Roman"/>
                <w:color w:val="000000"/>
                <w:sz w:val="24"/>
                <w:szCs w:val="24"/>
                <w:lang w:eastAsia="pl-PL"/>
              </w:rPr>
              <w:t>ple 100 ml</w:t>
            </w:r>
          </w:p>
        </w:tc>
        <w:tc>
          <w:tcPr>
            <w:tcW w:w="935" w:type="dxa"/>
            <w:tcBorders>
              <w:top w:val="nil"/>
              <w:left w:val="nil"/>
              <w:bottom w:val="single" w:sz="4" w:space="0" w:color="auto"/>
              <w:right w:val="single" w:sz="4" w:space="0" w:color="auto"/>
            </w:tcBorders>
            <w:shd w:val="clear" w:color="auto" w:fill="auto"/>
            <w:noWrap/>
            <w:vAlign w:val="center"/>
            <w:hideMark/>
          </w:tcPr>
          <w:p w14:paraId="3BD0735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6E4B7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72CB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F904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22CF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85ED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EAD28A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1CD1DA" w14:textId="0E00107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AB7807" w14:textId="002D584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Carvedilol Orion 12,5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5A288A98" w14:textId="52CEB6A8"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6059D2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E74D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9E28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7EAC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A616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49714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FCFE2F" w14:textId="338583F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BB037F4" w14:textId="6B215CA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w:t>
            </w:r>
            <w:r>
              <w:rPr>
                <w:rFonts w:ascii="Times New Roman" w:eastAsia="Times New Roman" w:hAnsi="Times New Roman" w:cs="Times New Roman"/>
                <w:color w:val="000000"/>
                <w:sz w:val="24"/>
                <w:szCs w:val="24"/>
                <w:lang w:eastAsia="pl-PL"/>
              </w:rPr>
              <w:t>rvedilol Orion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25F4E2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3D46F9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E165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FDDF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8501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91F3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E0AC9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8C425B" w14:textId="2424A4E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DA7D6B" w14:textId="500FBA8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Carv</w:t>
            </w:r>
            <w:r>
              <w:rPr>
                <w:rFonts w:ascii="Times New Roman" w:eastAsia="Times New Roman" w:hAnsi="Times New Roman" w:cs="Times New Roman"/>
                <w:color w:val="000000"/>
                <w:sz w:val="24"/>
                <w:szCs w:val="24"/>
                <w:lang w:eastAsia="pl-PL"/>
              </w:rPr>
              <w:t>edilol Orion 6,25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80A3BF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1BABB1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D67F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EF1B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01AC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4ED2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DB6C11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49B37C" w14:textId="2CD6E34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777057" w14:textId="6D4F144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Chlorchinaldin VP x 20 tabletki do ssania</w:t>
            </w:r>
          </w:p>
        </w:tc>
        <w:tc>
          <w:tcPr>
            <w:tcW w:w="935" w:type="dxa"/>
            <w:tcBorders>
              <w:top w:val="nil"/>
              <w:left w:val="nil"/>
              <w:bottom w:val="single" w:sz="4" w:space="0" w:color="auto"/>
              <w:right w:val="single" w:sz="4" w:space="0" w:color="auto"/>
            </w:tcBorders>
            <w:shd w:val="clear" w:color="auto" w:fill="auto"/>
            <w:noWrap/>
            <w:vAlign w:val="center"/>
            <w:hideMark/>
          </w:tcPr>
          <w:p w14:paraId="6D1DA0B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24AB17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A5B2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AE80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87DE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81C0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FFE19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1A460E" w14:textId="4ADAA8F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FE51A3" w14:textId="2189140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Cilostop 100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88ED02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9D43E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655E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F52BE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A26B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05CF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F9301F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7DA2BD" w14:textId="4191A53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D8FA6F" w14:textId="3522709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Cipronex 2</w:t>
            </w:r>
            <w:r>
              <w:rPr>
                <w:rFonts w:ascii="Times New Roman" w:eastAsia="Times New Roman" w:hAnsi="Times New Roman" w:cs="Times New Roman"/>
                <w:color w:val="000000"/>
                <w:sz w:val="24"/>
                <w:szCs w:val="24"/>
                <w:lang w:eastAsia="pl-PL"/>
              </w:rPr>
              <w:t>00 ml 2 mg/ml</w:t>
            </w:r>
            <w:r w:rsidR="00B05C91">
              <w:rPr>
                <w:rFonts w:ascii="Times New Roman" w:eastAsia="Times New Roman" w:hAnsi="Times New Roman" w:cs="Times New Roman"/>
                <w:color w:val="000000"/>
                <w:sz w:val="24"/>
                <w:szCs w:val="24"/>
                <w:lang w:eastAsia="pl-PL"/>
              </w:rPr>
              <w:t xml:space="preserve"> roztwór do infuzji</w:t>
            </w:r>
          </w:p>
        </w:tc>
        <w:tc>
          <w:tcPr>
            <w:tcW w:w="935" w:type="dxa"/>
            <w:tcBorders>
              <w:top w:val="nil"/>
              <w:left w:val="nil"/>
              <w:bottom w:val="single" w:sz="4" w:space="0" w:color="auto"/>
              <w:right w:val="single" w:sz="4" w:space="0" w:color="auto"/>
            </w:tcBorders>
            <w:shd w:val="clear" w:color="auto" w:fill="auto"/>
            <w:noWrap/>
            <w:vAlign w:val="center"/>
            <w:hideMark/>
          </w:tcPr>
          <w:p w14:paraId="200C62F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220</w:t>
            </w:r>
          </w:p>
        </w:tc>
        <w:tc>
          <w:tcPr>
            <w:tcW w:w="1192" w:type="dxa"/>
            <w:tcBorders>
              <w:top w:val="nil"/>
              <w:left w:val="nil"/>
              <w:bottom w:val="single" w:sz="4" w:space="0" w:color="auto"/>
              <w:right w:val="single" w:sz="4" w:space="0" w:color="auto"/>
            </w:tcBorders>
            <w:shd w:val="clear" w:color="auto" w:fill="auto"/>
            <w:noWrap/>
            <w:vAlign w:val="center"/>
            <w:hideMark/>
          </w:tcPr>
          <w:p w14:paraId="163E8F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02CB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3F14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0935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26389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DD01D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BECFBA" w14:textId="0B7CD8E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33D423" w14:textId="554DC9F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Cipropol 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535DF3B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565BAB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D85F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E5FB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FC40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443C7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32C9D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1933F6" w14:textId="4F99AAD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EB51EB" w14:textId="4551641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Citronil 40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w:t>
            </w:r>
            <w:r>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2FB24710" w14:textId="4F3E948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75</w:t>
            </w:r>
          </w:p>
        </w:tc>
        <w:tc>
          <w:tcPr>
            <w:tcW w:w="1192" w:type="dxa"/>
            <w:tcBorders>
              <w:top w:val="nil"/>
              <w:left w:val="nil"/>
              <w:bottom w:val="single" w:sz="4" w:space="0" w:color="auto"/>
              <w:right w:val="single" w:sz="4" w:space="0" w:color="auto"/>
            </w:tcBorders>
            <w:shd w:val="clear" w:color="auto" w:fill="auto"/>
            <w:noWrap/>
            <w:vAlign w:val="center"/>
            <w:hideMark/>
          </w:tcPr>
          <w:p w14:paraId="655D0E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0113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5F4D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29E3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FE19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393400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760A82" w14:textId="553B2E2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7DE90D" w14:textId="65093BB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Clatra 20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6462910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462BCA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ECC10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B588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454C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8A9C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94813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30D0BD0" w14:textId="5A657AC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8B0348" w14:textId="6FD04F7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Clemastinum 1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E09970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0F3D8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C116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8BB9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51A0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8C4D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38B6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2DD19A" w14:textId="02243FD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CEEABF" w14:textId="40AFC70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Clindamycin M</w:t>
            </w:r>
            <w:r>
              <w:rPr>
                <w:rFonts w:ascii="Times New Roman" w:eastAsia="Times New Roman" w:hAnsi="Times New Roman" w:cs="Times New Roman"/>
                <w:color w:val="000000"/>
                <w:sz w:val="24"/>
                <w:szCs w:val="24"/>
                <w:lang w:eastAsia="pl-PL"/>
              </w:rPr>
              <w:t>IP 600 x 30 tabl.</w:t>
            </w:r>
          </w:p>
        </w:tc>
        <w:tc>
          <w:tcPr>
            <w:tcW w:w="935" w:type="dxa"/>
            <w:tcBorders>
              <w:top w:val="nil"/>
              <w:left w:val="nil"/>
              <w:bottom w:val="single" w:sz="4" w:space="0" w:color="auto"/>
              <w:right w:val="single" w:sz="4" w:space="0" w:color="auto"/>
            </w:tcBorders>
            <w:shd w:val="clear" w:color="auto" w:fill="auto"/>
            <w:noWrap/>
            <w:vAlign w:val="center"/>
            <w:hideMark/>
          </w:tcPr>
          <w:p w14:paraId="6E10672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651D4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4E44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B4BD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C89B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1337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AE38BE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B4AD95" w14:textId="43B21E9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742264" w14:textId="72FAD2D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Clotrimazolum 0,1 g x 6 tabl.</w:t>
            </w:r>
            <w:r w:rsidR="00B05C91">
              <w:rPr>
                <w:rFonts w:ascii="Times New Roman" w:eastAsia="Times New Roman" w:hAnsi="Times New Roman" w:cs="Times New Roman"/>
                <w:color w:val="000000"/>
                <w:sz w:val="24"/>
                <w:szCs w:val="24"/>
                <w:lang w:eastAsia="pl-PL"/>
              </w:rPr>
              <w:t xml:space="preserve"> dopochwowe</w:t>
            </w:r>
          </w:p>
        </w:tc>
        <w:tc>
          <w:tcPr>
            <w:tcW w:w="935" w:type="dxa"/>
            <w:tcBorders>
              <w:top w:val="nil"/>
              <w:left w:val="nil"/>
              <w:bottom w:val="single" w:sz="4" w:space="0" w:color="auto"/>
              <w:right w:val="single" w:sz="4" w:space="0" w:color="auto"/>
            </w:tcBorders>
            <w:shd w:val="clear" w:color="auto" w:fill="auto"/>
            <w:noWrap/>
            <w:vAlign w:val="center"/>
            <w:hideMark/>
          </w:tcPr>
          <w:p w14:paraId="62583A6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DC681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65C8A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CFB0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ADF0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E3A2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5788C1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7AEF6A" w14:textId="234CF1A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53F8ED3" w14:textId="4B7E632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Clotrimazolum krem </w:t>
            </w:r>
            <w:r>
              <w:rPr>
                <w:rFonts w:ascii="Times New Roman" w:eastAsia="Times New Roman" w:hAnsi="Times New Roman" w:cs="Times New Roman"/>
                <w:color w:val="000000"/>
                <w:sz w:val="24"/>
                <w:szCs w:val="24"/>
                <w:lang w:eastAsia="pl-PL"/>
              </w:rPr>
              <w:t xml:space="preserve">1% </w:t>
            </w:r>
            <w:r w:rsidRPr="00B10222">
              <w:rPr>
                <w:rFonts w:ascii="Times New Roman" w:eastAsia="Times New Roman" w:hAnsi="Times New Roman" w:cs="Times New Roman"/>
                <w:color w:val="000000"/>
                <w:sz w:val="24"/>
                <w:szCs w:val="24"/>
                <w:lang w:eastAsia="pl-PL"/>
              </w:rPr>
              <w:t xml:space="preserve">20 g </w:t>
            </w:r>
          </w:p>
        </w:tc>
        <w:tc>
          <w:tcPr>
            <w:tcW w:w="935" w:type="dxa"/>
            <w:tcBorders>
              <w:top w:val="nil"/>
              <w:left w:val="nil"/>
              <w:bottom w:val="single" w:sz="4" w:space="0" w:color="auto"/>
              <w:right w:val="single" w:sz="4" w:space="0" w:color="auto"/>
            </w:tcBorders>
            <w:shd w:val="clear" w:color="auto" w:fill="auto"/>
            <w:noWrap/>
            <w:vAlign w:val="center"/>
            <w:hideMark/>
          </w:tcPr>
          <w:p w14:paraId="3256FBE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4E0AE9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AD5E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1F41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2B32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2C16E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8DC4E8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A424B3" w14:textId="59E09B1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20E402" w14:textId="444924B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w:t>
            </w:r>
            <w:r>
              <w:rPr>
                <w:rFonts w:ascii="Times New Roman" w:eastAsia="Times New Roman" w:hAnsi="Times New Roman" w:cs="Times New Roman"/>
                <w:color w:val="000000"/>
                <w:sz w:val="24"/>
                <w:szCs w:val="24"/>
                <w:lang w:eastAsia="pl-PL"/>
              </w:rPr>
              <w:t>olchican 0,5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48D7F9A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091DF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475F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15A6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18E1D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14465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EFD2E4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BE5F38" w14:textId="18AABD5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57EC0C" w14:textId="529B5A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Co</w:t>
            </w:r>
            <w:r>
              <w:rPr>
                <w:rFonts w:ascii="Times New Roman" w:eastAsia="Times New Roman" w:hAnsi="Times New Roman" w:cs="Times New Roman"/>
                <w:color w:val="000000"/>
                <w:sz w:val="24"/>
                <w:szCs w:val="24"/>
                <w:lang w:eastAsia="pl-PL"/>
              </w:rPr>
              <w:t>-Prestarium 5mg+5mg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8072FD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56C367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5765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E85D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5812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C5D8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5ED15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E53A4E" w14:textId="692F63D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FA7404" w14:textId="2B8997B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Cordarone 200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041815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C0BAF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6483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20FC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8980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1F85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EBEC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90D116" w14:textId="5A16EF4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B22FD4" w14:textId="38322D9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Corhydron 100 mg x 5 </w:t>
            </w:r>
            <w:r w:rsidRPr="00B93A97">
              <w:rPr>
                <w:rFonts w:ascii="Times New Roman" w:eastAsia="Times New Roman" w:hAnsi="Times New Roman" w:cs="Times New Roman"/>
                <w:color w:val="000000"/>
                <w:sz w:val="24"/>
                <w:szCs w:val="24"/>
                <w:lang w:eastAsia="pl-PL"/>
              </w:rPr>
              <w:t>amp.+rozp.</w:t>
            </w:r>
          </w:p>
        </w:tc>
        <w:tc>
          <w:tcPr>
            <w:tcW w:w="935" w:type="dxa"/>
            <w:tcBorders>
              <w:top w:val="nil"/>
              <w:left w:val="nil"/>
              <w:bottom w:val="single" w:sz="4" w:space="0" w:color="auto"/>
              <w:right w:val="single" w:sz="4" w:space="0" w:color="auto"/>
            </w:tcBorders>
            <w:shd w:val="clear" w:color="auto" w:fill="auto"/>
            <w:noWrap/>
            <w:vAlign w:val="center"/>
            <w:hideMark/>
          </w:tcPr>
          <w:p w14:paraId="00E1B52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DEF6A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D7140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27A1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682F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FA0D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1637AE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ED580D" w14:textId="3CE6300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57D2A6" w14:textId="6D07C49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Corneregel x 10 g </w:t>
            </w:r>
            <w:r w:rsidRPr="00B10222">
              <w:rPr>
                <w:rFonts w:ascii="Times New Roman" w:eastAsia="Times New Roman" w:hAnsi="Times New Roman" w:cs="Times New Roman"/>
                <w:color w:val="000000"/>
                <w:sz w:val="24"/>
                <w:szCs w:val="24"/>
                <w:lang w:eastAsia="pl-PL"/>
              </w:rPr>
              <w:t>żel do oczu</w:t>
            </w:r>
          </w:p>
        </w:tc>
        <w:tc>
          <w:tcPr>
            <w:tcW w:w="935" w:type="dxa"/>
            <w:tcBorders>
              <w:top w:val="nil"/>
              <w:left w:val="nil"/>
              <w:bottom w:val="single" w:sz="4" w:space="0" w:color="auto"/>
              <w:right w:val="single" w:sz="4" w:space="0" w:color="auto"/>
            </w:tcBorders>
            <w:shd w:val="clear" w:color="auto" w:fill="auto"/>
            <w:noWrap/>
            <w:vAlign w:val="center"/>
            <w:hideMark/>
          </w:tcPr>
          <w:p w14:paraId="1C3901C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204D5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75E2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7C31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90A8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8D9A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B2735B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6F51E6" w14:textId="65CDC0C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A5DE2B" w14:textId="5E0D93A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Cortare 250 mcg/daw. 400 dawek </w:t>
            </w:r>
          </w:p>
        </w:tc>
        <w:tc>
          <w:tcPr>
            <w:tcW w:w="935" w:type="dxa"/>
            <w:tcBorders>
              <w:top w:val="nil"/>
              <w:left w:val="nil"/>
              <w:bottom w:val="single" w:sz="4" w:space="0" w:color="auto"/>
              <w:right w:val="single" w:sz="4" w:space="0" w:color="auto"/>
            </w:tcBorders>
            <w:shd w:val="clear" w:color="auto" w:fill="auto"/>
            <w:noWrap/>
            <w:vAlign w:val="center"/>
            <w:hideMark/>
          </w:tcPr>
          <w:p w14:paraId="5B48CEF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339C9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E1FAD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A6005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C4EC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A9EE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7E4DBE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44AD89" w14:textId="216987A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C22481" w14:textId="0E61B58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Co-Val</w:t>
            </w:r>
            <w:r>
              <w:rPr>
                <w:rFonts w:ascii="Times New Roman" w:eastAsia="Times New Roman" w:hAnsi="Times New Roman" w:cs="Times New Roman"/>
                <w:color w:val="000000"/>
                <w:sz w:val="24"/>
                <w:szCs w:val="24"/>
                <w:lang w:eastAsia="pl-PL"/>
              </w:rPr>
              <w:t>sacor 80 mg + 12,5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4DFF4A7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55D9B7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65D4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A2BE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67AE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8C13E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AEE912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D47240" w14:textId="6885168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2FD279" w14:textId="6A2F632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Crotamiton 100 g</w:t>
            </w:r>
            <w:r w:rsidRPr="00B10222">
              <w:rPr>
                <w:rFonts w:ascii="Times New Roman" w:eastAsia="Times New Roman" w:hAnsi="Times New Roman" w:cs="Times New Roman"/>
                <w:color w:val="000000"/>
                <w:sz w:val="24"/>
                <w:szCs w:val="24"/>
                <w:lang w:eastAsia="pl-PL"/>
              </w:rPr>
              <w:t xml:space="preserve"> płyn do stosowania na skórę</w:t>
            </w:r>
          </w:p>
        </w:tc>
        <w:tc>
          <w:tcPr>
            <w:tcW w:w="935" w:type="dxa"/>
            <w:tcBorders>
              <w:top w:val="nil"/>
              <w:left w:val="nil"/>
              <w:bottom w:val="single" w:sz="4" w:space="0" w:color="auto"/>
              <w:right w:val="single" w:sz="4" w:space="0" w:color="auto"/>
            </w:tcBorders>
            <w:shd w:val="clear" w:color="auto" w:fill="auto"/>
            <w:noWrap/>
            <w:vAlign w:val="center"/>
            <w:hideMark/>
          </w:tcPr>
          <w:p w14:paraId="4BAA41E6" w14:textId="46C476AE"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5DAEFB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F373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ABAE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409F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22CB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A02F2A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42BB36" w14:textId="54BF5B7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14FC1B" w14:textId="36FBC09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Cro</w:t>
            </w:r>
            <w:r>
              <w:rPr>
                <w:rFonts w:ascii="Times New Roman" w:eastAsia="Times New Roman" w:hAnsi="Times New Roman" w:cs="Times New Roman"/>
                <w:color w:val="000000"/>
                <w:sz w:val="24"/>
                <w:szCs w:val="24"/>
                <w:lang w:eastAsia="pl-PL"/>
              </w:rPr>
              <w:t xml:space="preserve">tamiton 40 g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24186A7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7B8CB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5FA0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A510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721D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EDFC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20D20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22E17B" w14:textId="4C23E2A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31011A" w14:textId="72F9CD6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Cyclonam</w:t>
            </w:r>
            <w:r>
              <w:rPr>
                <w:rFonts w:ascii="Times New Roman" w:eastAsia="Times New Roman" w:hAnsi="Times New Roman" w:cs="Times New Roman"/>
                <w:color w:val="000000"/>
                <w:sz w:val="24"/>
                <w:szCs w:val="24"/>
                <w:lang w:eastAsia="pl-PL"/>
              </w:rPr>
              <w:t>ine 12,5% 250mg/2ml</w:t>
            </w:r>
            <w:r w:rsidR="005E3F0B">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2ml x 5amp.</w:t>
            </w:r>
          </w:p>
        </w:tc>
        <w:tc>
          <w:tcPr>
            <w:tcW w:w="935" w:type="dxa"/>
            <w:tcBorders>
              <w:top w:val="nil"/>
              <w:left w:val="nil"/>
              <w:bottom w:val="single" w:sz="4" w:space="0" w:color="auto"/>
              <w:right w:val="single" w:sz="4" w:space="0" w:color="auto"/>
            </w:tcBorders>
            <w:shd w:val="clear" w:color="auto" w:fill="auto"/>
            <w:noWrap/>
            <w:vAlign w:val="center"/>
            <w:hideMark/>
          </w:tcPr>
          <w:p w14:paraId="62041EF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325698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4E8B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4118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4F0E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EF293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4EF745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B557A1" w14:textId="17BC04E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EF770F" w14:textId="695E855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Cyclonamine 250 mg </w:t>
            </w:r>
            <w:r w:rsidR="005E3F0B">
              <w:rPr>
                <w:rFonts w:ascii="Times New Roman" w:eastAsia="Times New Roman" w:hAnsi="Times New Roman" w:cs="Times New Roman"/>
                <w:color w:val="000000"/>
                <w:sz w:val="24"/>
                <w:szCs w:val="24"/>
                <w:lang w:eastAsia="pl-PL"/>
              </w:rPr>
              <w:t xml:space="preserve">x </w:t>
            </w:r>
            <w:r>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34B73D7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4BCB3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5234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AE23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894D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719F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00749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14FE7EE" w14:textId="2313F32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816EA1" w14:textId="7064F8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Debretin 100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5D7DCFC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E9A10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70C9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F861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BF7A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C7A4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9A85A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867822" w14:textId="4F63B04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EBBAD07" w14:textId="47BF5C5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Deprexolet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0E9EF5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98F91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D0C4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177F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89F4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A6AB4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C20DA4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058579" w14:textId="3E6D70F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DE42D4" w14:textId="0D23140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Deprexolet 30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CB6B0F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57B071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0550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ED9B1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626B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C34A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925007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628DC4" w14:textId="0793E59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E565FB" w14:textId="79C4BCE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Detreomycyna 2% 5 g maść</w:t>
            </w:r>
          </w:p>
        </w:tc>
        <w:tc>
          <w:tcPr>
            <w:tcW w:w="935" w:type="dxa"/>
            <w:tcBorders>
              <w:top w:val="nil"/>
              <w:left w:val="nil"/>
              <w:bottom w:val="single" w:sz="4" w:space="0" w:color="auto"/>
              <w:right w:val="single" w:sz="4" w:space="0" w:color="auto"/>
            </w:tcBorders>
            <w:shd w:val="clear" w:color="auto" w:fill="auto"/>
            <w:noWrap/>
            <w:vAlign w:val="center"/>
            <w:hideMark/>
          </w:tcPr>
          <w:p w14:paraId="7986167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8199E1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D39D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4164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B089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9402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AD83A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8FE060" w14:textId="4FDC73C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9F8230" w14:textId="00CB40B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Devikap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775257E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D0446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085B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A9F0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7653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6B9F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24C179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3639FD" w14:textId="5751840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5B820A" w14:textId="445F473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Dexapolcort 32,5 g aerozol</w:t>
            </w:r>
          </w:p>
        </w:tc>
        <w:tc>
          <w:tcPr>
            <w:tcW w:w="935" w:type="dxa"/>
            <w:tcBorders>
              <w:top w:val="nil"/>
              <w:left w:val="nil"/>
              <w:bottom w:val="single" w:sz="4" w:space="0" w:color="auto"/>
              <w:right w:val="single" w:sz="4" w:space="0" w:color="auto"/>
            </w:tcBorders>
            <w:shd w:val="clear" w:color="auto" w:fill="auto"/>
            <w:noWrap/>
            <w:vAlign w:val="center"/>
            <w:hideMark/>
          </w:tcPr>
          <w:p w14:paraId="34989F6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E27661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8370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7F75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C027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AAE6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D52C1B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33041A" w14:textId="6D432DB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C315560" w14:textId="44EEE4A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Dexaven 4 mg/ml x 10 amp.</w:t>
            </w:r>
          </w:p>
        </w:tc>
        <w:tc>
          <w:tcPr>
            <w:tcW w:w="935" w:type="dxa"/>
            <w:tcBorders>
              <w:top w:val="nil"/>
              <w:left w:val="nil"/>
              <w:bottom w:val="single" w:sz="4" w:space="0" w:color="auto"/>
              <w:right w:val="single" w:sz="4" w:space="0" w:color="auto"/>
            </w:tcBorders>
            <w:shd w:val="clear" w:color="auto" w:fill="auto"/>
            <w:noWrap/>
            <w:vAlign w:val="center"/>
            <w:hideMark/>
          </w:tcPr>
          <w:p w14:paraId="1BA52E8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2AF5AA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8EA41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38F5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32A4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E766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1C3DF0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ADE6531" w14:textId="453D23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DCEF3A" w14:textId="6614D4B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Dicloabak</w:t>
            </w:r>
            <w:r>
              <w:rPr>
                <w:rFonts w:ascii="Times New Roman" w:eastAsia="Times New Roman" w:hAnsi="Times New Roman" w:cs="Times New Roman"/>
                <w:color w:val="000000"/>
                <w:sz w:val="24"/>
                <w:szCs w:val="24"/>
                <w:lang w:eastAsia="pl-PL"/>
              </w:rPr>
              <w:t xml:space="preserve"> 1mg/ml </w:t>
            </w:r>
            <w:r w:rsidRPr="00B10222">
              <w:rPr>
                <w:rFonts w:ascii="Times New Roman" w:eastAsia="Times New Roman" w:hAnsi="Times New Roman" w:cs="Times New Roman"/>
                <w:color w:val="000000"/>
                <w:sz w:val="24"/>
                <w:szCs w:val="24"/>
                <w:lang w:eastAsia="pl-PL"/>
              </w:rPr>
              <w:t xml:space="preserve">10 </w:t>
            </w:r>
            <w:r>
              <w:rPr>
                <w:rFonts w:ascii="Times New Roman" w:eastAsia="Times New Roman" w:hAnsi="Times New Roman" w:cs="Times New Roman"/>
                <w:color w:val="000000"/>
                <w:sz w:val="24"/>
                <w:szCs w:val="24"/>
                <w:lang w:eastAsia="pl-PL"/>
              </w:rPr>
              <w:t>ml krople</w:t>
            </w:r>
          </w:p>
        </w:tc>
        <w:tc>
          <w:tcPr>
            <w:tcW w:w="935" w:type="dxa"/>
            <w:tcBorders>
              <w:top w:val="nil"/>
              <w:left w:val="nil"/>
              <w:bottom w:val="single" w:sz="4" w:space="0" w:color="auto"/>
              <w:right w:val="single" w:sz="4" w:space="0" w:color="auto"/>
            </w:tcBorders>
            <w:shd w:val="clear" w:color="auto" w:fill="auto"/>
            <w:noWrap/>
            <w:vAlign w:val="center"/>
            <w:hideMark/>
          </w:tcPr>
          <w:p w14:paraId="66D2699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129F1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17B4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7962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CB46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639E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50DE3B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24EE8AE" w14:textId="5586546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412159" w14:textId="6FABF36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Dicloberl 75 mg/3 ml 5 amp.</w:t>
            </w:r>
          </w:p>
        </w:tc>
        <w:tc>
          <w:tcPr>
            <w:tcW w:w="935" w:type="dxa"/>
            <w:tcBorders>
              <w:top w:val="nil"/>
              <w:left w:val="nil"/>
              <w:bottom w:val="single" w:sz="4" w:space="0" w:color="auto"/>
              <w:right w:val="single" w:sz="4" w:space="0" w:color="auto"/>
            </w:tcBorders>
            <w:shd w:val="clear" w:color="auto" w:fill="auto"/>
            <w:noWrap/>
            <w:vAlign w:val="center"/>
            <w:hideMark/>
          </w:tcPr>
          <w:p w14:paraId="15A9076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08E03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3607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ACB97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76E1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BB5D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36BAFA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E504D9" w14:textId="1D6030B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F7C2EF" w14:textId="3517F65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Dicloratio 2ml x 3 amp. (75 mg + 20 mg)/2 ml</w:t>
            </w:r>
          </w:p>
        </w:tc>
        <w:tc>
          <w:tcPr>
            <w:tcW w:w="935" w:type="dxa"/>
            <w:tcBorders>
              <w:top w:val="nil"/>
              <w:left w:val="nil"/>
              <w:bottom w:val="single" w:sz="4" w:space="0" w:color="auto"/>
              <w:right w:val="single" w:sz="4" w:space="0" w:color="auto"/>
            </w:tcBorders>
            <w:shd w:val="clear" w:color="auto" w:fill="auto"/>
            <w:noWrap/>
            <w:vAlign w:val="center"/>
            <w:hideMark/>
          </w:tcPr>
          <w:p w14:paraId="27FE3D5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5F8314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C4EE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7F9D5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6856B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88BA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48175C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3EE10E" w14:textId="0E3A5CD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84C96D3" w14:textId="0D8BC74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Dicortineff 5 ml </w:t>
            </w:r>
            <w:r>
              <w:rPr>
                <w:rFonts w:ascii="Times New Roman" w:eastAsia="Times New Roman" w:hAnsi="Times New Roman" w:cs="Times New Roman"/>
                <w:color w:val="000000"/>
                <w:sz w:val="24"/>
                <w:szCs w:val="24"/>
                <w:lang w:eastAsia="pl-PL"/>
              </w:rPr>
              <w:t>(krople do oczu i uszu/butelka)</w:t>
            </w:r>
          </w:p>
        </w:tc>
        <w:tc>
          <w:tcPr>
            <w:tcW w:w="935" w:type="dxa"/>
            <w:tcBorders>
              <w:top w:val="nil"/>
              <w:left w:val="nil"/>
              <w:bottom w:val="single" w:sz="4" w:space="0" w:color="auto"/>
              <w:right w:val="single" w:sz="4" w:space="0" w:color="auto"/>
            </w:tcBorders>
            <w:shd w:val="clear" w:color="auto" w:fill="auto"/>
            <w:noWrap/>
            <w:vAlign w:val="center"/>
            <w:hideMark/>
          </w:tcPr>
          <w:p w14:paraId="1D42F41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2C9B15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97DF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5E75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D151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3A52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ABFEAC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8F69F1" w14:textId="70075A1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9E033EC" w14:textId="7C92A42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Digoxin 100 mcg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934917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00BD6CE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08B3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ECC32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B6A1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4FAD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238DD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9EC80E" w14:textId="6518564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6DB347" w14:textId="2609FE0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Diohespan Max 1g x 60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40837DB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F7B98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933C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7690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835F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E0AB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90306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05E7D9" w14:textId="71B3FDD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9C28C6" w14:textId="03C3013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Diphergan 10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0ED535E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2482CA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B262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E85BF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FE0D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594D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B2774E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13C85F" w14:textId="211D5B6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FADFC4" w14:textId="13F0D2B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Ditropan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4675AB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C0EEE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EAFDC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91722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A296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6E57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65B5C9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BC7399" w14:textId="7E491B1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AB788A" w14:textId="2BD9D0B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Diuramid 250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03C3CA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1F053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C3E8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BB61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89CE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1BF63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8203C6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FCA996" w14:textId="55A05D6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029BF5" w14:textId="17200A3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Diured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825F63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7364AC7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3972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F507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2B81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11D4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F7AC04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BA7A56" w14:textId="042C069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7F40830" w14:textId="344788F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Donepex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27EAF63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7BF3D7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9C1C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F8AB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E74C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5D831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8967E4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2F431B" w14:textId="2804D3D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2E1816" w14:textId="34E8C3C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Dopaminum h</w:t>
            </w:r>
            <w:r>
              <w:rPr>
                <w:rFonts w:ascii="Times New Roman" w:eastAsia="Times New Roman" w:hAnsi="Times New Roman" w:cs="Times New Roman"/>
                <w:color w:val="000000"/>
                <w:sz w:val="24"/>
                <w:szCs w:val="24"/>
                <w:lang w:eastAsia="pl-PL"/>
              </w:rPr>
              <w:t>ydrochl. WZF 4% 5 ml, 10 amp.</w:t>
            </w:r>
          </w:p>
        </w:tc>
        <w:tc>
          <w:tcPr>
            <w:tcW w:w="935" w:type="dxa"/>
            <w:tcBorders>
              <w:top w:val="nil"/>
              <w:left w:val="nil"/>
              <w:bottom w:val="single" w:sz="4" w:space="0" w:color="auto"/>
              <w:right w:val="single" w:sz="4" w:space="0" w:color="auto"/>
            </w:tcBorders>
            <w:shd w:val="clear" w:color="auto" w:fill="auto"/>
            <w:noWrap/>
            <w:vAlign w:val="center"/>
            <w:hideMark/>
          </w:tcPr>
          <w:p w14:paraId="5E5EBD1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388DE9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CF37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A010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9878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B4D89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301BB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77BF44" w14:textId="5C3F15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CF15A23" w14:textId="1189E5C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Doxa</w:t>
            </w:r>
            <w:r>
              <w:rPr>
                <w:rFonts w:ascii="Times New Roman" w:eastAsia="Times New Roman" w:hAnsi="Times New Roman" w:cs="Times New Roman"/>
                <w:color w:val="000000"/>
                <w:sz w:val="24"/>
                <w:szCs w:val="24"/>
                <w:lang w:eastAsia="pl-PL"/>
              </w:rPr>
              <w:t>zosin Aurovitas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21BC0A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DBB0C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D4D2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A7C5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54C1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A042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D9AB42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A47335" w14:textId="7B32474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E47A6B" w14:textId="1C513BF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Doxycyclinum 100 mg x 10 kaps.</w:t>
            </w:r>
          </w:p>
        </w:tc>
        <w:tc>
          <w:tcPr>
            <w:tcW w:w="935" w:type="dxa"/>
            <w:tcBorders>
              <w:top w:val="nil"/>
              <w:left w:val="nil"/>
              <w:bottom w:val="single" w:sz="4" w:space="0" w:color="auto"/>
              <w:right w:val="single" w:sz="4" w:space="0" w:color="auto"/>
            </w:tcBorders>
            <w:shd w:val="clear" w:color="auto" w:fill="auto"/>
            <w:noWrap/>
            <w:vAlign w:val="center"/>
            <w:hideMark/>
          </w:tcPr>
          <w:p w14:paraId="35391D4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B2444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5BEC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9FDC1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CA1B1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7E33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CC9DEC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FE510C" w14:textId="52E4870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78367E" w14:textId="347B48B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Drotafemme Forte 80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1BCF407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320</w:t>
            </w:r>
          </w:p>
        </w:tc>
        <w:tc>
          <w:tcPr>
            <w:tcW w:w="1192" w:type="dxa"/>
            <w:tcBorders>
              <w:top w:val="nil"/>
              <w:left w:val="nil"/>
              <w:bottom w:val="single" w:sz="4" w:space="0" w:color="auto"/>
              <w:right w:val="single" w:sz="4" w:space="0" w:color="auto"/>
            </w:tcBorders>
            <w:shd w:val="clear" w:color="auto" w:fill="auto"/>
            <w:noWrap/>
            <w:vAlign w:val="center"/>
            <w:hideMark/>
          </w:tcPr>
          <w:p w14:paraId="78E7D9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82D6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7A5F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B2D6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E8B08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34DB71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742BB2" w14:textId="241C8EC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BD1684" w14:textId="076E3DC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Dulcobis 10 mg x 6 czopków</w:t>
            </w:r>
          </w:p>
        </w:tc>
        <w:tc>
          <w:tcPr>
            <w:tcW w:w="935" w:type="dxa"/>
            <w:tcBorders>
              <w:top w:val="nil"/>
              <w:left w:val="nil"/>
              <w:bottom w:val="single" w:sz="4" w:space="0" w:color="auto"/>
              <w:right w:val="single" w:sz="4" w:space="0" w:color="auto"/>
            </w:tcBorders>
            <w:shd w:val="clear" w:color="auto" w:fill="auto"/>
            <w:noWrap/>
            <w:vAlign w:val="center"/>
            <w:hideMark/>
          </w:tcPr>
          <w:p w14:paraId="1715B16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350</w:t>
            </w:r>
          </w:p>
        </w:tc>
        <w:tc>
          <w:tcPr>
            <w:tcW w:w="1192" w:type="dxa"/>
            <w:tcBorders>
              <w:top w:val="nil"/>
              <w:left w:val="nil"/>
              <w:bottom w:val="single" w:sz="4" w:space="0" w:color="auto"/>
              <w:right w:val="single" w:sz="4" w:space="0" w:color="auto"/>
            </w:tcBorders>
            <w:shd w:val="clear" w:color="auto" w:fill="auto"/>
            <w:noWrap/>
            <w:vAlign w:val="center"/>
            <w:hideMark/>
          </w:tcPr>
          <w:p w14:paraId="364382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E016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CE92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CC24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9363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6A0778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767EC6" w14:textId="769E38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7EA1DFD" w14:textId="0BE8518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Du</w:t>
            </w:r>
            <w:r>
              <w:rPr>
                <w:rFonts w:ascii="Times New Roman" w:eastAsia="Times New Roman" w:hAnsi="Times New Roman" w:cs="Times New Roman"/>
                <w:color w:val="000000"/>
                <w:sz w:val="24"/>
                <w:szCs w:val="24"/>
                <w:lang w:eastAsia="pl-PL"/>
              </w:rPr>
              <w:t>lcosoft saszetki 10g x 10 sasz.</w:t>
            </w:r>
          </w:p>
        </w:tc>
        <w:tc>
          <w:tcPr>
            <w:tcW w:w="935" w:type="dxa"/>
            <w:tcBorders>
              <w:top w:val="nil"/>
              <w:left w:val="nil"/>
              <w:bottom w:val="single" w:sz="4" w:space="0" w:color="auto"/>
              <w:right w:val="single" w:sz="4" w:space="0" w:color="auto"/>
            </w:tcBorders>
            <w:shd w:val="clear" w:color="auto" w:fill="auto"/>
            <w:noWrap/>
            <w:vAlign w:val="center"/>
            <w:hideMark/>
          </w:tcPr>
          <w:p w14:paraId="2B8D454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135</w:t>
            </w:r>
          </w:p>
        </w:tc>
        <w:tc>
          <w:tcPr>
            <w:tcW w:w="1192" w:type="dxa"/>
            <w:tcBorders>
              <w:top w:val="nil"/>
              <w:left w:val="nil"/>
              <w:bottom w:val="single" w:sz="4" w:space="0" w:color="auto"/>
              <w:right w:val="single" w:sz="4" w:space="0" w:color="auto"/>
            </w:tcBorders>
            <w:shd w:val="clear" w:color="auto" w:fill="auto"/>
            <w:noWrap/>
            <w:vAlign w:val="center"/>
            <w:hideMark/>
          </w:tcPr>
          <w:p w14:paraId="65A6C05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2E32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5667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BD16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16E0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59C388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172CD8" w14:textId="2EE914B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204563" w14:textId="682A477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Dusp</w:t>
            </w:r>
            <w:r>
              <w:rPr>
                <w:rFonts w:ascii="Times New Roman" w:eastAsia="Times New Roman" w:hAnsi="Times New Roman" w:cs="Times New Roman"/>
                <w:color w:val="000000"/>
                <w:sz w:val="24"/>
                <w:szCs w:val="24"/>
                <w:lang w:eastAsia="pl-PL"/>
              </w:rPr>
              <w:t>atalin retard 200 mg x 30 kaps.</w:t>
            </w:r>
          </w:p>
        </w:tc>
        <w:tc>
          <w:tcPr>
            <w:tcW w:w="935" w:type="dxa"/>
            <w:tcBorders>
              <w:top w:val="nil"/>
              <w:left w:val="nil"/>
              <w:bottom w:val="single" w:sz="4" w:space="0" w:color="auto"/>
              <w:right w:val="single" w:sz="4" w:space="0" w:color="auto"/>
            </w:tcBorders>
            <w:shd w:val="clear" w:color="auto" w:fill="auto"/>
            <w:noWrap/>
            <w:vAlign w:val="center"/>
            <w:hideMark/>
          </w:tcPr>
          <w:p w14:paraId="7212EEE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155</w:t>
            </w:r>
          </w:p>
        </w:tc>
        <w:tc>
          <w:tcPr>
            <w:tcW w:w="1192" w:type="dxa"/>
            <w:tcBorders>
              <w:top w:val="nil"/>
              <w:left w:val="nil"/>
              <w:bottom w:val="single" w:sz="4" w:space="0" w:color="auto"/>
              <w:right w:val="single" w:sz="4" w:space="0" w:color="auto"/>
            </w:tcBorders>
            <w:shd w:val="clear" w:color="auto" w:fill="auto"/>
            <w:noWrap/>
            <w:vAlign w:val="center"/>
            <w:hideMark/>
          </w:tcPr>
          <w:p w14:paraId="5B6341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C627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DA4F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3B07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8C76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074328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31BF3A" w14:textId="3ECC37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81FDA6" w14:textId="1AC0CD9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Efectin ER 75 x 28 kaps.</w:t>
            </w:r>
          </w:p>
        </w:tc>
        <w:tc>
          <w:tcPr>
            <w:tcW w:w="935" w:type="dxa"/>
            <w:tcBorders>
              <w:top w:val="nil"/>
              <w:left w:val="nil"/>
              <w:bottom w:val="single" w:sz="4" w:space="0" w:color="auto"/>
              <w:right w:val="single" w:sz="4" w:space="0" w:color="auto"/>
            </w:tcBorders>
            <w:shd w:val="clear" w:color="auto" w:fill="auto"/>
            <w:noWrap/>
            <w:vAlign w:val="center"/>
            <w:hideMark/>
          </w:tcPr>
          <w:p w14:paraId="65EC7A3B" w14:textId="30159CED"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3C1A1A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801D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FD44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3E0B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4977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FFD9229" w14:textId="77777777" w:rsidTr="00417BE0">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C32A6E" w14:textId="3B838BF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6E3F7914" w14:textId="09F11A0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Eliquis 5 mg x 60 tabl.</w:t>
            </w:r>
          </w:p>
        </w:tc>
        <w:tc>
          <w:tcPr>
            <w:tcW w:w="935" w:type="dxa"/>
            <w:tcBorders>
              <w:top w:val="nil"/>
              <w:left w:val="nil"/>
              <w:bottom w:val="single" w:sz="4" w:space="0" w:color="auto"/>
              <w:right w:val="single" w:sz="4" w:space="0" w:color="auto"/>
            </w:tcBorders>
            <w:shd w:val="clear" w:color="auto" w:fill="auto"/>
            <w:noWrap/>
            <w:vAlign w:val="center"/>
          </w:tcPr>
          <w:p w14:paraId="1414DA2C" w14:textId="018169B9"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7F027E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C1E7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D9CA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4AA1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317F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8BE03C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DCD9FB" w14:textId="409DDDB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CA336AA" w14:textId="0B5D3CF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Encorton 10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4C7518B5" w14:textId="60A0B303"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341C8D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C1FD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326F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E592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D2F40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EF6008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A46FD8" w14:textId="0350BFC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6376EE" w14:textId="7C636C4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Enema 150 ml roztwór doodbytniczy</w:t>
            </w:r>
          </w:p>
        </w:tc>
        <w:tc>
          <w:tcPr>
            <w:tcW w:w="935" w:type="dxa"/>
            <w:tcBorders>
              <w:top w:val="nil"/>
              <w:left w:val="nil"/>
              <w:bottom w:val="single" w:sz="4" w:space="0" w:color="auto"/>
              <w:right w:val="single" w:sz="4" w:space="0" w:color="auto"/>
            </w:tcBorders>
            <w:shd w:val="clear" w:color="auto" w:fill="auto"/>
            <w:noWrap/>
            <w:vAlign w:val="center"/>
            <w:hideMark/>
          </w:tcPr>
          <w:p w14:paraId="51D64A8C" w14:textId="334FA54C"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24F6BE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FC74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20FE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DCDA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BAA9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83065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E7FB3E2" w14:textId="4BD9210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24A159" w14:textId="3CB5AA9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Enterol 250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2C4E884F" w14:textId="3174C0B2"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5BD002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F47E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9AD9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9E7A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4BE00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24229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B49FDA" w14:textId="63D4380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652890" w14:textId="1AF6099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Ephedrinu</w:t>
            </w:r>
            <w:r>
              <w:rPr>
                <w:rFonts w:ascii="Times New Roman" w:eastAsia="Times New Roman" w:hAnsi="Times New Roman" w:cs="Times New Roman"/>
                <w:color w:val="000000"/>
                <w:sz w:val="24"/>
                <w:szCs w:val="24"/>
                <w:lang w:eastAsia="pl-PL"/>
              </w:rPr>
              <w:t>m hydrochl. WZF x 10 amp.</w:t>
            </w:r>
          </w:p>
        </w:tc>
        <w:tc>
          <w:tcPr>
            <w:tcW w:w="935" w:type="dxa"/>
            <w:tcBorders>
              <w:top w:val="nil"/>
              <w:left w:val="nil"/>
              <w:bottom w:val="single" w:sz="4" w:space="0" w:color="auto"/>
              <w:right w:val="single" w:sz="4" w:space="0" w:color="auto"/>
            </w:tcBorders>
            <w:shd w:val="clear" w:color="auto" w:fill="auto"/>
            <w:noWrap/>
            <w:vAlign w:val="center"/>
            <w:hideMark/>
          </w:tcPr>
          <w:p w14:paraId="3AD20942" w14:textId="67545311"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6BA06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A616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BE661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5E7C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E020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4CDEB6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3CA700" w14:textId="5F76170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DF6166" w14:textId="0BB53C8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Erdomed 300 mg x 10 kaps.</w:t>
            </w:r>
          </w:p>
        </w:tc>
        <w:tc>
          <w:tcPr>
            <w:tcW w:w="935" w:type="dxa"/>
            <w:tcBorders>
              <w:top w:val="nil"/>
              <w:left w:val="nil"/>
              <w:bottom w:val="single" w:sz="4" w:space="0" w:color="auto"/>
              <w:right w:val="single" w:sz="4" w:space="0" w:color="auto"/>
            </w:tcBorders>
            <w:shd w:val="clear" w:color="auto" w:fill="auto"/>
            <w:noWrap/>
            <w:vAlign w:val="center"/>
            <w:hideMark/>
          </w:tcPr>
          <w:p w14:paraId="28A85AF3" w14:textId="44EDFABA"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DB5EE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879B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7455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0835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F1A8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0CCB99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ACD2144" w14:textId="505EEB2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820CC9" w14:textId="58286B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Escital</w:t>
            </w:r>
            <w:r>
              <w:rPr>
                <w:rFonts w:ascii="Times New Roman" w:eastAsia="Times New Roman" w:hAnsi="Times New Roman" w:cs="Times New Roman"/>
                <w:color w:val="000000"/>
                <w:sz w:val="24"/>
                <w:szCs w:val="24"/>
                <w:lang w:eastAsia="pl-PL"/>
              </w:rPr>
              <w:t>opram Bluefish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4A316831" w14:textId="2E7BAD34"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476EC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5151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AC98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5827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F082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B35004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F84D9C" w14:textId="6470B93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8C65AC5" w14:textId="637AF91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Es</w:t>
            </w:r>
            <w:r>
              <w:rPr>
                <w:rFonts w:ascii="Times New Roman" w:eastAsia="Times New Roman" w:hAnsi="Times New Roman" w:cs="Times New Roman"/>
                <w:color w:val="000000"/>
                <w:sz w:val="24"/>
                <w:szCs w:val="24"/>
                <w:lang w:eastAsia="pl-PL"/>
              </w:rPr>
              <w:t>pumisan 40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1C953693" w14:textId="1D44F404"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160</w:t>
            </w:r>
          </w:p>
        </w:tc>
        <w:tc>
          <w:tcPr>
            <w:tcW w:w="1192" w:type="dxa"/>
            <w:tcBorders>
              <w:top w:val="nil"/>
              <w:left w:val="nil"/>
              <w:bottom w:val="single" w:sz="4" w:space="0" w:color="auto"/>
              <w:right w:val="single" w:sz="4" w:space="0" w:color="auto"/>
            </w:tcBorders>
            <w:shd w:val="clear" w:color="auto" w:fill="auto"/>
            <w:noWrap/>
            <w:vAlign w:val="center"/>
            <w:hideMark/>
          </w:tcPr>
          <w:p w14:paraId="235B54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BE29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4337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A9A3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EF72A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F3498C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59B93B" w14:textId="537E891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23E0E0" w14:textId="5960977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Esseliv Forte 50 kaps.</w:t>
            </w:r>
          </w:p>
        </w:tc>
        <w:tc>
          <w:tcPr>
            <w:tcW w:w="935" w:type="dxa"/>
            <w:tcBorders>
              <w:top w:val="nil"/>
              <w:left w:val="nil"/>
              <w:bottom w:val="single" w:sz="4" w:space="0" w:color="auto"/>
              <w:right w:val="single" w:sz="4" w:space="0" w:color="auto"/>
            </w:tcBorders>
            <w:shd w:val="clear" w:color="auto" w:fill="auto"/>
            <w:noWrap/>
            <w:vAlign w:val="center"/>
            <w:hideMark/>
          </w:tcPr>
          <w:p w14:paraId="0776E66B" w14:textId="04E2C070"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7723F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089C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59B9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B231A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C6BC5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46CF3E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D68440" w14:textId="385CFDF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9C89A7" w14:textId="516D3AC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Euthyrox N 112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759B5FF" w14:textId="269AFC71"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17A7A1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E979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F5F3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94D1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2325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BAA97D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2D67A27" w14:textId="628877D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1906B4" w14:textId="1C676EC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Euthyr</w:t>
            </w:r>
            <w:r>
              <w:rPr>
                <w:rFonts w:ascii="Times New Roman" w:eastAsia="Times New Roman" w:hAnsi="Times New Roman" w:cs="Times New Roman"/>
                <w:color w:val="000000"/>
                <w:sz w:val="24"/>
                <w:szCs w:val="24"/>
                <w:lang w:eastAsia="pl-PL"/>
              </w:rPr>
              <w:t>ox N 25 x 100 tabl</w:t>
            </w:r>
          </w:p>
        </w:tc>
        <w:tc>
          <w:tcPr>
            <w:tcW w:w="935" w:type="dxa"/>
            <w:tcBorders>
              <w:top w:val="nil"/>
              <w:left w:val="nil"/>
              <w:bottom w:val="single" w:sz="4" w:space="0" w:color="auto"/>
              <w:right w:val="single" w:sz="4" w:space="0" w:color="auto"/>
            </w:tcBorders>
            <w:shd w:val="clear" w:color="auto" w:fill="auto"/>
            <w:noWrap/>
            <w:vAlign w:val="center"/>
            <w:hideMark/>
          </w:tcPr>
          <w:p w14:paraId="00230DBF" w14:textId="29D3DB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BD310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2D26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3BBA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5B72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4A7D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0102A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A8EB133" w14:textId="286AAEB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30B291" w14:textId="254F6B9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Euthyrox N 50 x 50 tabl.</w:t>
            </w:r>
          </w:p>
        </w:tc>
        <w:tc>
          <w:tcPr>
            <w:tcW w:w="935" w:type="dxa"/>
            <w:tcBorders>
              <w:top w:val="nil"/>
              <w:left w:val="nil"/>
              <w:bottom w:val="single" w:sz="4" w:space="0" w:color="auto"/>
              <w:right w:val="single" w:sz="4" w:space="0" w:color="auto"/>
            </w:tcBorders>
            <w:shd w:val="clear" w:color="auto" w:fill="auto"/>
            <w:noWrap/>
            <w:vAlign w:val="center"/>
            <w:hideMark/>
          </w:tcPr>
          <w:p w14:paraId="4A3F31A0" w14:textId="6A8CADA3"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55FB5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D0F1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C6B1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8FA0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1E1B0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0046C1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D00307" w14:textId="1FBDE8D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112A7E" w14:textId="1927F58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Euthyrox N 88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1E97DC7F" w14:textId="094C2D22"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42F2BA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F7C27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EC5E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E0AD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7D46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F299B8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B37EAE" w14:textId="53996C3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0FA843" w14:textId="2F60C6A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5711EA">
              <w:rPr>
                <w:rFonts w:ascii="Times New Roman" w:eastAsia="Times New Roman" w:hAnsi="Times New Roman" w:cs="Times New Roman"/>
                <w:color w:val="000000"/>
                <w:sz w:val="24"/>
                <w:szCs w:val="24"/>
                <w:lang w:eastAsia="pl-PL"/>
              </w:rPr>
              <w:t>Euthyrox 100 x 100 tab.</w:t>
            </w:r>
          </w:p>
        </w:tc>
        <w:tc>
          <w:tcPr>
            <w:tcW w:w="935" w:type="dxa"/>
            <w:tcBorders>
              <w:top w:val="nil"/>
              <w:left w:val="nil"/>
              <w:bottom w:val="single" w:sz="4" w:space="0" w:color="auto"/>
              <w:right w:val="single" w:sz="4" w:space="0" w:color="auto"/>
            </w:tcBorders>
            <w:shd w:val="clear" w:color="auto" w:fill="auto"/>
            <w:noWrap/>
            <w:vAlign w:val="center"/>
            <w:hideMark/>
          </w:tcPr>
          <w:p w14:paraId="14B6DE05" w14:textId="4967E7F1"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5711EA">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6702A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27C5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692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B2A1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EAFE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CFD2B6" w14:textId="77777777" w:rsidTr="005711EA">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A4114B7" w14:textId="3FD8A4F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C47590" w14:textId="7455497A" w:rsidR="00101869" w:rsidRPr="005711EA"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Exacyl </w:t>
            </w:r>
            <w:r w:rsidRPr="009618AD">
              <w:rPr>
                <w:rFonts w:ascii="Times New Roman" w:hAnsi="Times New Roman" w:cs="Times New Roman"/>
              </w:rPr>
              <w:t>100</w:t>
            </w:r>
            <w:r>
              <w:rPr>
                <w:rFonts w:ascii="Times New Roman" w:hAnsi="Times New Roman" w:cs="Times New Roman"/>
              </w:rPr>
              <w:t>mg</w:t>
            </w:r>
            <w:r w:rsidRPr="009618AD">
              <w:rPr>
                <w:rFonts w:ascii="Times New Roman" w:hAnsi="Times New Roman" w:cs="Times New Roman"/>
              </w:rPr>
              <w:t>/</w:t>
            </w:r>
            <w:r>
              <w:rPr>
                <w:rFonts w:ascii="Times New Roman" w:hAnsi="Times New Roman" w:cs="Times New Roman"/>
              </w:rPr>
              <w:t>ml</w:t>
            </w:r>
            <w:r w:rsidRPr="009618AD">
              <w:rPr>
                <w:rFonts w:ascii="Times New Roman" w:hAnsi="Times New Roman" w:cs="Times New Roman"/>
              </w:rPr>
              <w:t xml:space="preserve"> </w:t>
            </w:r>
            <w:r>
              <w:rPr>
                <w:rFonts w:ascii="Times New Roman" w:eastAsia="Times New Roman" w:hAnsi="Times New Roman" w:cs="Times New Roman"/>
                <w:color w:val="000000"/>
                <w:sz w:val="24"/>
                <w:szCs w:val="24"/>
                <w:lang w:eastAsia="pl-PL"/>
              </w:rPr>
              <w:t>5 ml x 5 amp.</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4DF0148" w14:textId="5CF2B77B" w:rsidR="00101869" w:rsidRPr="005711EA"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2A411D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1A16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F07A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8C8F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7A67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14DDE1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D34F0F" w14:textId="753C5EC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8CBC1B" w14:textId="4FB8136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Famogast 40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919207D" w14:textId="44A0DCD5"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4003C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215D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0325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BEF9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7EFA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835307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4DCAA3" w14:textId="280DF9F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637E1F" w14:textId="65CE7FD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Fe</w:t>
            </w:r>
            <w:r>
              <w:rPr>
                <w:rFonts w:ascii="Times New Roman" w:eastAsia="Times New Roman" w:hAnsi="Times New Roman" w:cs="Times New Roman"/>
                <w:color w:val="000000"/>
                <w:sz w:val="24"/>
                <w:szCs w:val="24"/>
                <w:lang w:eastAsia="pl-PL"/>
              </w:rPr>
              <w:t>nactil 25mg/ml 2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45EA39DD" w14:textId="65A6947A"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45BA9B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ECF4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73E6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65FD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BDD2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ED35D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91F5F8" w14:textId="3B3AB58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95D44D" w14:textId="4C14DDB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Feroplex </w:t>
            </w:r>
            <w:r>
              <w:rPr>
                <w:rFonts w:ascii="Times New Roman" w:eastAsia="Times New Roman" w:hAnsi="Times New Roman" w:cs="Times New Roman"/>
                <w:color w:val="000000"/>
                <w:sz w:val="24"/>
                <w:szCs w:val="24"/>
                <w:lang w:eastAsia="pl-PL"/>
              </w:rPr>
              <w:t>40mg/</w:t>
            </w:r>
            <w:r w:rsidRPr="00B10222">
              <w:rPr>
                <w:rFonts w:ascii="Times New Roman" w:eastAsia="Times New Roman" w:hAnsi="Times New Roman" w:cs="Times New Roman"/>
                <w:color w:val="000000"/>
                <w:sz w:val="24"/>
                <w:szCs w:val="24"/>
                <w:lang w:eastAsia="pl-PL"/>
              </w:rPr>
              <w:t>15 ml 20 fiol.</w:t>
            </w:r>
          </w:p>
        </w:tc>
        <w:tc>
          <w:tcPr>
            <w:tcW w:w="935" w:type="dxa"/>
            <w:tcBorders>
              <w:top w:val="nil"/>
              <w:left w:val="nil"/>
              <w:bottom w:val="single" w:sz="4" w:space="0" w:color="auto"/>
              <w:right w:val="single" w:sz="4" w:space="0" w:color="auto"/>
            </w:tcBorders>
            <w:shd w:val="clear" w:color="auto" w:fill="auto"/>
            <w:noWrap/>
            <w:vAlign w:val="center"/>
            <w:hideMark/>
          </w:tcPr>
          <w:p w14:paraId="03FE8A6F" w14:textId="759B5D25"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57116C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7E98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AEEA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5CBC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AC66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AA51B3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36B418" w14:textId="56528BC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A7F1C2" w14:textId="78ADC88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Finasterid Stada 5</w:t>
            </w:r>
            <w:r w:rsidR="005E3F0B">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30 tabl.</w:t>
            </w:r>
          </w:p>
        </w:tc>
        <w:tc>
          <w:tcPr>
            <w:tcW w:w="935" w:type="dxa"/>
            <w:tcBorders>
              <w:top w:val="nil"/>
              <w:left w:val="nil"/>
              <w:bottom w:val="single" w:sz="4" w:space="0" w:color="auto"/>
              <w:right w:val="single" w:sz="4" w:space="0" w:color="auto"/>
            </w:tcBorders>
            <w:shd w:val="clear" w:color="auto" w:fill="auto"/>
            <w:noWrap/>
            <w:vAlign w:val="center"/>
            <w:hideMark/>
          </w:tcPr>
          <w:p w14:paraId="1FF26EAE" w14:textId="4D6A82B1"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28CBC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26DD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1F65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817A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42A4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E149492" w14:textId="77777777" w:rsidTr="00417BE0">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B12406F" w14:textId="37C930A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163EBD4A" w14:textId="2980C65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Finlepsin 200 mg x 50 tabl.</w:t>
            </w:r>
          </w:p>
        </w:tc>
        <w:tc>
          <w:tcPr>
            <w:tcW w:w="935" w:type="dxa"/>
            <w:tcBorders>
              <w:top w:val="nil"/>
              <w:left w:val="nil"/>
              <w:bottom w:val="single" w:sz="4" w:space="0" w:color="auto"/>
              <w:right w:val="single" w:sz="4" w:space="0" w:color="auto"/>
            </w:tcBorders>
            <w:shd w:val="clear" w:color="auto" w:fill="auto"/>
            <w:noWrap/>
            <w:vAlign w:val="center"/>
          </w:tcPr>
          <w:p w14:paraId="7FF086FC" w14:textId="4C464DFA"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497780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7E6B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ED718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28EB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DECA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2C22E4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A926FD" w14:textId="6058207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8499378" w14:textId="0559DA8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Finle</w:t>
            </w:r>
            <w:r>
              <w:rPr>
                <w:rFonts w:ascii="Times New Roman" w:eastAsia="Times New Roman" w:hAnsi="Times New Roman" w:cs="Times New Roman"/>
                <w:color w:val="000000"/>
                <w:sz w:val="24"/>
                <w:szCs w:val="24"/>
                <w:lang w:eastAsia="pl-PL"/>
              </w:rPr>
              <w:t>psin 400 Retard x 50 tabl.</w:t>
            </w:r>
          </w:p>
        </w:tc>
        <w:tc>
          <w:tcPr>
            <w:tcW w:w="935" w:type="dxa"/>
            <w:tcBorders>
              <w:top w:val="nil"/>
              <w:left w:val="nil"/>
              <w:bottom w:val="single" w:sz="4" w:space="0" w:color="auto"/>
              <w:right w:val="single" w:sz="4" w:space="0" w:color="auto"/>
            </w:tcBorders>
            <w:shd w:val="clear" w:color="auto" w:fill="auto"/>
            <w:noWrap/>
            <w:vAlign w:val="center"/>
            <w:hideMark/>
          </w:tcPr>
          <w:p w14:paraId="39AB617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EC640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9928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C24F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7D36C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AC5E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6867B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76D3AE" w14:textId="2FE2D24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A38B48" w14:textId="6BBDBFF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Fiorda</w:t>
            </w:r>
            <w:r>
              <w:rPr>
                <w:rFonts w:ascii="Times New Roman" w:eastAsia="Times New Roman" w:hAnsi="Times New Roman" w:cs="Times New Roman"/>
                <w:color w:val="000000"/>
                <w:sz w:val="24"/>
                <w:szCs w:val="24"/>
                <w:lang w:eastAsia="pl-PL"/>
              </w:rPr>
              <w:t xml:space="preserve"> o smaku malinowym 30 pastyl.</w:t>
            </w:r>
          </w:p>
        </w:tc>
        <w:tc>
          <w:tcPr>
            <w:tcW w:w="935" w:type="dxa"/>
            <w:tcBorders>
              <w:top w:val="nil"/>
              <w:left w:val="nil"/>
              <w:bottom w:val="single" w:sz="4" w:space="0" w:color="auto"/>
              <w:right w:val="single" w:sz="4" w:space="0" w:color="auto"/>
            </w:tcBorders>
            <w:shd w:val="clear" w:color="auto" w:fill="auto"/>
            <w:noWrap/>
            <w:vAlign w:val="center"/>
            <w:hideMark/>
          </w:tcPr>
          <w:p w14:paraId="7023378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1215FEF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E280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C5843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31B7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4963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5E9811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60D550" w14:textId="2BA974C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EE45079" w14:textId="4D4CBDE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Fitolizyna 100 g</w:t>
            </w:r>
            <w:r w:rsidRPr="00B10222">
              <w:rPr>
                <w:rFonts w:ascii="Times New Roman" w:eastAsia="Times New Roman" w:hAnsi="Times New Roman" w:cs="Times New Roman"/>
                <w:color w:val="000000"/>
                <w:sz w:val="24"/>
                <w:szCs w:val="24"/>
                <w:lang w:eastAsia="pl-PL"/>
              </w:rPr>
              <w:t xml:space="preserve"> pasta doustna</w:t>
            </w:r>
          </w:p>
        </w:tc>
        <w:tc>
          <w:tcPr>
            <w:tcW w:w="935" w:type="dxa"/>
            <w:tcBorders>
              <w:top w:val="nil"/>
              <w:left w:val="nil"/>
              <w:bottom w:val="single" w:sz="4" w:space="0" w:color="auto"/>
              <w:right w:val="single" w:sz="4" w:space="0" w:color="auto"/>
            </w:tcBorders>
            <w:shd w:val="clear" w:color="auto" w:fill="auto"/>
            <w:noWrap/>
            <w:vAlign w:val="center"/>
            <w:hideMark/>
          </w:tcPr>
          <w:p w14:paraId="17F0402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76DAA8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804D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E24A8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5773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8EFE3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4A9543" w14:textId="77777777" w:rsidTr="005711EA">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0A4538" w14:textId="1EF1328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0E4479" w14:textId="3DF2189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Fitolizyna tab</w:t>
            </w:r>
            <w:r w:rsidR="005E3F0B">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x 30szt.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965823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64245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6DB2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668F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9467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629D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E53BD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4CDBE6" w14:textId="262D69F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9CAEA4" w14:textId="7C9721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Flegamina 8 mg x 40 tabl.</w:t>
            </w:r>
          </w:p>
        </w:tc>
        <w:tc>
          <w:tcPr>
            <w:tcW w:w="935" w:type="dxa"/>
            <w:tcBorders>
              <w:top w:val="nil"/>
              <w:left w:val="nil"/>
              <w:bottom w:val="single" w:sz="4" w:space="0" w:color="auto"/>
              <w:right w:val="single" w:sz="4" w:space="0" w:color="auto"/>
            </w:tcBorders>
            <w:shd w:val="clear" w:color="auto" w:fill="auto"/>
            <w:noWrap/>
            <w:vAlign w:val="center"/>
            <w:hideMark/>
          </w:tcPr>
          <w:p w14:paraId="0DE4AA3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863A5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DB7E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A187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CA54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1D9B8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E67C1F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34F20F" w14:textId="3748318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36EC35" w14:textId="6A12E62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Floxal krople </w:t>
            </w:r>
            <w:r>
              <w:rPr>
                <w:rFonts w:ascii="Times New Roman" w:eastAsia="Times New Roman" w:hAnsi="Times New Roman" w:cs="Times New Roman"/>
                <w:color w:val="000000"/>
                <w:sz w:val="24"/>
                <w:szCs w:val="24"/>
                <w:lang w:eastAsia="pl-PL"/>
              </w:rPr>
              <w:t>3 mg/ml</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 ml</w:t>
            </w:r>
          </w:p>
        </w:tc>
        <w:tc>
          <w:tcPr>
            <w:tcW w:w="935" w:type="dxa"/>
            <w:tcBorders>
              <w:top w:val="nil"/>
              <w:left w:val="nil"/>
              <w:bottom w:val="single" w:sz="4" w:space="0" w:color="auto"/>
              <w:right w:val="single" w:sz="4" w:space="0" w:color="auto"/>
            </w:tcBorders>
            <w:shd w:val="clear" w:color="auto" w:fill="auto"/>
            <w:noWrap/>
            <w:vAlign w:val="center"/>
            <w:hideMark/>
          </w:tcPr>
          <w:p w14:paraId="6310A76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10F25D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055D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DA7A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9079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9AF9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C5B911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894C8A" w14:textId="67A001D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4A373B" w14:textId="761BD0A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Floxal maść oczna 3 g</w:t>
            </w:r>
          </w:p>
        </w:tc>
        <w:tc>
          <w:tcPr>
            <w:tcW w:w="935" w:type="dxa"/>
            <w:tcBorders>
              <w:top w:val="nil"/>
              <w:left w:val="nil"/>
              <w:bottom w:val="single" w:sz="4" w:space="0" w:color="auto"/>
              <w:right w:val="single" w:sz="4" w:space="0" w:color="auto"/>
            </w:tcBorders>
            <w:shd w:val="clear" w:color="auto" w:fill="auto"/>
            <w:noWrap/>
            <w:vAlign w:val="center"/>
            <w:hideMark/>
          </w:tcPr>
          <w:p w14:paraId="653597E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410EE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91FB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6D11D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5149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7CC3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50EB7E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D92E23" w14:textId="0073AF7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9CBE34F" w14:textId="78F398C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Floxamic Neo 5 mg/ml x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7DDC2B6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27B24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923FC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A1DB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71C6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D2979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1C1FFD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B2D5CA" w14:textId="711EFC3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C0864B" w14:textId="1B4957A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Flucinar 0,25 mg/g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15 g maść</w:t>
            </w:r>
          </w:p>
        </w:tc>
        <w:tc>
          <w:tcPr>
            <w:tcW w:w="935" w:type="dxa"/>
            <w:tcBorders>
              <w:top w:val="nil"/>
              <w:left w:val="nil"/>
              <w:bottom w:val="single" w:sz="4" w:space="0" w:color="auto"/>
              <w:right w:val="single" w:sz="4" w:space="0" w:color="auto"/>
            </w:tcBorders>
            <w:shd w:val="clear" w:color="auto" w:fill="auto"/>
            <w:noWrap/>
            <w:vAlign w:val="center"/>
            <w:hideMark/>
          </w:tcPr>
          <w:p w14:paraId="1FECB1E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671CF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3CA5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9811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D5B1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FBAA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DDF487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A8135F9" w14:textId="4CBF76B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005AE4" w14:textId="7B9D6E3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Fluconazole 100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1AABA79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6496D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06A2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A2AF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31032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53A4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E31E8B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ECF6B9" w14:textId="683B407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C1CEE2" w14:textId="787F585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Fluconazole 50 mg x 14 tabl.</w:t>
            </w:r>
          </w:p>
        </w:tc>
        <w:tc>
          <w:tcPr>
            <w:tcW w:w="935" w:type="dxa"/>
            <w:tcBorders>
              <w:top w:val="nil"/>
              <w:left w:val="nil"/>
              <w:bottom w:val="single" w:sz="4" w:space="0" w:color="auto"/>
              <w:right w:val="single" w:sz="4" w:space="0" w:color="auto"/>
            </w:tcBorders>
            <w:shd w:val="clear" w:color="auto" w:fill="auto"/>
            <w:noWrap/>
            <w:vAlign w:val="center"/>
            <w:hideMark/>
          </w:tcPr>
          <w:p w14:paraId="602A660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5980D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3D8B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18C5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5EBC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673A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89887D" w14:textId="77777777" w:rsidTr="005711EA">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BA7C6E" w14:textId="4424450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447A7D" w14:textId="4CD98B6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Forxiga 5 mg tab. powl. x</w:t>
            </w:r>
            <w:r w:rsidRPr="00B10222">
              <w:rPr>
                <w:rFonts w:ascii="Times New Roman" w:eastAsia="Times New Roman" w:hAnsi="Times New Roman" w:cs="Times New Roman"/>
                <w:color w:val="000000"/>
                <w:sz w:val="24"/>
                <w:szCs w:val="24"/>
                <w:lang w:eastAsia="pl-PL"/>
              </w:rPr>
              <w:t xml:space="preserve"> 30szt.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A1BECA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0C524A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0526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994E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636C8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46DC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08D474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45F202" w14:textId="3E7A1CA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622551" w14:textId="2F610F3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Fostex (0,1mg+6mcg)/daw. </w:t>
            </w:r>
            <w:r>
              <w:rPr>
                <w:rFonts w:ascii="Times New Roman" w:eastAsia="Times New Roman" w:hAnsi="Times New Roman" w:cs="Times New Roman"/>
                <w:color w:val="000000"/>
                <w:sz w:val="24"/>
                <w:szCs w:val="24"/>
                <w:lang w:eastAsia="pl-PL"/>
              </w:rPr>
              <w:t>180</w:t>
            </w:r>
            <w:r w:rsidRPr="00B10222">
              <w:rPr>
                <w:rFonts w:ascii="Times New Roman" w:eastAsia="Times New Roman" w:hAnsi="Times New Roman" w:cs="Times New Roman"/>
                <w:color w:val="000000"/>
                <w:sz w:val="24"/>
                <w:szCs w:val="24"/>
                <w:lang w:eastAsia="pl-PL"/>
              </w:rPr>
              <w:t xml:space="preserve"> d</w:t>
            </w:r>
            <w:r>
              <w:rPr>
                <w:rFonts w:ascii="Times New Roman" w:eastAsia="Times New Roman" w:hAnsi="Times New Roman" w:cs="Times New Roman"/>
                <w:color w:val="000000"/>
                <w:sz w:val="24"/>
                <w:szCs w:val="24"/>
                <w:lang w:eastAsia="pl-PL"/>
              </w:rPr>
              <w:t>aw.</w:t>
            </w:r>
          </w:p>
        </w:tc>
        <w:tc>
          <w:tcPr>
            <w:tcW w:w="935" w:type="dxa"/>
            <w:tcBorders>
              <w:top w:val="nil"/>
              <w:left w:val="nil"/>
              <w:bottom w:val="single" w:sz="4" w:space="0" w:color="auto"/>
              <w:right w:val="single" w:sz="4" w:space="0" w:color="auto"/>
            </w:tcBorders>
            <w:shd w:val="clear" w:color="auto" w:fill="auto"/>
            <w:noWrap/>
            <w:vAlign w:val="center"/>
            <w:hideMark/>
          </w:tcPr>
          <w:p w14:paraId="0B3E988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B6E2F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217E7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FD9F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D63C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D30C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D734A5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F59C81" w14:textId="6DAA021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81F5FA" w14:textId="2D2FD04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Fragmin 2 500 j.m </w:t>
            </w:r>
            <w:r w:rsidRPr="00B10222">
              <w:rPr>
                <w:rFonts w:ascii="Times New Roman" w:eastAsia="Times New Roman" w:hAnsi="Times New Roman" w:cs="Times New Roman"/>
                <w:color w:val="000000"/>
                <w:sz w:val="24"/>
                <w:szCs w:val="24"/>
                <w:lang w:eastAsia="pl-PL"/>
              </w:rPr>
              <w:t xml:space="preserve">/0,2ml </w:t>
            </w:r>
            <w:r>
              <w:rPr>
                <w:rFonts w:ascii="Times New Roman" w:eastAsia="Times New Roman" w:hAnsi="Times New Roman" w:cs="Times New Roman"/>
                <w:color w:val="000000"/>
                <w:sz w:val="24"/>
                <w:szCs w:val="24"/>
                <w:lang w:eastAsia="pl-PL"/>
              </w:rPr>
              <w:t>x 10 amp.-strz.</w:t>
            </w:r>
          </w:p>
        </w:tc>
        <w:tc>
          <w:tcPr>
            <w:tcW w:w="935" w:type="dxa"/>
            <w:tcBorders>
              <w:top w:val="nil"/>
              <w:left w:val="nil"/>
              <w:bottom w:val="single" w:sz="4" w:space="0" w:color="auto"/>
              <w:right w:val="single" w:sz="4" w:space="0" w:color="auto"/>
            </w:tcBorders>
            <w:shd w:val="clear" w:color="auto" w:fill="auto"/>
            <w:noWrap/>
            <w:vAlign w:val="center"/>
            <w:hideMark/>
          </w:tcPr>
          <w:p w14:paraId="5FC64E1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55AD984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B794C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D4D2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8F96F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29F1E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323892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F79AF7" w14:textId="2E1F1AE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00B86B" w14:textId="2022333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Fragmin 5 000 j.m /0,2ml x 10 a</w:t>
            </w:r>
            <w:r>
              <w:rPr>
                <w:rFonts w:ascii="Times New Roman" w:eastAsia="Times New Roman" w:hAnsi="Times New Roman" w:cs="Times New Roman"/>
                <w:color w:val="000000"/>
                <w:sz w:val="24"/>
                <w:szCs w:val="24"/>
                <w:lang w:eastAsia="pl-PL"/>
              </w:rPr>
              <w:t>mp.-strz.</w:t>
            </w:r>
          </w:p>
        </w:tc>
        <w:tc>
          <w:tcPr>
            <w:tcW w:w="935" w:type="dxa"/>
            <w:tcBorders>
              <w:top w:val="nil"/>
              <w:left w:val="nil"/>
              <w:bottom w:val="single" w:sz="4" w:space="0" w:color="auto"/>
              <w:right w:val="single" w:sz="4" w:space="0" w:color="auto"/>
            </w:tcBorders>
            <w:shd w:val="clear" w:color="auto" w:fill="auto"/>
            <w:noWrap/>
            <w:vAlign w:val="center"/>
            <w:hideMark/>
          </w:tcPr>
          <w:p w14:paraId="5EAFADA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14A6804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948A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9D8D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25895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5BFD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68A43F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511FCA" w14:textId="7A56DA3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43D6FF0" w14:textId="29D8E10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Fraxiparine </w:t>
            </w:r>
            <w:r>
              <w:rPr>
                <w:rFonts w:ascii="Times New Roman" w:eastAsia="Times New Roman" w:hAnsi="Times New Roman" w:cs="Times New Roman"/>
                <w:color w:val="000000"/>
                <w:sz w:val="24"/>
                <w:szCs w:val="24"/>
                <w:lang w:eastAsia="pl-PL"/>
              </w:rPr>
              <w:t xml:space="preserve">0,3 x </w:t>
            </w:r>
            <w:r w:rsidRPr="00B10222">
              <w:rPr>
                <w:rFonts w:ascii="Times New Roman" w:eastAsia="Times New Roman" w:hAnsi="Times New Roman" w:cs="Times New Roman"/>
                <w:color w:val="000000"/>
                <w:sz w:val="24"/>
                <w:szCs w:val="24"/>
                <w:lang w:eastAsia="pl-PL"/>
              </w:rPr>
              <w:t>10 amp.-strz</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63FBFEB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556772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A503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9062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2993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180B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46635B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5D476D" w14:textId="70FE5DD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89D006" w14:textId="357AA9D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Fucidin </w:t>
            </w:r>
            <w:r>
              <w:rPr>
                <w:rFonts w:ascii="Times New Roman" w:eastAsia="Times New Roman" w:hAnsi="Times New Roman" w:cs="Times New Roman"/>
                <w:color w:val="000000"/>
                <w:sz w:val="24"/>
                <w:szCs w:val="24"/>
                <w:lang w:eastAsia="pl-PL"/>
              </w:rPr>
              <w:t xml:space="preserve">2% x </w:t>
            </w:r>
            <w:r w:rsidRPr="00B10222">
              <w:rPr>
                <w:rFonts w:ascii="Times New Roman" w:eastAsia="Times New Roman" w:hAnsi="Times New Roman" w:cs="Times New Roman"/>
                <w:color w:val="000000"/>
                <w:sz w:val="24"/>
                <w:szCs w:val="24"/>
                <w:lang w:eastAsia="pl-PL"/>
              </w:rPr>
              <w:t>15 g krem</w:t>
            </w:r>
          </w:p>
        </w:tc>
        <w:tc>
          <w:tcPr>
            <w:tcW w:w="935" w:type="dxa"/>
            <w:tcBorders>
              <w:top w:val="nil"/>
              <w:left w:val="nil"/>
              <w:bottom w:val="single" w:sz="4" w:space="0" w:color="auto"/>
              <w:right w:val="single" w:sz="4" w:space="0" w:color="auto"/>
            </w:tcBorders>
            <w:shd w:val="clear" w:color="auto" w:fill="auto"/>
            <w:noWrap/>
            <w:vAlign w:val="center"/>
            <w:hideMark/>
          </w:tcPr>
          <w:p w14:paraId="2BFE758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BF0CC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D7F9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7C5C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F360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D834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F3A9C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274B14" w14:textId="69624C9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780E70" w14:textId="38B658B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Furaginum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ECEC62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2D950D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2A41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2CBD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5CB34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5656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40997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90A9A4" w14:textId="7B20BD6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C8C574" w14:textId="669238F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Furosemidum 0,01 g/ml </w:t>
            </w:r>
            <w:r>
              <w:rPr>
                <w:rFonts w:ascii="Times New Roman" w:eastAsia="Times New Roman" w:hAnsi="Times New Roman" w:cs="Times New Roman"/>
                <w:color w:val="000000"/>
                <w:sz w:val="24"/>
                <w:szCs w:val="24"/>
                <w:lang w:eastAsia="pl-PL"/>
              </w:rPr>
              <w:t>2 ml x 5 amp.</w:t>
            </w:r>
          </w:p>
        </w:tc>
        <w:tc>
          <w:tcPr>
            <w:tcW w:w="935" w:type="dxa"/>
            <w:tcBorders>
              <w:top w:val="nil"/>
              <w:left w:val="nil"/>
              <w:bottom w:val="single" w:sz="4" w:space="0" w:color="auto"/>
              <w:right w:val="single" w:sz="4" w:space="0" w:color="auto"/>
            </w:tcBorders>
            <w:shd w:val="clear" w:color="auto" w:fill="auto"/>
            <w:noWrap/>
            <w:vAlign w:val="center"/>
            <w:hideMark/>
          </w:tcPr>
          <w:p w14:paraId="1F4BDAE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3C1A32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1BBC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1F9A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6C1F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F7A9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362E4D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94D16B2" w14:textId="320E167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6C6CAC" w14:textId="20D150C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Furosemidum 40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39203A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130</w:t>
            </w:r>
          </w:p>
        </w:tc>
        <w:tc>
          <w:tcPr>
            <w:tcW w:w="1192" w:type="dxa"/>
            <w:tcBorders>
              <w:top w:val="nil"/>
              <w:left w:val="nil"/>
              <w:bottom w:val="single" w:sz="4" w:space="0" w:color="auto"/>
              <w:right w:val="single" w:sz="4" w:space="0" w:color="auto"/>
            </w:tcBorders>
            <w:shd w:val="clear" w:color="auto" w:fill="auto"/>
            <w:noWrap/>
            <w:vAlign w:val="center"/>
            <w:hideMark/>
          </w:tcPr>
          <w:p w14:paraId="43A349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57F9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13BB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0EAA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9F67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E5E12B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3F0C0C1" w14:textId="6181BB1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1F60A3" w14:textId="3A0F2E1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Fusacid H 20 g krem</w:t>
            </w:r>
          </w:p>
        </w:tc>
        <w:tc>
          <w:tcPr>
            <w:tcW w:w="935" w:type="dxa"/>
            <w:tcBorders>
              <w:top w:val="nil"/>
              <w:left w:val="nil"/>
              <w:bottom w:val="single" w:sz="4" w:space="0" w:color="auto"/>
              <w:right w:val="single" w:sz="4" w:space="0" w:color="auto"/>
            </w:tcBorders>
            <w:shd w:val="clear" w:color="auto" w:fill="auto"/>
            <w:noWrap/>
            <w:vAlign w:val="center"/>
            <w:hideMark/>
          </w:tcPr>
          <w:p w14:paraId="3CCB33B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A8BDF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1974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92E1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D400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2390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1A9E09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00DB8F" w14:textId="48F40B1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F3D80F" w14:textId="4C33BFA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Gabapent</w:t>
            </w:r>
            <w:r>
              <w:rPr>
                <w:rFonts w:ascii="Times New Roman" w:eastAsia="Times New Roman" w:hAnsi="Times New Roman" w:cs="Times New Roman"/>
                <w:color w:val="000000"/>
                <w:sz w:val="24"/>
                <w:szCs w:val="24"/>
                <w:lang w:eastAsia="pl-PL"/>
              </w:rPr>
              <w:t>in Aurovitas 100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3EB4B2D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353E5B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5070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D06A6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38E7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1ABB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F822B0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D194C2F" w14:textId="555B77F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8C6651" w14:textId="6E2F743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Galpent 100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B3DF0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243AF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AD58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1D0B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585D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1548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410AB0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FBA5D1B" w14:textId="3115C7B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B927DF1" w14:textId="432872F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Gastrolit </w:t>
            </w:r>
            <w:r>
              <w:rPr>
                <w:rFonts w:ascii="Times New Roman" w:eastAsia="Times New Roman" w:hAnsi="Times New Roman" w:cs="Times New Roman"/>
                <w:color w:val="000000"/>
                <w:sz w:val="24"/>
                <w:szCs w:val="24"/>
                <w:lang w:eastAsia="pl-PL"/>
              </w:rPr>
              <w:t xml:space="preserve">4,15 g x </w:t>
            </w:r>
            <w:r w:rsidRPr="00B10222">
              <w:rPr>
                <w:rFonts w:ascii="Times New Roman" w:eastAsia="Times New Roman" w:hAnsi="Times New Roman" w:cs="Times New Roman"/>
                <w:color w:val="000000"/>
                <w:sz w:val="24"/>
                <w:szCs w:val="24"/>
                <w:lang w:eastAsia="pl-PL"/>
              </w:rPr>
              <w:t>15</w:t>
            </w:r>
            <w:r>
              <w:rPr>
                <w:rFonts w:ascii="Times New Roman" w:eastAsia="Times New Roman" w:hAnsi="Times New Roman" w:cs="Times New Roman"/>
                <w:color w:val="000000"/>
                <w:sz w:val="24"/>
                <w:szCs w:val="24"/>
                <w:lang w:eastAsia="pl-PL"/>
              </w:rPr>
              <w:t xml:space="preserve"> sasz.</w:t>
            </w:r>
          </w:p>
        </w:tc>
        <w:tc>
          <w:tcPr>
            <w:tcW w:w="935" w:type="dxa"/>
            <w:tcBorders>
              <w:top w:val="nil"/>
              <w:left w:val="nil"/>
              <w:bottom w:val="single" w:sz="4" w:space="0" w:color="auto"/>
              <w:right w:val="single" w:sz="4" w:space="0" w:color="auto"/>
            </w:tcBorders>
            <w:shd w:val="clear" w:color="auto" w:fill="auto"/>
            <w:noWrap/>
            <w:vAlign w:val="center"/>
            <w:hideMark/>
          </w:tcPr>
          <w:p w14:paraId="3DF67C0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4015E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8AB1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B6D8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97AB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9B120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F09105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E7D3262" w14:textId="2B9BD64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02BE76" w14:textId="2B08148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Gen</w:t>
            </w:r>
            <w:r>
              <w:rPr>
                <w:rFonts w:ascii="Times New Roman" w:eastAsia="Times New Roman" w:hAnsi="Times New Roman" w:cs="Times New Roman"/>
                <w:color w:val="000000"/>
                <w:sz w:val="24"/>
                <w:szCs w:val="24"/>
                <w:lang w:eastAsia="pl-PL"/>
              </w:rPr>
              <w:t>tamicin 40mg/1ml 2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785154B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32BAB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6012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B6F0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297B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81B4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F54CF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C5EAC5" w14:textId="1477517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CC74E3" w14:textId="65D908D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Gentamicin WZF 0</w:t>
            </w:r>
            <w:r w:rsidR="0011344E">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3% 5ml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66AD02D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6525B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7DD7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BB68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A676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0B13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560075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973A35" w14:textId="407DBBA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A0FB5D" w14:textId="0B0B036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Glibetic 3mg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5D7FF2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A63F8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42DE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71585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57DA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663D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1D37DE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06C6C8" w14:textId="32955CB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04E49C" w14:textId="412A76B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Glibetic 4mg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9C31B8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1D04B2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4AA1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2A5F7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9C3E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B2412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8DE81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9253D9" w14:textId="2713EC1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A77D82" w14:textId="6C14B7F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Gliclada 30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3D86974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F6566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2711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E4F0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FD68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976F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D44ED5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0DF500" w14:textId="425627D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7CECBF" w14:textId="636100F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Gliclada 60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6933CD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7992F6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0C3A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1EF4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8F38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58653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651B37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50EB69" w14:textId="7E43675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363CA59" w14:textId="53B83E1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Glucomaxx 50 pask.</w:t>
            </w:r>
          </w:p>
        </w:tc>
        <w:tc>
          <w:tcPr>
            <w:tcW w:w="935" w:type="dxa"/>
            <w:tcBorders>
              <w:top w:val="nil"/>
              <w:left w:val="nil"/>
              <w:bottom w:val="single" w:sz="4" w:space="0" w:color="auto"/>
              <w:right w:val="single" w:sz="4" w:space="0" w:color="auto"/>
            </w:tcBorders>
            <w:shd w:val="clear" w:color="auto" w:fill="auto"/>
            <w:noWrap/>
            <w:vAlign w:val="center"/>
            <w:hideMark/>
          </w:tcPr>
          <w:p w14:paraId="5656A2C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120</w:t>
            </w:r>
          </w:p>
        </w:tc>
        <w:tc>
          <w:tcPr>
            <w:tcW w:w="1192" w:type="dxa"/>
            <w:tcBorders>
              <w:top w:val="nil"/>
              <w:left w:val="nil"/>
              <w:bottom w:val="single" w:sz="4" w:space="0" w:color="auto"/>
              <w:right w:val="single" w:sz="4" w:space="0" w:color="auto"/>
            </w:tcBorders>
            <w:shd w:val="clear" w:color="auto" w:fill="auto"/>
            <w:noWrap/>
            <w:vAlign w:val="center"/>
            <w:hideMark/>
          </w:tcPr>
          <w:p w14:paraId="54B097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9E81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C86D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186C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1074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1B6F53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75F47E1" w14:textId="7AE0D86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55669E" w14:textId="15A4650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Glucosum  5% Fresenius 500 ml butelka</w:t>
            </w:r>
            <w:r w:rsidR="003B26B1">
              <w:rPr>
                <w:rFonts w:ascii="Times New Roman" w:eastAsia="Times New Roman" w:hAnsi="Times New Roman" w:cs="Times New Roman"/>
                <w:color w:val="000000"/>
                <w:sz w:val="24"/>
                <w:szCs w:val="24"/>
                <w:lang w:eastAsia="pl-PL"/>
              </w:rPr>
              <w:t xml:space="preserve"> plastikowa</w:t>
            </w:r>
          </w:p>
        </w:tc>
        <w:tc>
          <w:tcPr>
            <w:tcW w:w="935" w:type="dxa"/>
            <w:tcBorders>
              <w:top w:val="nil"/>
              <w:left w:val="nil"/>
              <w:bottom w:val="single" w:sz="4" w:space="0" w:color="auto"/>
              <w:right w:val="single" w:sz="4" w:space="0" w:color="auto"/>
            </w:tcBorders>
            <w:shd w:val="clear" w:color="auto" w:fill="auto"/>
            <w:noWrap/>
            <w:vAlign w:val="center"/>
            <w:hideMark/>
          </w:tcPr>
          <w:p w14:paraId="304E9A1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600</w:t>
            </w:r>
          </w:p>
        </w:tc>
        <w:tc>
          <w:tcPr>
            <w:tcW w:w="1192" w:type="dxa"/>
            <w:tcBorders>
              <w:top w:val="nil"/>
              <w:left w:val="nil"/>
              <w:bottom w:val="single" w:sz="4" w:space="0" w:color="auto"/>
              <w:right w:val="single" w:sz="4" w:space="0" w:color="auto"/>
            </w:tcBorders>
            <w:shd w:val="clear" w:color="auto" w:fill="auto"/>
            <w:noWrap/>
            <w:vAlign w:val="center"/>
            <w:hideMark/>
          </w:tcPr>
          <w:p w14:paraId="527AEE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19A5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F52A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7E5F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21E7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D6CB0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EB266A" w14:textId="1EDA2F0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2D70A6" w14:textId="3943EA8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Glucosum 10% Fresenius 500ml butelka</w:t>
            </w:r>
            <w:r w:rsidR="003B26B1">
              <w:rPr>
                <w:rFonts w:ascii="Times New Roman" w:eastAsia="Times New Roman" w:hAnsi="Times New Roman" w:cs="Times New Roman"/>
                <w:color w:val="000000"/>
                <w:sz w:val="24"/>
                <w:szCs w:val="24"/>
                <w:lang w:eastAsia="pl-PL"/>
              </w:rPr>
              <w:t xml:space="preserve"> plastikowa</w:t>
            </w:r>
          </w:p>
        </w:tc>
        <w:tc>
          <w:tcPr>
            <w:tcW w:w="935" w:type="dxa"/>
            <w:tcBorders>
              <w:top w:val="nil"/>
              <w:left w:val="nil"/>
              <w:bottom w:val="single" w:sz="4" w:space="0" w:color="auto"/>
              <w:right w:val="single" w:sz="4" w:space="0" w:color="auto"/>
            </w:tcBorders>
            <w:shd w:val="clear" w:color="auto" w:fill="auto"/>
            <w:noWrap/>
            <w:vAlign w:val="center"/>
            <w:hideMark/>
          </w:tcPr>
          <w:p w14:paraId="7447565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FC918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0B47A2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BF5D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6638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9266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8D3340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CC836F" w14:textId="3349CF2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9DB2585" w14:textId="6D0F07C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Glucosum 40% 10 ml </w:t>
            </w:r>
            <w:r w:rsidR="00196581">
              <w:rPr>
                <w:rFonts w:ascii="Times New Roman" w:eastAsia="Times New Roman" w:hAnsi="Times New Roman" w:cs="Times New Roman"/>
                <w:color w:val="000000"/>
                <w:sz w:val="24"/>
                <w:szCs w:val="24"/>
                <w:lang w:eastAsia="pl-PL"/>
              </w:rPr>
              <w:t>x</w:t>
            </w:r>
            <w:r>
              <w:rPr>
                <w:rFonts w:ascii="Times New Roman" w:eastAsia="Times New Roman" w:hAnsi="Times New Roman" w:cs="Times New Roman"/>
                <w:color w:val="000000"/>
                <w:sz w:val="24"/>
                <w:szCs w:val="24"/>
                <w:lang w:eastAsia="pl-PL"/>
              </w:rPr>
              <w:t>10 amp.</w:t>
            </w:r>
          </w:p>
        </w:tc>
        <w:tc>
          <w:tcPr>
            <w:tcW w:w="935" w:type="dxa"/>
            <w:tcBorders>
              <w:top w:val="nil"/>
              <w:left w:val="nil"/>
              <w:bottom w:val="single" w:sz="4" w:space="0" w:color="auto"/>
              <w:right w:val="single" w:sz="4" w:space="0" w:color="auto"/>
            </w:tcBorders>
            <w:shd w:val="clear" w:color="auto" w:fill="auto"/>
            <w:noWrap/>
            <w:vAlign w:val="center"/>
            <w:hideMark/>
          </w:tcPr>
          <w:p w14:paraId="473B443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7B5F21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142D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12F7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A992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977ED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FC1156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7F2E4E" w14:textId="319D78F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2050A8" w14:textId="5BF0BDE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Grofibrat S 160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5C3339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C9E29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A350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60B7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6E4A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2281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1EF514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5EC34B" w14:textId="01376FF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76FAE6" w14:textId="143EE4C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Groprinosin 500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A841D8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796E75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9CA4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6764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9418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72EC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30A1F8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0D670E" w14:textId="46CFC38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377D9F" w14:textId="125FEE1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Halo</w:t>
            </w:r>
            <w:r>
              <w:rPr>
                <w:rFonts w:ascii="Times New Roman" w:eastAsia="Times New Roman" w:hAnsi="Times New Roman" w:cs="Times New Roman"/>
                <w:color w:val="000000"/>
                <w:sz w:val="24"/>
                <w:szCs w:val="24"/>
                <w:lang w:eastAsia="pl-PL"/>
              </w:rPr>
              <w:t>peridol 2 mg/ml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51DB083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AD6FC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9F92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CED5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E831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C2CB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3342CF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6746B2" w14:textId="2B8C051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0FE24D" w14:textId="053E613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Hascofungin 30 g krem</w:t>
            </w:r>
          </w:p>
        </w:tc>
        <w:tc>
          <w:tcPr>
            <w:tcW w:w="935" w:type="dxa"/>
            <w:tcBorders>
              <w:top w:val="nil"/>
              <w:left w:val="nil"/>
              <w:bottom w:val="single" w:sz="4" w:space="0" w:color="auto"/>
              <w:right w:val="single" w:sz="4" w:space="0" w:color="auto"/>
            </w:tcBorders>
            <w:shd w:val="clear" w:color="auto" w:fill="auto"/>
            <w:noWrap/>
            <w:vAlign w:val="center"/>
            <w:hideMark/>
          </w:tcPr>
          <w:p w14:paraId="136949F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9473FB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64BF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20DC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BD86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E181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F332B0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3AD7CF6" w14:textId="35ACA89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9FA78F" w14:textId="1AFA9FB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Hascovir 800mg x 30</w:t>
            </w:r>
            <w:r w:rsidRPr="00B10222">
              <w:rPr>
                <w:rFonts w:ascii="Times New Roman" w:eastAsia="Times New Roman" w:hAnsi="Times New Roman" w:cs="Times New Roman"/>
                <w:color w:val="000000"/>
                <w:sz w:val="24"/>
                <w:szCs w:val="24"/>
                <w:lang w:eastAsia="pl-PL"/>
              </w:rPr>
              <w:t xml:space="preserve">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74EBE9A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96F50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7CD8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69690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3E28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A82F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0995B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056F40" w14:textId="3BCB684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89B255" w14:textId="3CB212C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Helides 20 mg x 28 kaps.</w:t>
            </w:r>
          </w:p>
        </w:tc>
        <w:tc>
          <w:tcPr>
            <w:tcW w:w="935" w:type="dxa"/>
            <w:tcBorders>
              <w:top w:val="nil"/>
              <w:left w:val="nil"/>
              <w:bottom w:val="single" w:sz="4" w:space="0" w:color="auto"/>
              <w:right w:val="single" w:sz="4" w:space="0" w:color="auto"/>
            </w:tcBorders>
            <w:shd w:val="clear" w:color="auto" w:fill="auto"/>
            <w:noWrap/>
            <w:vAlign w:val="center"/>
            <w:hideMark/>
          </w:tcPr>
          <w:p w14:paraId="4D8B36A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130</w:t>
            </w:r>
          </w:p>
        </w:tc>
        <w:tc>
          <w:tcPr>
            <w:tcW w:w="1192" w:type="dxa"/>
            <w:tcBorders>
              <w:top w:val="nil"/>
              <w:left w:val="nil"/>
              <w:bottom w:val="single" w:sz="4" w:space="0" w:color="auto"/>
              <w:right w:val="single" w:sz="4" w:space="0" w:color="auto"/>
            </w:tcBorders>
            <w:shd w:val="clear" w:color="auto" w:fill="auto"/>
            <w:noWrap/>
            <w:vAlign w:val="center"/>
            <w:hideMark/>
          </w:tcPr>
          <w:p w14:paraId="70BD75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5EC7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2B44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E051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9D63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215EAB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C1982C" w14:textId="056CBF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F7B225" w14:textId="243C9BE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Hemorol 12 czop.</w:t>
            </w:r>
          </w:p>
        </w:tc>
        <w:tc>
          <w:tcPr>
            <w:tcW w:w="935" w:type="dxa"/>
            <w:tcBorders>
              <w:top w:val="nil"/>
              <w:left w:val="nil"/>
              <w:bottom w:val="single" w:sz="4" w:space="0" w:color="auto"/>
              <w:right w:val="single" w:sz="4" w:space="0" w:color="auto"/>
            </w:tcBorders>
            <w:shd w:val="clear" w:color="auto" w:fill="auto"/>
            <w:noWrap/>
            <w:vAlign w:val="center"/>
            <w:hideMark/>
          </w:tcPr>
          <w:p w14:paraId="3979E6F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49E94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B036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2F07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316D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384E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7C5025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DA1A3C" w14:textId="380596B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2D72FF" w14:textId="5BEDA5B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Heparegen 100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1A17C9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0B34E8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C35D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EAB5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47F0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E741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10CF30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F84A3B" w14:textId="49740CD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F4485DD" w14:textId="164225F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Hialeye 0,2% 10 ml krople</w:t>
            </w:r>
          </w:p>
        </w:tc>
        <w:tc>
          <w:tcPr>
            <w:tcW w:w="935" w:type="dxa"/>
            <w:tcBorders>
              <w:top w:val="nil"/>
              <w:left w:val="nil"/>
              <w:bottom w:val="single" w:sz="4" w:space="0" w:color="auto"/>
              <w:right w:val="single" w:sz="4" w:space="0" w:color="auto"/>
            </w:tcBorders>
            <w:shd w:val="clear" w:color="auto" w:fill="auto"/>
            <w:noWrap/>
            <w:vAlign w:val="center"/>
            <w:hideMark/>
          </w:tcPr>
          <w:p w14:paraId="22D02D4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764D2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E8B7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DB1D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12EC8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09EE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F472B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D58561" w14:textId="041DD24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6AA8B0" w14:textId="50B677C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Hydrochlor</w:t>
            </w:r>
            <w:r>
              <w:rPr>
                <w:rFonts w:ascii="Times New Roman" w:eastAsia="Times New Roman" w:hAnsi="Times New Roman" w:cs="Times New Roman"/>
                <w:color w:val="000000"/>
                <w:sz w:val="24"/>
                <w:szCs w:val="24"/>
                <w:lang w:eastAsia="pl-PL"/>
              </w:rPr>
              <w:t>othiazide Orion 25mg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60D648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7ABD5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1EC12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E57E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43A1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A0C6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554E68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AE28ABC" w14:textId="0718A16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F1327A" w14:textId="6F7C0C7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Hydroxyzinu</w:t>
            </w:r>
            <w:r>
              <w:rPr>
                <w:rFonts w:ascii="Times New Roman" w:eastAsia="Times New Roman" w:hAnsi="Times New Roman" w:cs="Times New Roman"/>
                <w:color w:val="000000"/>
                <w:sz w:val="24"/>
                <w:szCs w:val="24"/>
                <w:lang w:eastAsia="pl-PL"/>
              </w:rPr>
              <w:t>m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32A468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27E0FC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3A98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F041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01E2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5DD8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23D68C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1DBAD0" w14:textId="56F5657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94A69D" w14:textId="5FFB1E8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Hydroxyzinum </w:t>
            </w:r>
            <w:r w:rsidRPr="00D80DC2">
              <w:rPr>
                <w:rFonts w:ascii="Times New Roman" w:hAnsi="Times New Roman" w:cs="Times New Roman"/>
                <w:sz w:val="24"/>
                <w:szCs w:val="24"/>
              </w:rPr>
              <w:t>10</w:t>
            </w:r>
            <w:r w:rsidR="00D80DC2" w:rsidRPr="00D80DC2">
              <w:rPr>
                <w:rFonts w:ascii="Times New Roman" w:hAnsi="Times New Roman" w:cs="Times New Roman"/>
                <w:sz w:val="24"/>
                <w:szCs w:val="24"/>
              </w:rPr>
              <w:t xml:space="preserve"> </w:t>
            </w:r>
            <w:r w:rsidRPr="00D80DC2">
              <w:rPr>
                <w:rFonts w:ascii="Times New Roman" w:hAnsi="Times New Roman" w:cs="Times New Roman"/>
                <w:sz w:val="24"/>
                <w:szCs w:val="24"/>
              </w:rPr>
              <w:t>mg/5ml</w:t>
            </w:r>
            <w:r w:rsidRPr="00D80DC2">
              <w:rPr>
                <w:rFonts w:ascii="Times New Roman" w:eastAsia="Times New Roman" w:hAnsi="Times New Roman" w:cs="Times New Roman"/>
                <w:color w:val="000000"/>
                <w:sz w:val="24"/>
                <w:szCs w:val="24"/>
                <w:lang w:eastAsia="pl-PL"/>
              </w:rPr>
              <w:t xml:space="preserve"> 200 ml syrop</w:t>
            </w:r>
            <w:r>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31C8A1F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8FB2F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52158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11C3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795F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63D0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0996FD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E8C6AC" w14:textId="1F42F0D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1A996A" w14:textId="6A63CB1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Hydroxyzinum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87C44B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2263CA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6A39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2268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1FF59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2C75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8CA682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6428B4" w14:textId="661DEA5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7A51A4" w14:textId="2BE8760C"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 xml:space="preserve">Hydroxyzinum </w:t>
            </w:r>
            <w:r w:rsidRPr="00D80DC2">
              <w:rPr>
                <w:rFonts w:ascii="Times New Roman" w:hAnsi="Times New Roman" w:cs="Times New Roman"/>
                <w:sz w:val="24"/>
                <w:szCs w:val="24"/>
              </w:rPr>
              <w:t>100</w:t>
            </w:r>
            <w:r w:rsidR="00D80DC2">
              <w:rPr>
                <w:rFonts w:ascii="Times New Roman" w:hAnsi="Times New Roman" w:cs="Times New Roman"/>
                <w:sz w:val="24"/>
                <w:szCs w:val="24"/>
              </w:rPr>
              <w:t xml:space="preserve"> </w:t>
            </w:r>
            <w:r w:rsidRPr="00D80DC2">
              <w:rPr>
                <w:rFonts w:ascii="Times New Roman" w:hAnsi="Times New Roman" w:cs="Times New Roman"/>
                <w:sz w:val="24"/>
                <w:szCs w:val="24"/>
              </w:rPr>
              <w:t>mg/2</w:t>
            </w:r>
            <w:r w:rsidR="00D80DC2">
              <w:rPr>
                <w:rFonts w:ascii="Times New Roman" w:hAnsi="Times New Roman" w:cs="Times New Roman"/>
                <w:sz w:val="24"/>
                <w:szCs w:val="24"/>
              </w:rPr>
              <w:t xml:space="preserve"> </w:t>
            </w:r>
            <w:r w:rsidRPr="00D80DC2">
              <w:rPr>
                <w:rFonts w:ascii="Times New Roman" w:hAnsi="Times New Roman" w:cs="Times New Roman"/>
                <w:sz w:val="24"/>
                <w:szCs w:val="24"/>
              </w:rPr>
              <w:t>ml</w:t>
            </w:r>
            <w:r w:rsidRPr="00D80DC2">
              <w:rPr>
                <w:rFonts w:ascii="Times New Roman" w:eastAsia="Times New Roman" w:hAnsi="Times New Roman" w:cs="Times New Roman"/>
                <w:color w:val="000000"/>
                <w:sz w:val="24"/>
                <w:szCs w:val="24"/>
                <w:lang w:eastAsia="pl-PL"/>
              </w:rPr>
              <w:t xml:space="preserve"> x 5 amp</w:t>
            </w:r>
          </w:p>
        </w:tc>
        <w:tc>
          <w:tcPr>
            <w:tcW w:w="935" w:type="dxa"/>
            <w:tcBorders>
              <w:top w:val="nil"/>
              <w:left w:val="nil"/>
              <w:bottom w:val="single" w:sz="4" w:space="0" w:color="auto"/>
              <w:right w:val="single" w:sz="4" w:space="0" w:color="auto"/>
            </w:tcBorders>
            <w:shd w:val="clear" w:color="auto" w:fill="auto"/>
            <w:noWrap/>
            <w:vAlign w:val="center"/>
            <w:hideMark/>
          </w:tcPr>
          <w:p w14:paraId="499AC8A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210CB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5001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61D7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9A4A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2CCD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0A249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0AE648" w14:textId="24B469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311586" w14:textId="1661711C"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Hygroton 50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6713867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319E2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1860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3C08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2531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EDDF7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9CA45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CEC429E" w14:textId="384A73B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C4A188" w14:textId="5FCC6C6E"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Ibuprofen 200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1875C6A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95201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1924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19433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9579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A7063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9F557F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859240D" w14:textId="1B45584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C8D22D" w14:textId="7DDB8631"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Indapen SR 1,5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933DED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25F7C2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FDF7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C0D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6B6C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25D8A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0FD6F3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43D25CE" w14:textId="4E590CE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8E01FB6" w14:textId="3FCDF250"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Indix Combi 10</w:t>
            </w:r>
            <w:r w:rsidR="00D80DC2" w:rsidRPr="00D80DC2">
              <w:rPr>
                <w:rFonts w:ascii="Times New Roman" w:eastAsia="Times New Roman" w:hAnsi="Times New Roman" w:cs="Times New Roman"/>
                <w:color w:val="000000"/>
                <w:sz w:val="24"/>
                <w:szCs w:val="24"/>
                <w:lang w:eastAsia="pl-PL"/>
              </w:rPr>
              <w:t xml:space="preserve"> </w:t>
            </w:r>
            <w:r w:rsidRPr="00D80DC2">
              <w:rPr>
                <w:rFonts w:ascii="Times New Roman" w:eastAsia="Times New Roman" w:hAnsi="Times New Roman" w:cs="Times New Roman"/>
                <w:color w:val="000000"/>
                <w:sz w:val="24"/>
                <w:szCs w:val="24"/>
                <w:lang w:eastAsia="pl-PL"/>
              </w:rPr>
              <w:t>mg + 2,5</w:t>
            </w:r>
            <w:r w:rsidR="00D80DC2" w:rsidRPr="00D80DC2">
              <w:rPr>
                <w:rFonts w:ascii="Times New Roman" w:eastAsia="Times New Roman" w:hAnsi="Times New Roman" w:cs="Times New Roman"/>
                <w:color w:val="000000"/>
                <w:sz w:val="24"/>
                <w:szCs w:val="24"/>
                <w:lang w:eastAsia="pl-PL"/>
              </w:rPr>
              <w:t xml:space="preserve"> </w:t>
            </w:r>
            <w:r w:rsidRPr="00D80DC2">
              <w:rPr>
                <w:rFonts w:ascii="Times New Roman" w:eastAsia="Times New Roman" w:hAnsi="Times New Roman" w:cs="Times New Roman"/>
                <w:color w:val="000000"/>
                <w:sz w:val="24"/>
                <w:szCs w:val="24"/>
                <w:lang w:eastAsia="pl-PL"/>
              </w:rPr>
              <w:t>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92D54B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B17FB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0E890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AB0B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F2D3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ACEC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B029F3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9F7AD3" w14:textId="4951346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37CA32" w14:textId="5AD5AA6C" w:rsidR="00101869" w:rsidRPr="00D80DC2" w:rsidRDefault="00101869" w:rsidP="00101869">
            <w:pPr>
              <w:spacing w:after="0" w:line="240" w:lineRule="auto"/>
              <w:rPr>
                <w:rFonts w:ascii="Times New Roman" w:eastAsia="Times New Roman" w:hAnsi="Times New Roman" w:cs="Times New Roman"/>
                <w:color w:val="000000"/>
                <w:sz w:val="24"/>
                <w:szCs w:val="24"/>
                <w:lang w:eastAsia="pl-PL"/>
              </w:rPr>
            </w:pPr>
            <w:r w:rsidRPr="00D80DC2">
              <w:rPr>
                <w:rFonts w:ascii="Times New Roman" w:eastAsia="Times New Roman" w:hAnsi="Times New Roman" w:cs="Times New Roman"/>
                <w:color w:val="000000"/>
                <w:sz w:val="24"/>
                <w:szCs w:val="24"/>
                <w:lang w:eastAsia="pl-PL"/>
              </w:rPr>
              <w:t>Indix Combi 2,5</w:t>
            </w:r>
            <w:r w:rsidR="00D80DC2" w:rsidRPr="00D80DC2">
              <w:rPr>
                <w:rFonts w:ascii="Times New Roman" w:eastAsia="Times New Roman" w:hAnsi="Times New Roman" w:cs="Times New Roman"/>
                <w:color w:val="000000"/>
                <w:sz w:val="24"/>
                <w:szCs w:val="24"/>
                <w:lang w:eastAsia="pl-PL"/>
              </w:rPr>
              <w:t xml:space="preserve"> </w:t>
            </w:r>
            <w:r w:rsidRPr="00D80DC2">
              <w:rPr>
                <w:rFonts w:ascii="Times New Roman" w:eastAsia="Times New Roman" w:hAnsi="Times New Roman" w:cs="Times New Roman"/>
                <w:color w:val="000000"/>
                <w:sz w:val="24"/>
                <w:szCs w:val="24"/>
                <w:lang w:eastAsia="pl-PL"/>
              </w:rPr>
              <w:t>mg + 0,625</w:t>
            </w:r>
            <w:r w:rsidR="00D80DC2" w:rsidRPr="00D80DC2">
              <w:rPr>
                <w:rFonts w:ascii="Times New Roman" w:eastAsia="Times New Roman" w:hAnsi="Times New Roman" w:cs="Times New Roman"/>
                <w:color w:val="000000"/>
                <w:sz w:val="24"/>
                <w:szCs w:val="24"/>
                <w:lang w:eastAsia="pl-PL"/>
              </w:rPr>
              <w:t xml:space="preserve"> </w:t>
            </w:r>
            <w:r w:rsidRPr="00D80DC2">
              <w:rPr>
                <w:rFonts w:ascii="Times New Roman" w:eastAsia="Times New Roman" w:hAnsi="Times New Roman" w:cs="Times New Roman"/>
                <w:color w:val="000000"/>
                <w:sz w:val="24"/>
                <w:szCs w:val="24"/>
                <w:lang w:eastAsia="pl-PL"/>
              </w:rPr>
              <w:t>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15495F7" w14:textId="781CD0B4"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2509E8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1F5F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95FF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7B24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27AC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ABAC50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EA3C4AB" w14:textId="4B54A45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BBCC855" w14:textId="233420D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Infectoscab 5% 30 g,</w:t>
            </w:r>
            <w:r w:rsidRPr="00B10222">
              <w:rPr>
                <w:rFonts w:ascii="Times New Roman" w:eastAsia="Times New Roman" w:hAnsi="Times New Roman" w:cs="Times New Roman"/>
                <w:color w:val="000000"/>
                <w:sz w:val="24"/>
                <w:szCs w:val="24"/>
                <w:lang w:eastAsia="pl-PL"/>
              </w:rPr>
              <w:t xml:space="preserve"> krem</w:t>
            </w:r>
          </w:p>
        </w:tc>
        <w:tc>
          <w:tcPr>
            <w:tcW w:w="935" w:type="dxa"/>
            <w:tcBorders>
              <w:top w:val="nil"/>
              <w:left w:val="nil"/>
              <w:bottom w:val="single" w:sz="4" w:space="0" w:color="auto"/>
              <w:right w:val="single" w:sz="4" w:space="0" w:color="auto"/>
            </w:tcBorders>
            <w:shd w:val="clear" w:color="auto" w:fill="auto"/>
            <w:noWrap/>
            <w:vAlign w:val="center"/>
            <w:hideMark/>
          </w:tcPr>
          <w:p w14:paraId="445E5A9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72C63A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BE62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D72A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8C90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8209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BB439C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26B0A7" w14:textId="0930A12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53FF90" w14:textId="327EED2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Inj.M</w:t>
            </w:r>
            <w:r>
              <w:rPr>
                <w:rFonts w:ascii="Times New Roman" w:eastAsia="Times New Roman" w:hAnsi="Times New Roman" w:cs="Times New Roman"/>
                <w:color w:val="000000"/>
                <w:sz w:val="24"/>
                <w:szCs w:val="24"/>
                <w:lang w:eastAsia="pl-PL"/>
              </w:rPr>
              <w:t>agnesii sulfurici 20% x 10 amp.</w:t>
            </w:r>
          </w:p>
        </w:tc>
        <w:tc>
          <w:tcPr>
            <w:tcW w:w="935" w:type="dxa"/>
            <w:tcBorders>
              <w:top w:val="nil"/>
              <w:left w:val="nil"/>
              <w:bottom w:val="single" w:sz="4" w:space="0" w:color="auto"/>
              <w:right w:val="single" w:sz="4" w:space="0" w:color="auto"/>
            </w:tcBorders>
            <w:shd w:val="clear" w:color="auto" w:fill="auto"/>
            <w:noWrap/>
            <w:vAlign w:val="center"/>
            <w:hideMark/>
          </w:tcPr>
          <w:p w14:paraId="66800BC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94FE0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5707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C27A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EC6D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43A8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F01DDB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C1A6608" w14:textId="29A313F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C93036" w14:textId="2E72578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w:t>
            </w:r>
            <w:r>
              <w:rPr>
                <w:rFonts w:ascii="Times New Roman" w:eastAsia="Times New Roman" w:hAnsi="Times New Roman" w:cs="Times New Roman"/>
                <w:color w:val="000000"/>
                <w:sz w:val="24"/>
                <w:szCs w:val="24"/>
                <w:lang w:eastAsia="pl-PL"/>
              </w:rPr>
              <w:t>j.Natrii chlorati 10% x 10 amp.</w:t>
            </w:r>
          </w:p>
        </w:tc>
        <w:tc>
          <w:tcPr>
            <w:tcW w:w="935" w:type="dxa"/>
            <w:tcBorders>
              <w:top w:val="nil"/>
              <w:left w:val="nil"/>
              <w:bottom w:val="single" w:sz="4" w:space="0" w:color="auto"/>
              <w:right w:val="single" w:sz="4" w:space="0" w:color="auto"/>
            </w:tcBorders>
            <w:shd w:val="clear" w:color="auto" w:fill="auto"/>
            <w:noWrap/>
            <w:vAlign w:val="center"/>
            <w:hideMark/>
          </w:tcPr>
          <w:p w14:paraId="004B6E0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8C981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77F0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54D3B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EA2F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9286D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3E044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5A308AC" w14:textId="7041801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A9096DB" w14:textId="653753E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Actrapid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47F850B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1C3E1B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BE849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F035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2FD1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8C66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72CECD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37AD67" w14:textId="1BDB9CE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04216F" w14:textId="0D50B5D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Ins. Gensulin M30 (30/70) 100 j.m. </w:t>
            </w:r>
            <w:r>
              <w:rPr>
                <w:rFonts w:ascii="Times New Roman" w:eastAsia="Times New Roman" w:hAnsi="Times New Roman" w:cs="Times New Roman"/>
                <w:color w:val="000000"/>
                <w:sz w:val="24"/>
                <w:szCs w:val="24"/>
                <w:lang w:eastAsia="pl-PL"/>
              </w:rPr>
              <w:t xml:space="preserve">x 5 </w:t>
            </w:r>
            <w:r w:rsidRPr="00B10222">
              <w:rPr>
                <w:rFonts w:ascii="Times New Roman" w:eastAsia="Times New Roman" w:hAnsi="Times New Roman" w:cs="Times New Roman"/>
                <w:color w:val="000000"/>
                <w:sz w:val="24"/>
                <w:szCs w:val="24"/>
                <w:lang w:eastAsia="pl-PL"/>
              </w:rPr>
              <w:t>wkł</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3E83711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3959F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2404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D393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CF44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75BE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E1F0FC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85DFE6" w14:textId="531F9D7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EB4973" w14:textId="17C7FF5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Ins. Gensulin N 100 j.m. 5 wkł. </w:t>
            </w:r>
          </w:p>
        </w:tc>
        <w:tc>
          <w:tcPr>
            <w:tcW w:w="935" w:type="dxa"/>
            <w:tcBorders>
              <w:top w:val="nil"/>
              <w:left w:val="nil"/>
              <w:bottom w:val="single" w:sz="4" w:space="0" w:color="auto"/>
              <w:right w:val="single" w:sz="4" w:space="0" w:color="auto"/>
            </w:tcBorders>
            <w:shd w:val="clear" w:color="auto" w:fill="auto"/>
            <w:noWrap/>
            <w:vAlign w:val="center"/>
            <w:hideMark/>
          </w:tcPr>
          <w:p w14:paraId="186DCB3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71AFD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6E0B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CE044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871A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069F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8D4B99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AE51AB" w14:textId="7EE7C91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7FBBF3" w14:textId="77AF366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Gensulin R 100 j.m. 5 wkł</w:t>
            </w:r>
            <w:r>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295A474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76D14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C31A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DC9F1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4B6A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427D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35CD6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E1A562" w14:textId="1D1B98A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928948" w14:textId="5C5059D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Humalog Mix 2</w:t>
            </w:r>
            <w:r>
              <w:rPr>
                <w:rFonts w:ascii="Times New Roman" w:eastAsia="Times New Roman" w:hAnsi="Times New Roman" w:cs="Times New Roman"/>
                <w:color w:val="000000"/>
                <w:sz w:val="24"/>
                <w:szCs w:val="24"/>
                <w:lang w:eastAsia="pl-PL"/>
              </w:rPr>
              <w:t>5</w:t>
            </w:r>
            <w:r w:rsidR="005E3F0B">
              <w:rPr>
                <w:rFonts w:ascii="Times New Roman" w:eastAsia="Times New Roman" w:hAnsi="Times New Roman" w:cs="Times New Roman"/>
                <w:color w:val="000000"/>
                <w:sz w:val="24"/>
                <w:szCs w:val="24"/>
                <w:lang w:eastAsia="pl-PL"/>
              </w:rPr>
              <w:t xml:space="preserve"> x</w:t>
            </w:r>
            <w:r>
              <w:rPr>
                <w:rFonts w:ascii="Times New Roman" w:eastAsia="Times New Roman" w:hAnsi="Times New Roman" w:cs="Times New Roman"/>
                <w:color w:val="000000"/>
                <w:sz w:val="24"/>
                <w:szCs w:val="24"/>
                <w:lang w:eastAsia="pl-PL"/>
              </w:rPr>
              <w:t xml:space="preserve">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1AA9391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90102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DAEFF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344F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C80B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5E6B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0E3DBF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B9BD976" w14:textId="46BB47C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F25C0F" w14:textId="15D7B31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Humulin M3 (30/70</w:t>
            </w:r>
            <w:r>
              <w:rPr>
                <w:rFonts w:ascii="Times New Roman" w:eastAsia="Times New Roman" w:hAnsi="Times New Roman" w:cs="Times New Roman"/>
                <w:color w:val="000000"/>
                <w:sz w:val="24"/>
                <w:szCs w:val="24"/>
                <w:lang w:eastAsia="pl-PL"/>
              </w:rPr>
              <w:t>)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50C27D4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04CA7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BE93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3420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C9E1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E1BB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5BDF38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79ABB5" w14:textId="19BCAD3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6BCFB98" w14:textId="5983216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Insulatard Penfill 100 j.m.</w:t>
            </w:r>
            <w:r w:rsidR="005E3F0B">
              <w:rPr>
                <w:rFonts w:ascii="Times New Roman" w:eastAsia="Times New Roman" w:hAnsi="Times New Roman" w:cs="Times New Roman"/>
                <w:color w:val="000000"/>
                <w:sz w:val="24"/>
                <w:szCs w:val="24"/>
                <w:lang w:eastAsia="pl-PL"/>
              </w:rPr>
              <w:t xml:space="preserve"> x</w:t>
            </w:r>
            <w:r w:rsidRPr="00B10222">
              <w:rPr>
                <w:rFonts w:ascii="Times New Roman" w:eastAsia="Times New Roman" w:hAnsi="Times New Roman" w:cs="Times New Roman"/>
                <w:color w:val="000000"/>
                <w:sz w:val="24"/>
                <w:szCs w:val="24"/>
                <w:lang w:eastAsia="pl-PL"/>
              </w:rPr>
              <w:t xml:space="preserve"> 10 wkł.</w:t>
            </w:r>
          </w:p>
        </w:tc>
        <w:tc>
          <w:tcPr>
            <w:tcW w:w="935" w:type="dxa"/>
            <w:tcBorders>
              <w:top w:val="nil"/>
              <w:left w:val="nil"/>
              <w:bottom w:val="single" w:sz="4" w:space="0" w:color="auto"/>
              <w:right w:val="single" w:sz="4" w:space="0" w:color="auto"/>
            </w:tcBorders>
            <w:shd w:val="clear" w:color="auto" w:fill="auto"/>
            <w:noWrap/>
            <w:vAlign w:val="center"/>
            <w:hideMark/>
          </w:tcPr>
          <w:p w14:paraId="4B0CE2F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86B00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0317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BB60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8085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804A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2D21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34D86A" w14:textId="764D618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5F27D5" w14:textId="746CBB2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Mixtard 30 Penfill 5 wkł. w dawce: 100 j.m.</w:t>
            </w:r>
            <w:r>
              <w:rPr>
                <w:rFonts w:ascii="Times New Roman" w:eastAsia="Times New Roman" w:hAnsi="Times New Roman" w:cs="Times New Roman"/>
                <w:color w:val="000000"/>
                <w:sz w:val="24"/>
                <w:szCs w:val="24"/>
                <w:lang w:eastAsia="pl-PL"/>
              </w:rPr>
              <w:t>/ml</w:t>
            </w:r>
          </w:p>
        </w:tc>
        <w:tc>
          <w:tcPr>
            <w:tcW w:w="935" w:type="dxa"/>
            <w:tcBorders>
              <w:top w:val="nil"/>
              <w:left w:val="nil"/>
              <w:bottom w:val="single" w:sz="4" w:space="0" w:color="auto"/>
              <w:right w:val="single" w:sz="4" w:space="0" w:color="auto"/>
            </w:tcBorders>
            <w:shd w:val="clear" w:color="auto" w:fill="auto"/>
            <w:noWrap/>
            <w:vAlign w:val="center"/>
            <w:hideMark/>
          </w:tcPr>
          <w:p w14:paraId="2688019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AB248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8177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D15B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B922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5B1B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E0AD2C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6CE03D" w14:textId="11A4713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E3389C" w14:textId="6A88A7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NovoMix 30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16FF983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67EF3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4DBC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423F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8D90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F4A92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B30C9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44F54F" w14:textId="6C98CCF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083A973" w14:textId="29571D8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Ins. NovoRapid PenFil</w:t>
            </w:r>
            <w:r>
              <w:rPr>
                <w:rFonts w:ascii="Times New Roman" w:eastAsia="Times New Roman" w:hAnsi="Times New Roman" w:cs="Times New Roman"/>
                <w:color w:val="000000"/>
                <w:sz w:val="24"/>
                <w:szCs w:val="24"/>
                <w:lang w:eastAsia="pl-PL"/>
              </w:rPr>
              <w:t>l 5 wkł. w dawce: 100 j.m./ml</w:t>
            </w:r>
          </w:p>
        </w:tc>
        <w:tc>
          <w:tcPr>
            <w:tcW w:w="935" w:type="dxa"/>
            <w:tcBorders>
              <w:top w:val="nil"/>
              <w:left w:val="nil"/>
              <w:bottom w:val="single" w:sz="4" w:space="0" w:color="auto"/>
              <w:right w:val="single" w:sz="4" w:space="0" w:color="auto"/>
            </w:tcBorders>
            <w:shd w:val="clear" w:color="auto" w:fill="auto"/>
            <w:noWrap/>
            <w:vAlign w:val="center"/>
            <w:hideMark/>
          </w:tcPr>
          <w:p w14:paraId="26085AC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298F28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FFAD6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ABEA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506F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E34D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9E7E88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BF3A41" w14:textId="3CFBBBC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2A8915" w14:textId="111C709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Iporel 75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72D9D0A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9278C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39D3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6DC2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D987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37E2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2E02A0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CFB0A0" w14:textId="205EB28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B7A518" w14:textId="5CB5F0A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Isla-Cassis x 30 pastylek</w:t>
            </w:r>
          </w:p>
        </w:tc>
        <w:tc>
          <w:tcPr>
            <w:tcW w:w="935" w:type="dxa"/>
            <w:tcBorders>
              <w:top w:val="nil"/>
              <w:left w:val="nil"/>
              <w:bottom w:val="single" w:sz="4" w:space="0" w:color="auto"/>
              <w:right w:val="single" w:sz="4" w:space="0" w:color="auto"/>
            </w:tcBorders>
            <w:shd w:val="clear" w:color="auto" w:fill="auto"/>
            <w:noWrap/>
            <w:vAlign w:val="center"/>
            <w:hideMark/>
          </w:tcPr>
          <w:p w14:paraId="324561B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2AC165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58C0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CE59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5006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0C53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E6CE48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B96DB1" w14:textId="6BF4CA7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B1F1A7" w14:textId="2899836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40</w:t>
            </w:r>
            <w:r w:rsidR="00B1098B">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40 tabl.</w:t>
            </w:r>
          </w:p>
        </w:tc>
        <w:tc>
          <w:tcPr>
            <w:tcW w:w="935" w:type="dxa"/>
            <w:tcBorders>
              <w:top w:val="nil"/>
              <w:left w:val="nil"/>
              <w:bottom w:val="single" w:sz="4" w:space="0" w:color="auto"/>
              <w:right w:val="single" w:sz="4" w:space="0" w:color="auto"/>
            </w:tcBorders>
            <w:shd w:val="clear" w:color="auto" w:fill="auto"/>
            <w:noWrap/>
            <w:vAlign w:val="center"/>
            <w:hideMark/>
          </w:tcPr>
          <w:p w14:paraId="459038A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8DB61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27F0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41DC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B131F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D67C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58651E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870CF8" w14:textId="290787F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095358" w14:textId="41C6203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SR 120 mg x 40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4ACF3B3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B1FD4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3731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6773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D360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23C7C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3EEBBA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01F3B3" w14:textId="20F75DF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EEEE496" w14:textId="5047A2B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Isoptin SR-E 240</w:t>
            </w:r>
            <w:r w:rsidR="00B1098B">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20 tabl.</w:t>
            </w:r>
          </w:p>
        </w:tc>
        <w:tc>
          <w:tcPr>
            <w:tcW w:w="935" w:type="dxa"/>
            <w:tcBorders>
              <w:top w:val="nil"/>
              <w:left w:val="nil"/>
              <w:bottom w:val="single" w:sz="4" w:space="0" w:color="auto"/>
              <w:right w:val="single" w:sz="4" w:space="0" w:color="auto"/>
            </w:tcBorders>
            <w:shd w:val="clear" w:color="auto" w:fill="auto"/>
            <w:noWrap/>
            <w:vAlign w:val="center"/>
            <w:hideMark/>
          </w:tcPr>
          <w:p w14:paraId="7DC3F7B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2028A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8785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1EF98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57DA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06669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F3EF08D" w14:textId="77777777" w:rsidTr="005711EA">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A29730" w14:textId="4CDC29F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08F0740" w14:textId="0E7E651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Jardiance </w:t>
            </w:r>
            <w:r w:rsidR="00B1098B">
              <w:rPr>
                <w:rFonts w:ascii="Times New Roman" w:eastAsia="Times New Roman" w:hAnsi="Times New Roman" w:cs="Times New Roman"/>
                <w:color w:val="000000"/>
                <w:sz w:val="24"/>
                <w:szCs w:val="24"/>
                <w:lang w:eastAsia="pl-PL"/>
              </w:rPr>
              <w:t xml:space="preserve">10 mg x 30 </w:t>
            </w:r>
            <w:r w:rsidRPr="00B10222">
              <w:rPr>
                <w:rFonts w:ascii="Times New Roman" w:eastAsia="Times New Roman" w:hAnsi="Times New Roman" w:cs="Times New Roman"/>
                <w:color w:val="000000"/>
                <w:sz w:val="24"/>
                <w:szCs w:val="24"/>
                <w:lang w:eastAsia="pl-PL"/>
              </w:rPr>
              <w:t xml:space="preserve">tab. powl. </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5A15CAA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75</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110BA5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D476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C35A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691E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D4BC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C9332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9F231F" w14:textId="3542B7C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0132431" w14:textId="0F8D8FD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Kaldyum 600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3960540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3F845D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00B9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ADEDE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13AC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CB0B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7C1F73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615312C" w14:textId="5B913F5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0C299F" w14:textId="4656DE4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Kalipoz prolongatum x 60 tabl. w dawce: 0,391 g K+ </w:t>
            </w:r>
          </w:p>
        </w:tc>
        <w:tc>
          <w:tcPr>
            <w:tcW w:w="935" w:type="dxa"/>
            <w:tcBorders>
              <w:top w:val="nil"/>
              <w:left w:val="nil"/>
              <w:bottom w:val="single" w:sz="4" w:space="0" w:color="auto"/>
              <w:right w:val="single" w:sz="4" w:space="0" w:color="auto"/>
            </w:tcBorders>
            <w:shd w:val="clear" w:color="auto" w:fill="auto"/>
            <w:noWrap/>
            <w:vAlign w:val="center"/>
            <w:hideMark/>
          </w:tcPr>
          <w:p w14:paraId="6BA57AE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230</w:t>
            </w:r>
          </w:p>
        </w:tc>
        <w:tc>
          <w:tcPr>
            <w:tcW w:w="1192" w:type="dxa"/>
            <w:tcBorders>
              <w:top w:val="nil"/>
              <w:left w:val="nil"/>
              <w:bottom w:val="single" w:sz="4" w:space="0" w:color="auto"/>
              <w:right w:val="single" w:sz="4" w:space="0" w:color="auto"/>
            </w:tcBorders>
            <w:shd w:val="clear" w:color="auto" w:fill="auto"/>
            <w:noWrap/>
            <w:vAlign w:val="center"/>
            <w:hideMark/>
          </w:tcPr>
          <w:p w14:paraId="466998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0BA4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B2284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EBFEF9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57CF8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FC2106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35CC27" w14:textId="6E378B4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E5BF78" w14:textId="04BCAEF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Ka</w:t>
            </w:r>
            <w:r>
              <w:rPr>
                <w:rFonts w:ascii="Times New Roman" w:eastAsia="Times New Roman" w:hAnsi="Times New Roman" w:cs="Times New Roman"/>
                <w:color w:val="000000"/>
                <w:sz w:val="24"/>
                <w:szCs w:val="24"/>
                <w:lang w:eastAsia="pl-PL"/>
              </w:rPr>
              <w:t>lium chloratum WZF 15% x 10 amp.</w:t>
            </w:r>
          </w:p>
        </w:tc>
        <w:tc>
          <w:tcPr>
            <w:tcW w:w="935" w:type="dxa"/>
            <w:tcBorders>
              <w:top w:val="nil"/>
              <w:left w:val="nil"/>
              <w:bottom w:val="single" w:sz="4" w:space="0" w:color="auto"/>
              <w:right w:val="single" w:sz="4" w:space="0" w:color="auto"/>
            </w:tcBorders>
            <w:shd w:val="clear" w:color="auto" w:fill="auto"/>
            <w:noWrap/>
            <w:vAlign w:val="center"/>
            <w:hideMark/>
          </w:tcPr>
          <w:p w14:paraId="69EF4D7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C7C87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6D0A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3116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4271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F908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3D730B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FB2F1B" w14:textId="63E5FB4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94AFECB" w14:textId="6F742B8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Kanavit </w:t>
            </w:r>
            <w:r>
              <w:rPr>
                <w:rFonts w:ascii="Times New Roman" w:eastAsia="Times New Roman" w:hAnsi="Times New Roman" w:cs="Times New Roman"/>
                <w:color w:val="000000"/>
                <w:sz w:val="24"/>
                <w:szCs w:val="24"/>
                <w:lang w:eastAsia="pl-PL"/>
              </w:rPr>
              <w:t>10 mg/ml x 5 amp.</w:t>
            </w:r>
          </w:p>
        </w:tc>
        <w:tc>
          <w:tcPr>
            <w:tcW w:w="935" w:type="dxa"/>
            <w:tcBorders>
              <w:top w:val="nil"/>
              <w:left w:val="nil"/>
              <w:bottom w:val="single" w:sz="4" w:space="0" w:color="auto"/>
              <w:right w:val="single" w:sz="4" w:space="0" w:color="auto"/>
            </w:tcBorders>
            <w:shd w:val="clear" w:color="auto" w:fill="auto"/>
            <w:noWrap/>
            <w:vAlign w:val="center"/>
            <w:hideMark/>
          </w:tcPr>
          <w:p w14:paraId="0D1D7F6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FAC40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29777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D914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37D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10FBD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1E9EE2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74D03F" w14:textId="08E4C0C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65CCB7" w14:textId="637D9D9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Kerato VitA 5g</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maść</w:t>
            </w:r>
          </w:p>
        </w:tc>
        <w:tc>
          <w:tcPr>
            <w:tcW w:w="935" w:type="dxa"/>
            <w:tcBorders>
              <w:top w:val="nil"/>
              <w:left w:val="nil"/>
              <w:bottom w:val="single" w:sz="4" w:space="0" w:color="auto"/>
              <w:right w:val="single" w:sz="4" w:space="0" w:color="auto"/>
            </w:tcBorders>
            <w:shd w:val="clear" w:color="auto" w:fill="auto"/>
            <w:noWrap/>
            <w:vAlign w:val="center"/>
            <w:hideMark/>
          </w:tcPr>
          <w:p w14:paraId="616B5B6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E9F41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9B3B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3F64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040B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3F714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EAD59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618EDA" w14:textId="4AC3ABA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B22EBD" w14:textId="538DCAE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Ketoprofen-SF 50 mg x 20 kaps.</w:t>
            </w:r>
          </w:p>
        </w:tc>
        <w:tc>
          <w:tcPr>
            <w:tcW w:w="935" w:type="dxa"/>
            <w:tcBorders>
              <w:top w:val="nil"/>
              <w:left w:val="nil"/>
              <w:bottom w:val="single" w:sz="4" w:space="0" w:color="auto"/>
              <w:right w:val="single" w:sz="4" w:space="0" w:color="auto"/>
            </w:tcBorders>
            <w:shd w:val="clear" w:color="auto" w:fill="auto"/>
            <w:noWrap/>
            <w:vAlign w:val="center"/>
            <w:hideMark/>
          </w:tcPr>
          <w:p w14:paraId="09B7F7E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1AF35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9B0F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C0AB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92A4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2CE3C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B7894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1005D9" w14:textId="4F9C924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BD3E81" w14:textId="28A5E4E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Ketopro</w:t>
            </w:r>
            <w:r>
              <w:rPr>
                <w:rFonts w:ascii="Times New Roman" w:eastAsia="Times New Roman" w:hAnsi="Times New Roman" w:cs="Times New Roman"/>
                <w:color w:val="000000"/>
                <w:sz w:val="24"/>
                <w:szCs w:val="24"/>
                <w:lang w:eastAsia="pl-PL"/>
              </w:rPr>
              <w:t>fen-SF 100mg/2ml x 10 amp.</w:t>
            </w:r>
          </w:p>
        </w:tc>
        <w:tc>
          <w:tcPr>
            <w:tcW w:w="935" w:type="dxa"/>
            <w:tcBorders>
              <w:top w:val="nil"/>
              <w:left w:val="nil"/>
              <w:bottom w:val="single" w:sz="4" w:space="0" w:color="auto"/>
              <w:right w:val="single" w:sz="4" w:space="0" w:color="auto"/>
            </w:tcBorders>
            <w:shd w:val="clear" w:color="auto" w:fill="auto"/>
            <w:noWrap/>
            <w:vAlign w:val="center"/>
            <w:hideMark/>
          </w:tcPr>
          <w:p w14:paraId="6C13D18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F5ADD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E792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DFE1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C990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FC31E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1F43AB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E38A58" w14:textId="44A3EC7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3F1CE5" w14:textId="1A617A8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Ketoprofen-SF</w:t>
            </w:r>
            <w:r>
              <w:rPr>
                <w:rFonts w:ascii="Times New Roman" w:eastAsia="Times New Roman" w:hAnsi="Times New Roman" w:cs="Times New Roman"/>
                <w:color w:val="000000"/>
                <w:sz w:val="24"/>
                <w:szCs w:val="24"/>
                <w:lang w:eastAsia="pl-PL"/>
              </w:rPr>
              <w:t xml:space="preserve"> 100 mg x 20 kaps.</w:t>
            </w:r>
          </w:p>
        </w:tc>
        <w:tc>
          <w:tcPr>
            <w:tcW w:w="935" w:type="dxa"/>
            <w:tcBorders>
              <w:top w:val="nil"/>
              <w:left w:val="nil"/>
              <w:bottom w:val="single" w:sz="4" w:space="0" w:color="auto"/>
              <w:right w:val="single" w:sz="4" w:space="0" w:color="auto"/>
            </w:tcBorders>
            <w:shd w:val="clear" w:color="auto" w:fill="auto"/>
            <w:noWrap/>
            <w:vAlign w:val="center"/>
            <w:hideMark/>
          </w:tcPr>
          <w:p w14:paraId="37446F9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577A75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ED76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3DFF1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13785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0020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91848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7C57D6" w14:textId="5FB30F5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42AE25" w14:textId="7B93685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Ketoprofenum Fastum 100 g </w:t>
            </w:r>
            <w:r w:rsidRPr="00B10222">
              <w:rPr>
                <w:rFonts w:ascii="Times New Roman" w:eastAsia="Times New Roman" w:hAnsi="Times New Roman" w:cs="Times New Roman"/>
                <w:color w:val="000000"/>
                <w:sz w:val="24"/>
                <w:szCs w:val="24"/>
                <w:lang w:eastAsia="pl-PL"/>
              </w:rPr>
              <w:t>żel</w:t>
            </w:r>
          </w:p>
        </w:tc>
        <w:tc>
          <w:tcPr>
            <w:tcW w:w="935" w:type="dxa"/>
            <w:tcBorders>
              <w:top w:val="nil"/>
              <w:left w:val="nil"/>
              <w:bottom w:val="single" w:sz="4" w:space="0" w:color="auto"/>
              <w:right w:val="single" w:sz="4" w:space="0" w:color="auto"/>
            </w:tcBorders>
            <w:shd w:val="clear" w:color="auto" w:fill="auto"/>
            <w:noWrap/>
            <w:vAlign w:val="center"/>
            <w:hideMark/>
          </w:tcPr>
          <w:p w14:paraId="7B1F8F9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4D47F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1919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8F8641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C25A2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ADF71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C23228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B2481F" w14:textId="7361018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985A4B4" w14:textId="0167B62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Ketrel 100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770C664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31BBB5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39C8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D524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F8CC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DBC5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A3DD8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F014E4" w14:textId="6B839DD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5E6117" w14:textId="2E185D4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Ketrel 25 x 30 tabl.</w:t>
            </w:r>
          </w:p>
        </w:tc>
        <w:tc>
          <w:tcPr>
            <w:tcW w:w="935" w:type="dxa"/>
            <w:tcBorders>
              <w:top w:val="nil"/>
              <w:left w:val="nil"/>
              <w:bottom w:val="single" w:sz="4" w:space="0" w:color="auto"/>
              <w:right w:val="single" w:sz="4" w:space="0" w:color="auto"/>
            </w:tcBorders>
            <w:shd w:val="clear" w:color="auto" w:fill="auto"/>
            <w:noWrap/>
            <w:vAlign w:val="center"/>
            <w:hideMark/>
          </w:tcPr>
          <w:p w14:paraId="2ABFAFB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700</w:t>
            </w:r>
          </w:p>
        </w:tc>
        <w:tc>
          <w:tcPr>
            <w:tcW w:w="1192" w:type="dxa"/>
            <w:tcBorders>
              <w:top w:val="nil"/>
              <w:left w:val="nil"/>
              <w:bottom w:val="single" w:sz="4" w:space="0" w:color="auto"/>
              <w:right w:val="single" w:sz="4" w:space="0" w:color="auto"/>
            </w:tcBorders>
            <w:shd w:val="clear" w:color="auto" w:fill="auto"/>
            <w:noWrap/>
            <w:vAlign w:val="center"/>
            <w:hideMark/>
          </w:tcPr>
          <w:p w14:paraId="16C4925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2FCA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A8901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16DA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BD06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A2746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760EFB" w14:textId="334AEAD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29A0F5" w14:textId="7ACC80D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Lacidofil x 20 kaps.</w:t>
            </w:r>
          </w:p>
        </w:tc>
        <w:tc>
          <w:tcPr>
            <w:tcW w:w="935" w:type="dxa"/>
            <w:tcBorders>
              <w:top w:val="nil"/>
              <w:left w:val="nil"/>
              <w:bottom w:val="single" w:sz="4" w:space="0" w:color="auto"/>
              <w:right w:val="single" w:sz="4" w:space="0" w:color="auto"/>
            </w:tcBorders>
            <w:shd w:val="clear" w:color="auto" w:fill="auto"/>
            <w:noWrap/>
            <w:vAlign w:val="center"/>
            <w:hideMark/>
          </w:tcPr>
          <w:p w14:paraId="33108E74" w14:textId="3740367D" w:rsidR="00101869" w:rsidRPr="00B10222" w:rsidRDefault="00B1098B"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1D35BB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6702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DDA2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B970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2456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0916AE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C92B4B" w14:textId="5C201AB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8EA0F6" w14:textId="37D67CD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Lacipil 4 mg x 28 tabl</w:t>
            </w:r>
            <w:r w:rsidR="00B1098B">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1C1A02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C291C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49A0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AC92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80FB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4704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03B026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BEB546" w14:textId="56ACB0F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3D0F5A" w14:textId="4407862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Lacrimal nawilżające krople oczne </w:t>
            </w:r>
            <w:r>
              <w:rPr>
                <w:rFonts w:ascii="Times New Roman" w:eastAsia="Times New Roman" w:hAnsi="Times New Roman" w:cs="Times New Roman"/>
                <w:color w:val="000000"/>
                <w:sz w:val="24"/>
                <w:szCs w:val="24"/>
                <w:lang w:eastAsia="pl-PL"/>
              </w:rPr>
              <w:t>14 mg/ml x 10 ml</w:t>
            </w:r>
          </w:p>
        </w:tc>
        <w:tc>
          <w:tcPr>
            <w:tcW w:w="935" w:type="dxa"/>
            <w:tcBorders>
              <w:top w:val="nil"/>
              <w:left w:val="nil"/>
              <w:bottom w:val="single" w:sz="4" w:space="0" w:color="auto"/>
              <w:right w:val="single" w:sz="4" w:space="0" w:color="auto"/>
            </w:tcBorders>
            <w:shd w:val="clear" w:color="auto" w:fill="auto"/>
            <w:noWrap/>
            <w:vAlign w:val="center"/>
            <w:hideMark/>
          </w:tcPr>
          <w:p w14:paraId="7182D02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427753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BD34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9E0E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ADB9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A90B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76C579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2D8D116" w14:textId="3A0D1A0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DA0963" w14:textId="2212233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Lactulose-MIP 1000 ml syrop</w:t>
            </w:r>
          </w:p>
        </w:tc>
        <w:tc>
          <w:tcPr>
            <w:tcW w:w="935" w:type="dxa"/>
            <w:tcBorders>
              <w:top w:val="nil"/>
              <w:left w:val="nil"/>
              <w:bottom w:val="single" w:sz="4" w:space="0" w:color="auto"/>
              <w:right w:val="single" w:sz="4" w:space="0" w:color="auto"/>
            </w:tcBorders>
            <w:shd w:val="clear" w:color="auto" w:fill="auto"/>
            <w:noWrap/>
            <w:vAlign w:val="center"/>
            <w:hideMark/>
          </w:tcPr>
          <w:p w14:paraId="61A7175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623778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2588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E761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84E1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DE5B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53AFEA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683A01" w14:textId="23ACE19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3861A85" w14:textId="2B0D490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Lactulosum 500 ml 2,5 g/5ml syrop</w:t>
            </w:r>
          </w:p>
        </w:tc>
        <w:tc>
          <w:tcPr>
            <w:tcW w:w="935" w:type="dxa"/>
            <w:tcBorders>
              <w:top w:val="nil"/>
              <w:left w:val="nil"/>
              <w:bottom w:val="single" w:sz="4" w:space="0" w:color="auto"/>
              <w:right w:val="single" w:sz="4" w:space="0" w:color="auto"/>
            </w:tcBorders>
            <w:shd w:val="clear" w:color="auto" w:fill="auto"/>
            <w:noWrap/>
            <w:vAlign w:val="center"/>
            <w:hideMark/>
          </w:tcPr>
          <w:p w14:paraId="6AB4385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EE2E5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83D0E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8F219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C9B0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684F1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F35732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485DCF" w14:textId="3A56AC7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437B74" w14:textId="168A32A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Lercan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9E4064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6BD0C1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A6EB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97F4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873C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345F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E43E1F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090A060" w14:textId="2A23A9A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655598" w14:textId="4951970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Lercan 20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6591967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1D4527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1A3F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12B5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B85A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26D82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F59B6A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3F7DFE" w14:textId="352F28C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D14FE3" w14:textId="405572B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100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3F2B6C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15A6E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4AEA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C11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0451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8BA54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683C08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FC136B3" w14:textId="6D3C495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5C71E7" w14:textId="1CDC8FD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125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F8A94F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5280BC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C15B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E30F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CA76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3BC8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90B24E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7ED6B6" w14:textId="3CD6496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FFD6C3" w14:textId="31BBDEF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Letrox 75 mcg x 50 tabl.</w:t>
            </w:r>
          </w:p>
        </w:tc>
        <w:tc>
          <w:tcPr>
            <w:tcW w:w="935" w:type="dxa"/>
            <w:tcBorders>
              <w:top w:val="nil"/>
              <w:left w:val="nil"/>
              <w:bottom w:val="single" w:sz="4" w:space="0" w:color="auto"/>
              <w:right w:val="single" w:sz="4" w:space="0" w:color="auto"/>
            </w:tcBorders>
            <w:shd w:val="clear" w:color="auto" w:fill="auto"/>
            <w:noWrap/>
            <w:vAlign w:val="center"/>
            <w:hideMark/>
          </w:tcPr>
          <w:p w14:paraId="3CDEDE1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4CFAFD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E4E5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5553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6945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CA7B6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9DC863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B92E6EA" w14:textId="03CBA4B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B17FAA" w14:textId="7A69B86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Levofloxacin Aurovitas </w:t>
            </w:r>
            <w:r>
              <w:rPr>
                <w:rFonts w:ascii="Times New Roman" w:eastAsia="Times New Roman" w:hAnsi="Times New Roman" w:cs="Times New Roman"/>
                <w:color w:val="000000"/>
                <w:sz w:val="24"/>
                <w:szCs w:val="24"/>
                <w:lang w:eastAsia="pl-PL"/>
              </w:rPr>
              <w:t>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7D7B82B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65348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09A2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A3D5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3FFA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7573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5698FF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158C94" w14:textId="367A598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BEBDC4" w14:textId="11B9CAD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Lignocainum hydrochloric. WZF 2% x 10 amp. 2</w:t>
            </w:r>
            <w:r>
              <w:rPr>
                <w:rFonts w:ascii="Times New Roman" w:eastAsia="Times New Roman" w:hAnsi="Times New Roman" w:cs="Times New Roman"/>
                <w:color w:val="000000"/>
                <w:sz w:val="24"/>
                <w:szCs w:val="24"/>
                <w:lang w:eastAsia="pl-PL"/>
              </w:rPr>
              <w:t>ml</w:t>
            </w:r>
          </w:p>
        </w:tc>
        <w:tc>
          <w:tcPr>
            <w:tcW w:w="935" w:type="dxa"/>
            <w:tcBorders>
              <w:top w:val="nil"/>
              <w:left w:val="nil"/>
              <w:bottom w:val="single" w:sz="4" w:space="0" w:color="auto"/>
              <w:right w:val="single" w:sz="4" w:space="0" w:color="auto"/>
            </w:tcBorders>
            <w:shd w:val="clear" w:color="auto" w:fill="auto"/>
            <w:noWrap/>
            <w:vAlign w:val="center"/>
            <w:hideMark/>
          </w:tcPr>
          <w:p w14:paraId="7D82E44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17CCD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EF8F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56A3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DA83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FD24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3A874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C46101" w14:textId="0EC90BC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CA2348" w14:textId="757BE79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Lincocin 2 m</w:t>
            </w:r>
            <w:r>
              <w:rPr>
                <w:rFonts w:ascii="Times New Roman" w:eastAsia="Times New Roman" w:hAnsi="Times New Roman" w:cs="Times New Roman"/>
                <w:color w:val="000000"/>
                <w:sz w:val="24"/>
                <w:szCs w:val="24"/>
                <w:lang w:eastAsia="pl-PL"/>
              </w:rPr>
              <w:t>l 1 fiol. w dawce: 0,3 g/ml</w:t>
            </w:r>
          </w:p>
        </w:tc>
        <w:tc>
          <w:tcPr>
            <w:tcW w:w="935" w:type="dxa"/>
            <w:tcBorders>
              <w:top w:val="nil"/>
              <w:left w:val="nil"/>
              <w:bottom w:val="single" w:sz="4" w:space="0" w:color="auto"/>
              <w:right w:val="single" w:sz="4" w:space="0" w:color="auto"/>
            </w:tcBorders>
            <w:shd w:val="clear" w:color="auto" w:fill="auto"/>
            <w:noWrap/>
            <w:vAlign w:val="center"/>
            <w:hideMark/>
          </w:tcPr>
          <w:p w14:paraId="12B8325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3F6EE0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A8A7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2D1C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AA60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458C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6938CE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7648C14" w14:textId="51D5773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5EBA94" w14:textId="2D6FC50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Lioton 1000 x 1</w:t>
            </w:r>
            <w:r>
              <w:rPr>
                <w:rFonts w:ascii="Times New Roman" w:eastAsia="Times New Roman" w:hAnsi="Times New Roman" w:cs="Times New Roman"/>
                <w:color w:val="000000"/>
                <w:sz w:val="24"/>
                <w:szCs w:val="24"/>
                <w:lang w:eastAsia="pl-PL"/>
              </w:rPr>
              <w:t xml:space="preserve">00 g </w:t>
            </w:r>
            <w:r w:rsidRPr="00B10222">
              <w:rPr>
                <w:rFonts w:ascii="Times New Roman" w:eastAsia="Times New Roman" w:hAnsi="Times New Roman" w:cs="Times New Roman"/>
                <w:color w:val="000000"/>
                <w:sz w:val="24"/>
                <w:szCs w:val="24"/>
                <w:lang w:eastAsia="pl-PL"/>
              </w:rPr>
              <w:t>żel</w:t>
            </w:r>
          </w:p>
        </w:tc>
        <w:tc>
          <w:tcPr>
            <w:tcW w:w="935" w:type="dxa"/>
            <w:tcBorders>
              <w:top w:val="nil"/>
              <w:left w:val="nil"/>
              <w:bottom w:val="single" w:sz="4" w:space="0" w:color="auto"/>
              <w:right w:val="single" w:sz="4" w:space="0" w:color="auto"/>
            </w:tcBorders>
            <w:shd w:val="clear" w:color="auto" w:fill="auto"/>
            <w:noWrap/>
            <w:vAlign w:val="center"/>
            <w:hideMark/>
          </w:tcPr>
          <w:p w14:paraId="2828750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331EE01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87BB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4170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8C872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2A73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17495C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590638A" w14:textId="054B02A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4769C5" w14:textId="1714462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Lisip</w:t>
            </w:r>
            <w:r>
              <w:rPr>
                <w:rFonts w:ascii="Times New Roman" w:eastAsia="Times New Roman" w:hAnsi="Times New Roman" w:cs="Times New Roman"/>
                <w:color w:val="000000"/>
                <w:sz w:val="24"/>
                <w:szCs w:val="24"/>
                <w:lang w:eastAsia="pl-PL"/>
              </w:rPr>
              <w:t>rol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61B16CB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EA504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A395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9B11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0046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ABBC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624BBF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A3859B" w14:textId="29B15E5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49649F" w14:textId="2D156DE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Loperamid WZF 2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6A6156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4C8F208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E093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792B3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EAFD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EFA5F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A5643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4BE90B" w14:textId="147D06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381D91" w14:textId="2A25C3C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Lorinden A 15 g maść</w:t>
            </w:r>
          </w:p>
        </w:tc>
        <w:tc>
          <w:tcPr>
            <w:tcW w:w="935" w:type="dxa"/>
            <w:tcBorders>
              <w:top w:val="nil"/>
              <w:left w:val="nil"/>
              <w:bottom w:val="single" w:sz="4" w:space="0" w:color="auto"/>
              <w:right w:val="single" w:sz="4" w:space="0" w:color="auto"/>
            </w:tcBorders>
            <w:shd w:val="clear" w:color="auto" w:fill="auto"/>
            <w:noWrap/>
            <w:vAlign w:val="center"/>
            <w:hideMark/>
          </w:tcPr>
          <w:p w14:paraId="1CD323F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B1757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879F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114A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642D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33169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19FD5F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027CFA" w14:textId="1B78B0B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818258" w14:textId="23B9FE4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Losacor </w:t>
            </w:r>
            <w:r>
              <w:rPr>
                <w:rFonts w:ascii="Times New Roman" w:eastAsia="Times New Roman" w:hAnsi="Times New Roman" w:cs="Times New Roman"/>
                <w:color w:val="000000"/>
                <w:sz w:val="24"/>
                <w:szCs w:val="24"/>
                <w:lang w:eastAsia="pl-PL"/>
              </w:rPr>
              <w:t xml:space="preserve">50 mg 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5672702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7F45E1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E45C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BF28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8A0E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4B238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8426B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DFC38A" w14:textId="00213D5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5D4D11" w14:textId="530BF37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Lotriderm </w:t>
            </w:r>
            <w:r w:rsidRPr="00B10222">
              <w:rPr>
                <w:rFonts w:ascii="Times New Roman" w:eastAsia="Times New Roman" w:hAnsi="Times New Roman" w:cs="Times New Roman"/>
                <w:color w:val="000000"/>
                <w:sz w:val="24"/>
                <w:szCs w:val="24"/>
                <w:lang w:eastAsia="pl-PL"/>
              </w:rPr>
              <w:t>15 g krem</w:t>
            </w:r>
          </w:p>
        </w:tc>
        <w:tc>
          <w:tcPr>
            <w:tcW w:w="935" w:type="dxa"/>
            <w:tcBorders>
              <w:top w:val="nil"/>
              <w:left w:val="nil"/>
              <w:bottom w:val="single" w:sz="4" w:space="0" w:color="auto"/>
              <w:right w:val="single" w:sz="4" w:space="0" w:color="auto"/>
            </w:tcBorders>
            <w:shd w:val="clear" w:color="auto" w:fill="auto"/>
            <w:noWrap/>
            <w:vAlign w:val="center"/>
            <w:hideMark/>
          </w:tcPr>
          <w:p w14:paraId="2062470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54C17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2EBE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3BF5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5426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D5FBA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E88643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4CDE124" w14:textId="163A338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94317CB" w14:textId="10A8C73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Lozap HCT </w:t>
            </w:r>
            <w:r w:rsidR="00B1098B">
              <w:rPr>
                <w:rFonts w:ascii="Times New Roman" w:eastAsia="Times New Roman" w:hAnsi="Times New Roman" w:cs="Times New Roman"/>
                <w:color w:val="000000"/>
                <w:sz w:val="24"/>
                <w:szCs w:val="24"/>
                <w:lang w:eastAsia="pl-PL"/>
              </w:rPr>
              <w:t xml:space="preserve">(50 mg + 12,5 mg) </w:t>
            </w:r>
            <w:r>
              <w:rPr>
                <w:rFonts w:ascii="Times New Roman" w:eastAsia="Times New Roman" w:hAnsi="Times New Roman" w:cs="Times New Roman"/>
                <w:color w:val="000000"/>
                <w:sz w:val="24"/>
                <w:szCs w:val="24"/>
                <w:lang w:eastAsia="pl-PL"/>
              </w:rPr>
              <w:t>x 30 tabl.</w:t>
            </w:r>
          </w:p>
        </w:tc>
        <w:tc>
          <w:tcPr>
            <w:tcW w:w="935" w:type="dxa"/>
            <w:tcBorders>
              <w:top w:val="nil"/>
              <w:left w:val="nil"/>
              <w:bottom w:val="single" w:sz="4" w:space="0" w:color="auto"/>
              <w:right w:val="single" w:sz="4" w:space="0" w:color="auto"/>
            </w:tcBorders>
            <w:shd w:val="clear" w:color="auto" w:fill="auto"/>
            <w:noWrap/>
            <w:vAlign w:val="center"/>
            <w:hideMark/>
          </w:tcPr>
          <w:p w14:paraId="3DF4880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691296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27B4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44CC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53D2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B10E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A0998B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7A14F0" w14:textId="51D7997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81E513" w14:textId="38A2544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LUBRAGEL Sterylny Żel lub</w:t>
            </w:r>
            <w:r>
              <w:rPr>
                <w:rFonts w:ascii="Times New Roman" w:eastAsia="Times New Roman" w:hAnsi="Times New Roman" w:cs="Times New Roman"/>
                <w:color w:val="000000"/>
                <w:sz w:val="24"/>
                <w:szCs w:val="24"/>
                <w:lang w:eastAsia="pl-PL"/>
              </w:rPr>
              <w:t>rykacyjny z lidokainą 25 amp.</w:t>
            </w:r>
          </w:p>
        </w:tc>
        <w:tc>
          <w:tcPr>
            <w:tcW w:w="935" w:type="dxa"/>
            <w:tcBorders>
              <w:top w:val="nil"/>
              <w:left w:val="nil"/>
              <w:bottom w:val="single" w:sz="4" w:space="0" w:color="auto"/>
              <w:right w:val="single" w:sz="4" w:space="0" w:color="auto"/>
            </w:tcBorders>
            <w:shd w:val="clear" w:color="auto" w:fill="auto"/>
            <w:noWrap/>
            <w:vAlign w:val="center"/>
            <w:hideMark/>
          </w:tcPr>
          <w:p w14:paraId="793DD1F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3AD80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219B0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45BE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9BB6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ABB3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BB5EB2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D3469DC" w14:textId="5728114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CE24C4" w14:textId="74C2FAD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125</w:t>
            </w:r>
            <w:r w:rsidR="00B1098B">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100 tabl.</w:t>
            </w:r>
          </w:p>
        </w:tc>
        <w:tc>
          <w:tcPr>
            <w:tcW w:w="935" w:type="dxa"/>
            <w:tcBorders>
              <w:top w:val="nil"/>
              <w:left w:val="nil"/>
              <w:bottom w:val="single" w:sz="4" w:space="0" w:color="auto"/>
              <w:right w:val="single" w:sz="4" w:space="0" w:color="auto"/>
            </w:tcBorders>
            <w:shd w:val="clear" w:color="auto" w:fill="auto"/>
            <w:noWrap/>
            <w:vAlign w:val="center"/>
            <w:hideMark/>
          </w:tcPr>
          <w:p w14:paraId="2565592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3C1B1B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7032B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B415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AFEB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EE72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C8252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D09F241" w14:textId="372BBE0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9F9A55" w14:textId="0C4DAC8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250</w:t>
            </w:r>
            <w:r w:rsidR="00B1098B">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100 tabl.</w:t>
            </w:r>
          </w:p>
        </w:tc>
        <w:tc>
          <w:tcPr>
            <w:tcW w:w="935" w:type="dxa"/>
            <w:tcBorders>
              <w:top w:val="nil"/>
              <w:left w:val="nil"/>
              <w:bottom w:val="single" w:sz="4" w:space="0" w:color="auto"/>
              <w:right w:val="single" w:sz="4" w:space="0" w:color="auto"/>
            </w:tcBorders>
            <w:shd w:val="clear" w:color="auto" w:fill="auto"/>
            <w:noWrap/>
            <w:vAlign w:val="center"/>
            <w:hideMark/>
          </w:tcPr>
          <w:p w14:paraId="62F065F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3B8408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47DB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BE15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44E2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C451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928A0B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90BD04" w14:textId="2426590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B01553" w14:textId="4ACA88B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62,5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6B2EE6F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15EAAE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D03E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AEF57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00F7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2929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F9F90C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AB125B" w14:textId="6E3241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BEC0086" w14:textId="6BBF407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Madopar HBS 125 mg x 100 kaps.</w:t>
            </w:r>
          </w:p>
        </w:tc>
        <w:tc>
          <w:tcPr>
            <w:tcW w:w="935" w:type="dxa"/>
            <w:tcBorders>
              <w:top w:val="nil"/>
              <w:left w:val="nil"/>
              <w:bottom w:val="single" w:sz="4" w:space="0" w:color="auto"/>
              <w:right w:val="single" w:sz="4" w:space="0" w:color="auto"/>
            </w:tcBorders>
            <w:shd w:val="clear" w:color="auto" w:fill="auto"/>
            <w:noWrap/>
            <w:vAlign w:val="center"/>
            <w:hideMark/>
          </w:tcPr>
          <w:p w14:paraId="27DD223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69769C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6B4CB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6B61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9B591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1B59E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5F2A6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827E49" w14:textId="1911454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4337562" w14:textId="357D019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Magne B6 x 50 tabl.</w:t>
            </w:r>
          </w:p>
        </w:tc>
        <w:tc>
          <w:tcPr>
            <w:tcW w:w="935" w:type="dxa"/>
            <w:tcBorders>
              <w:top w:val="nil"/>
              <w:left w:val="nil"/>
              <w:bottom w:val="single" w:sz="4" w:space="0" w:color="auto"/>
              <w:right w:val="single" w:sz="4" w:space="0" w:color="auto"/>
            </w:tcBorders>
            <w:shd w:val="clear" w:color="auto" w:fill="auto"/>
            <w:noWrap/>
            <w:vAlign w:val="center"/>
            <w:hideMark/>
          </w:tcPr>
          <w:p w14:paraId="552B19A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7183E8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7A24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D350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D613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C789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A7E301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EB5744" w14:textId="469BAF9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7FBDD1" w14:textId="0579FE7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Majamil PPH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AA1ED5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11B0A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6FDA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2B8F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3489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9E7F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F4AD9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084FCE" w14:textId="5DAC759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EA5D10" w14:textId="27B04B9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Mannitol 20%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50 ml butelka</w:t>
            </w:r>
          </w:p>
        </w:tc>
        <w:tc>
          <w:tcPr>
            <w:tcW w:w="935" w:type="dxa"/>
            <w:tcBorders>
              <w:top w:val="nil"/>
              <w:left w:val="nil"/>
              <w:bottom w:val="single" w:sz="4" w:space="0" w:color="auto"/>
              <w:right w:val="single" w:sz="4" w:space="0" w:color="auto"/>
            </w:tcBorders>
            <w:shd w:val="clear" w:color="auto" w:fill="auto"/>
            <w:noWrap/>
            <w:vAlign w:val="center"/>
            <w:hideMark/>
          </w:tcPr>
          <w:p w14:paraId="550116B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5D228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56667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A4C4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25B9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46BE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5EEE05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B469A6" w14:textId="3C2923F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45DF71" w14:textId="415E872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Maść cholesterolowa Ung.Cholesteroli (Rec.) 120 g </w:t>
            </w:r>
          </w:p>
        </w:tc>
        <w:tc>
          <w:tcPr>
            <w:tcW w:w="935" w:type="dxa"/>
            <w:tcBorders>
              <w:top w:val="nil"/>
              <w:left w:val="nil"/>
              <w:bottom w:val="single" w:sz="4" w:space="0" w:color="auto"/>
              <w:right w:val="single" w:sz="4" w:space="0" w:color="auto"/>
            </w:tcBorders>
            <w:shd w:val="clear" w:color="auto" w:fill="auto"/>
            <w:noWrap/>
            <w:vAlign w:val="center"/>
            <w:hideMark/>
          </w:tcPr>
          <w:p w14:paraId="2D99DF9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323B9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8FC0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CABC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A9D8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3F1FF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292AB1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216264" w14:textId="11556DF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C868AD" w14:textId="2756763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Maść z </w:t>
            </w:r>
            <w:r>
              <w:rPr>
                <w:rFonts w:ascii="Times New Roman" w:eastAsia="Times New Roman" w:hAnsi="Times New Roman" w:cs="Times New Roman"/>
                <w:color w:val="000000"/>
                <w:sz w:val="24"/>
                <w:szCs w:val="24"/>
                <w:lang w:eastAsia="pl-PL"/>
              </w:rPr>
              <w:t>sulfobituminianem amonowym 20 g</w:t>
            </w:r>
          </w:p>
        </w:tc>
        <w:tc>
          <w:tcPr>
            <w:tcW w:w="935" w:type="dxa"/>
            <w:tcBorders>
              <w:top w:val="nil"/>
              <w:left w:val="nil"/>
              <w:bottom w:val="single" w:sz="4" w:space="0" w:color="auto"/>
              <w:right w:val="single" w:sz="4" w:space="0" w:color="auto"/>
            </w:tcBorders>
            <w:shd w:val="clear" w:color="auto" w:fill="auto"/>
            <w:noWrap/>
            <w:vAlign w:val="center"/>
            <w:hideMark/>
          </w:tcPr>
          <w:p w14:paraId="7A64803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7C9800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5AB0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27ED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DC88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5A76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5A0D16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BA3E2A" w14:textId="1569195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6EF9C90" w14:textId="500A86F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Maxicortan 15 g krem</w:t>
            </w:r>
          </w:p>
        </w:tc>
        <w:tc>
          <w:tcPr>
            <w:tcW w:w="935" w:type="dxa"/>
            <w:tcBorders>
              <w:top w:val="nil"/>
              <w:left w:val="nil"/>
              <w:bottom w:val="single" w:sz="4" w:space="0" w:color="auto"/>
              <w:right w:val="single" w:sz="4" w:space="0" w:color="auto"/>
            </w:tcBorders>
            <w:shd w:val="clear" w:color="auto" w:fill="auto"/>
            <w:noWrap/>
            <w:vAlign w:val="center"/>
            <w:hideMark/>
          </w:tcPr>
          <w:p w14:paraId="015608D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5C9E19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4D53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92E2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31ACF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97B8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60445D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8E09D4" w14:textId="7BFCF7D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1BC058" w14:textId="7A15B21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Mediderm 1000 g krem</w:t>
            </w:r>
          </w:p>
        </w:tc>
        <w:tc>
          <w:tcPr>
            <w:tcW w:w="935" w:type="dxa"/>
            <w:tcBorders>
              <w:top w:val="nil"/>
              <w:left w:val="nil"/>
              <w:bottom w:val="single" w:sz="4" w:space="0" w:color="auto"/>
              <w:right w:val="single" w:sz="4" w:space="0" w:color="auto"/>
            </w:tcBorders>
            <w:shd w:val="clear" w:color="auto" w:fill="auto"/>
            <w:noWrap/>
            <w:vAlign w:val="center"/>
            <w:hideMark/>
          </w:tcPr>
          <w:p w14:paraId="14AE978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08F812A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F046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D7AC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04D9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096F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41D695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F76AD8" w14:textId="32BBDA0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CACD57" w14:textId="3128E93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w:t>
            </w:r>
            <w:r>
              <w:rPr>
                <w:rFonts w:ascii="Times New Roman" w:eastAsia="Times New Roman" w:hAnsi="Times New Roman" w:cs="Times New Roman"/>
                <w:color w:val="000000"/>
                <w:sz w:val="24"/>
                <w:szCs w:val="24"/>
                <w:lang w:eastAsia="pl-PL"/>
              </w:rPr>
              <w:t>emantine Orion 20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6134598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305B38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852A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C1E1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04D6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A111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0AE3C9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5FAFC3" w14:textId="6BA814E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E68E4C" w14:textId="3EA291C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w:t>
            </w:r>
            <w:r>
              <w:rPr>
                <w:rFonts w:ascii="Times New Roman" w:eastAsia="Times New Roman" w:hAnsi="Times New Roman" w:cs="Times New Roman"/>
                <w:color w:val="000000"/>
                <w:sz w:val="24"/>
                <w:szCs w:val="24"/>
                <w:lang w:eastAsia="pl-PL"/>
              </w:rPr>
              <w:t>motropil 20% 3 g/15 ml x 4 amp.</w:t>
            </w:r>
          </w:p>
        </w:tc>
        <w:tc>
          <w:tcPr>
            <w:tcW w:w="935" w:type="dxa"/>
            <w:tcBorders>
              <w:top w:val="nil"/>
              <w:left w:val="nil"/>
              <w:bottom w:val="single" w:sz="4" w:space="0" w:color="auto"/>
              <w:right w:val="single" w:sz="4" w:space="0" w:color="auto"/>
            </w:tcBorders>
            <w:shd w:val="clear" w:color="auto" w:fill="auto"/>
            <w:noWrap/>
            <w:vAlign w:val="center"/>
            <w:hideMark/>
          </w:tcPr>
          <w:p w14:paraId="33EDFE3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4C3F0A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8C68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90EC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CA34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5414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6597A4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56161D" w14:textId="2A37FF3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9B1A0D" w14:textId="33712F5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Meprelon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5430B1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80D24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4AD1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42B9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AC45B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0113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EE784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B490EA" w14:textId="414704D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72857EB" w14:textId="314BC07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Metazydyna 20 mg x 60 tabl</w:t>
            </w:r>
            <w:r w:rsidR="00B1098B">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1C1B65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F7C73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7478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4014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4D33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C433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03AAC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C8878BB" w14:textId="5C91DC2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8C8855" w14:textId="2B3D65F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Metizol 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C56FC0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000F2F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917F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CCAD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380F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AEA5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F02A61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BA8E2C" w14:textId="62B8F1B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6ED0294" w14:textId="3D7398F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Metmin 0,05 mg/daw.</w:t>
            </w:r>
            <w:r>
              <w:rPr>
                <w:rFonts w:ascii="Times New Roman" w:eastAsia="Times New Roman" w:hAnsi="Times New Roman" w:cs="Times New Roman"/>
                <w:color w:val="000000"/>
                <w:sz w:val="24"/>
                <w:szCs w:val="24"/>
                <w:lang w:eastAsia="pl-PL"/>
              </w:rPr>
              <w:t xml:space="preserve"> </w:t>
            </w:r>
            <w:r w:rsidR="00B1098B">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40 dawek</w:t>
            </w:r>
            <w:r w:rsidR="00B1098B">
              <w:rPr>
                <w:rFonts w:ascii="Times New Roman" w:eastAsia="Times New Roman" w:hAnsi="Times New Roman" w:cs="Times New Roman"/>
                <w:color w:val="000000"/>
                <w:sz w:val="24"/>
                <w:szCs w:val="24"/>
                <w:lang w:eastAsia="pl-PL"/>
              </w:rPr>
              <w:t xml:space="preserve"> /aerozol do nosa</w:t>
            </w:r>
          </w:p>
        </w:tc>
        <w:tc>
          <w:tcPr>
            <w:tcW w:w="935" w:type="dxa"/>
            <w:tcBorders>
              <w:top w:val="nil"/>
              <w:left w:val="nil"/>
              <w:bottom w:val="single" w:sz="4" w:space="0" w:color="auto"/>
              <w:right w:val="single" w:sz="4" w:space="0" w:color="auto"/>
            </w:tcBorders>
            <w:shd w:val="clear" w:color="auto" w:fill="auto"/>
            <w:noWrap/>
            <w:vAlign w:val="center"/>
            <w:hideMark/>
          </w:tcPr>
          <w:p w14:paraId="3D88C46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2E284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F64C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E2B3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FEDB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46B1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EC574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3AAE247" w14:textId="6C1E7A0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B7856D" w14:textId="3E4914B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Metocard 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48672F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54F4B1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4FA0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CCD9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B8CB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6C11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D692D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DC1A54" w14:textId="683C82B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BEAC787" w14:textId="7A536D8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Metoclopramidum 0,5% 0,01 g/2ml </w:t>
            </w:r>
            <w:r>
              <w:rPr>
                <w:rFonts w:ascii="Times New Roman" w:eastAsia="Times New Roman" w:hAnsi="Times New Roman" w:cs="Times New Roman"/>
                <w:color w:val="000000"/>
                <w:sz w:val="24"/>
                <w:szCs w:val="24"/>
                <w:lang w:eastAsia="pl-PL"/>
              </w:rPr>
              <w:t>x 5amp.</w:t>
            </w:r>
          </w:p>
        </w:tc>
        <w:tc>
          <w:tcPr>
            <w:tcW w:w="935" w:type="dxa"/>
            <w:tcBorders>
              <w:top w:val="nil"/>
              <w:left w:val="nil"/>
              <w:bottom w:val="single" w:sz="4" w:space="0" w:color="auto"/>
              <w:right w:val="single" w:sz="4" w:space="0" w:color="auto"/>
            </w:tcBorders>
            <w:shd w:val="clear" w:color="auto" w:fill="auto"/>
            <w:noWrap/>
            <w:vAlign w:val="center"/>
            <w:hideMark/>
          </w:tcPr>
          <w:p w14:paraId="78F57D0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7CCA60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E396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81F69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2C10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84F5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EC0FAE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CCF684" w14:textId="746F590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19CB59" w14:textId="64A6C3B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Me</w:t>
            </w:r>
            <w:r>
              <w:rPr>
                <w:rFonts w:ascii="Times New Roman" w:eastAsia="Times New Roman" w:hAnsi="Times New Roman" w:cs="Times New Roman"/>
                <w:color w:val="000000"/>
                <w:sz w:val="24"/>
                <w:szCs w:val="24"/>
                <w:lang w:eastAsia="pl-PL"/>
              </w:rPr>
              <w:t>toclopramidum 0,01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49ABAF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4F02CD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9DA0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F3305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6221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6BD14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26308C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6678D0" w14:textId="6EB85F3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3597EF" w14:textId="5F738D6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Metronidazol 0</w:t>
            </w:r>
            <w:r w:rsidR="005E3F0B">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5% x 100 ml </w:t>
            </w:r>
            <w:r w:rsidR="003B26B1">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flakon</w:t>
            </w:r>
          </w:p>
        </w:tc>
        <w:tc>
          <w:tcPr>
            <w:tcW w:w="935" w:type="dxa"/>
            <w:tcBorders>
              <w:top w:val="nil"/>
              <w:left w:val="nil"/>
              <w:bottom w:val="single" w:sz="4" w:space="0" w:color="auto"/>
              <w:right w:val="single" w:sz="4" w:space="0" w:color="auto"/>
            </w:tcBorders>
            <w:shd w:val="clear" w:color="auto" w:fill="auto"/>
            <w:noWrap/>
            <w:vAlign w:val="center"/>
            <w:hideMark/>
          </w:tcPr>
          <w:p w14:paraId="7D12738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47E6FB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53E7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F0D6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66F3D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8B63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E8E843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541F65" w14:textId="322A18B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453784" w14:textId="7C40148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Metronidazol 250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46F9AE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68970C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CD2F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B70E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B3F5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AD2A8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3397B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72CBFB" w14:textId="140262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083726" w14:textId="777777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Microdacyn roztwór do płukania ran 500ml</w:t>
            </w:r>
          </w:p>
        </w:tc>
        <w:tc>
          <w:tcPr>
            <w:tcW w:w="935" w:type="dxa"/>
            <w:tcBorders>
              <w:top w:val="nil"/>
              <w:left w:val="nil"/>
              <w:bottom w:val="single" w:sz="4" w:space="0" w:color="auto"/>
              <w:right w:val="single" w:sz="4" w:space="0" w:color="auto"/>
            </w:tcBorders>
            <w:shd w:val="clear" w:color="auto" w:fill="auto"/>
            <w:noWrap/>
            <w:vAlign w:val="center"/>
            <w:hideMark/>
          </w:tcPr>
          <w:p w14:paraId="453873E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1C399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F5AC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F172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7B44C2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DA71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8FFFB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51452A" w14:textId="3A93EDF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D740BD" w14:textId="777777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Microdacyn roztwór do płukania ran 250ml</w:t>
            </w:r>
          </w:p>
        </w:tc>
        <w:tc>
          <w:tcPr>
            <w:tcW w:w="935" w:type="dxa"/>
            <w:tcBorders>
              <w:top w:val="nil"/>
              <w:left w:val="nil"/>
              <w:bottom w:val="single" w:sz="4" w:space="0" w:color="auto"/>
              <w:right w:val="single" w:sz="4" w:space="0" w:color="auto"/>
            </w:tcBorders>
            <w:shd w:val="clear" w:color="auto" w:fill="auto"/>
            <w:noWrap/>
            <w:vAlign w:val="center"/>
            <w:hideMark/>
          </w:tcPr>
          <w:p w14:paraId="07DB5C7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57717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DAB8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EF4E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AB5A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B179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79B10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51065D" w14:textId="581C103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6DF3B0" w14:textId="1EB1856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Milgamma N 2ml x 5 amp.</w:t>
            </w:r>
          </w:p>
        </w:tc>
        <w:tc>
          <w:tcPr>
            <w:tcW w:w="935" w:type="dxa"/>
            <w:tcBorders>
              <w:top w:val="nil"/>
              <w:left w:val="nil"/>
              <w:bottom w:val="single" w:sz="4" w:space="0" w:color="auto"/>
              <w:right w:val="single" w:sz="4" w:space="0" w:color="auto"/>
            </w:tcBorders>
            <w:shd w:val="clear" w:color="auto" w:fill="auto"/>
            <w:noWrap/>
            <w:vAlign w:val="center"/>
            <w:hideMark/>
          </w:tcPr>
          <w:p w14:paraId="5E2A9D9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23EDD2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A4D4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F66D58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1B67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56D01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0F17A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9898654" w14:textId="47A7DE4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BF3191D" w14:textId="7609648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Milurit 300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81723C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7AC49C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C6FD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EBD0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A357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6238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AE44C9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A0B7C8C" w14:textId="0E066B9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B5CBA4" w14:textId="4EF26AC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Mirtor 15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A52490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1C8E5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30E4D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D2C9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774E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0055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652387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5B9FF6" w14:textId="275B0D2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148F6A" w14:textId="6053A1F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Mirvedol 10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38CE907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789704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A583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EBE1C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63A9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63F8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84FE5B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B4C7A21" w14:textId="6B143D9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FF630D6" w14:textId="1732C87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Moloxin 400 mg x 7 tabl.</w:t>
            </w:r>
          </w:p>
        </w:tc>
        <w:tc>
          <w:tcPr>
            <w:tcW w:w="935" w:type="dxa"/>
            <w:tcBorders>
              <w:top w:val="nil"/>
              <w:left w:val="nil"/>
              <w:bottom w:val="single" w:sz="4" w:space="0" w:color="auto"/>
              <w:right w:val="single" w:sz="4" w:space="0" w:color="auto"/>
            </w:tcBorders>
            <w:shd w:val="clear" w:color="auto" w:fill="auto"/>
            <w:noWrap/>
            <w:vAlign w:val="center"/>
            <w:hideMark/>
          </w:tcPr>
          <w:p w14:paraId="52BC86E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58FAA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7E6A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3C9EC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8699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AC811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BD81D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2CAD1E" w14:textId="028C0BC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FA399C" w14:textId="376369A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Molsidomina WZF 4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280C3C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0E291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FFC1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4B24A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EA3E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5F43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8EF71A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2AC50F" w14:textId="51AC61B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8D6B3E1" w14:textId="165593F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Mononit 10 x 60</w:t>
            </w:r>
            <w:r w:rsidRPr="00B10222">
              <w:rPr>
                <w:rFonts w:ascii="Times New Roman" w:eastAsia="Times New Roman" w:hAnsi="Times New Roman" w:cs="Times New Roman"/>
                <w:color w:val="000000"/>
                <w:sz w:val="24"/>
                <w:szCs w:val="24"/>
                <w:lang w:eastAsia="pl-PL"/>
              </w:rPr>
              <w:t xml:space="preserve">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4FBF9A0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483D4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8E79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C4CA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9367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F7DD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F55FE7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4E73317" w14:textId="5D2D07C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9FA7BD" w14:textId="44BD9E1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Mononit 60 retard x 30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7BF2C1D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B0360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9BB6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A3C6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FE06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44A3E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923B0A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106709" w14:textId="238FBEB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D4DA082" w14:textId="57D8B00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Mybracin 5 ml</w:t>
            </w:r>
            <w:r>
              <w:rPr>
                <w:rFonts w:ascii="Times New Roman" w:eastAsia="Times New Roman" w:hAnsi="Times New Roman" w:cs="Times New Roman"/>
                <w:color w:val="000000"/>
                <w:sz w:val="24"/>
                <w:szCs w:val="24"/>
                <w:lang w:eastAsia="pl-PL"/>
              </w:rPr>
              <w:t xml:space="preserve">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161365B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13199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D538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CEA935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244D6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BA0A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CDC68D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3D3C55" w14:textId="5C9494D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4059CD" w14:textId="0F8EC68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Mydocalm forte </w:t>
            </w:r>
            <w:r w:rsidRPr="00B10222">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8C1EDE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02D0AE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BDA11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8D2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FD76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DB752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A48042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EAE4A3B" w14:textId="4B1F3A4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62A2A2" w14:textId="06FC9A7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Naclof 5 ml </w:t>
            </w:r>
            <w:r w:rsidRPr="00B10222">
              <w:rPr>
                <w:rFonts w:ascii="Times New Roman" w:eastAsia="Times New Roman" w:hAnsi="Times New Roman" w:cs="Times New Roman"/>
                <w:color w:val="000000"/>
                <w:sz w:val="24"/>
                <w:szCs w:val="24"/>
                <w:lang w:eastAsia="pl-PL"/>
              </w:rPr>
              <w:t>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7605FB9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E91A8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F705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3A1EB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CA1C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B0CA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CC1F4D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D2FDD1" w14:textId="080B696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600B9F" w14:textId="5E4C751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Nakom mite x 100 tabl.</w:t>
            </w:r>
          </w:p>
        </w:tc>
        <w:tc>
          <w:tcPr>
            <w:tcW w:w="935" w:type="dxa"/>
            <w:tcBorders>
              <w:top w:val="nil"/>
              <w:left w:val="nil"/>
              <w:bottom w:val="single" w:sz="4" w:space="0" w:color="auto"/>
              <w:right w:val="single" w:sz="4" w:space="0" w:color="auto"/>
            </w:tcBorders>
            <w:shd w:val="clear" w:color="auto" w:fill="auto"/>
            <w:noWrap/>
            <w:vAlign w:val="center"/>
            <w:hideMark/>
          </w:tcPr>
          <w:p w14:paraId="53AAC4A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94718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748A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CF97B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0B3B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04BC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13F00B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DBB05A" w14:textId="38D80D7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2096661" w14:textId="078C089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Naloxonum hydrochloricum WZF 0,4 mg/ml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w:t>
            </w:r>
            <w:r>
              <w:rPr>
                <w:rFonts w:ascii="Times New Roman" w:eastAsia="Times New Roman" w:hAnsi="Times New Roman" w:cs="Times New Roman"/>
                <w:color w:val="000000"/>
                <w:sz w:val="24"/>
                <w:szCs w:val="24"/>
                <w:lang w:eastAsia="pl-PL"/>
              </w:rPr>
              <w:t xml:space="preserve"> amp.</w:t>
            </w:r>
          </w:p>
        </w:tc>
        <w:tc>
          <w:tcPr>
            <w:tcW w:w="935" w:type="dxa"/>
            <w:tcBorders>
              <w:top w:val="nil"/>
              <w:left w:val="nil"/>
              <w:bottom w:val="single" w:sz="4" w:space="0" w:color="auto"/>
              <w:right w:val="single" w:sz="4" w:space="0" w:color="auto"/>
            </w:tcBorders>
            <w:shd w:val="clear" w:color="auto" w:fill="auto"/>
            <w:noWrap/>
            <w:vAlign w:val="center"/>
            <w:hideMark/>
          </w:tcPr>
          <w:p w14:paraId="7DA9707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684CDE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12CA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F34F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2EC4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42DD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778962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0ABE79" w14:textId="5389F8D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3A13EE" w14:textId="498EB64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Naproxen 50 g. żel</w:t>
            </w:r>
          </w:p>
        </w:tc>
        <w:tc>
          <w:tcPr>
            <w:tcW w:w="935" w:type="dxa"/>
            <w:tcBorders>
              <w:top w:val="nil"/>
              <w:left w:val="nil"/>
              <w:bottom w:val="single" w:sz="4" w:space="0" w:color="auto"/>
              <w:right w:val="single" w:sz="4" w:space="0" w:color="auto"/>
            </w:tcBorders>
            <w:shd w:val="clear" w:color="auto" w:fill="auto"/>
            <w:noWrap/>
            <w:vAlign w:val="center"/>
            <w:hideMark/>
          </w:tcPr>
          <w:p w14:paraId="3B1B6CF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262F77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13BE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9060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D565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CAA97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6DEFA5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259A1C" w14:textId="6F1BD25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95D745" w14:textId="1BC0599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Naproxen 500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0706DA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442A5A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7EB70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4F5C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9383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230E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9E454B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335B6FC" w14:textId="1961B1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B9DF5B" w14:textId="104B1EC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bi</w:t>
            </w:r>
            <w:r>
              <w:rPr>
                <w:rFonts w:ascii="Times New Roman" w:eastAsia="Times New Roman" w:hAnsi="Times New Roman" w:cs="Times New Roman"/>
                <w:color w:val="000000"/>
                <w:sz w:val="24"/>
                <w:szCs w:val="24"/>
                <w:lang w:eastAsia="pl-PL"/>
              </w:rPr>
              <w:t>carbonicum 8</w:t>
            </w:r>
            <w:r w:rsidR="00196581">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4% 20 ml x 10 amp.</w:t>
            </w:r>
          </w:p>
        </w:tc>
        <w:tc>
          <w:tcPr>
            <w:tcW w:w="935" w:type="dxa"/>
            <w:tcBorders>
              <w:top w:val="nil"/>
              <w:left w:val="nil"/>
              <w:bottom w:val="single" w:sz="4" w:space="0" w:color="auto"/>
              <w:right w:val="single" w:sz="4" w:space="0" w:color="auto"/>
            </w:tcBorders>
            <w:shd w:val="clear" w:color="auto" w:fill="auto"/>
            <w:noWrap/>
            <w:vAlign w:val="center"/>
            <w:hideMark/>
          </w:tcPr>
          <w:p w14:paraId="5BBA588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6E450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E29D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CEF0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F296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8E0F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7B3655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91E484" w14:textId="53ED9B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2F86A1A" w14:textId="5AB9142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Natrium Chloratum 0,9% 250ml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4F0B52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400</w:t>
            </w:r>
          </w:p>
        </w:tc>
        <w:tc>
          <w:tcPr>
            <w:tcW w:w="1192" w:type="dxa"/>
            <w:tcBorders>
              <w:top w:val="nil"/>
              <w:left w:val="nil"/>
              <w:bottom w:val="single" w:sz="4" w:space="0" w:color="auto"/>
              <w:right w:val="single" w:sz="4" w:space="0" w:color="auto"/>
            </w:tcBorders>
            <w:shd w:val="clear" w:color="auto" w:fill="auto"/>
            <w:noWrap/>
            <w:vAlign w:val="center"/>
            <w:hideMark/>
          </w:tcPr>
          <w:p w14:paraId="006C61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DE40E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6DE8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8B5B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552D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D92A2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4307A7" w14:textId="5D7DC02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897E17" w14:textId="61AA86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Ch</w:t>
            </w:r>
            <w:r>
              <w:rPr>
                <w:rFonts w:ascii="Times New Roman" w:eastAsia="Times New Roman" w:hAnsi="Times New Roman" w:cs="Times New Roman"/>
                <w:color w:val="000000"/>
                <w:sz w:val="24"/>
                <w:szCs w:val="24"/>
                <w:lang w:eastAsia="pl-PL"/>
              </w:rPr>
              <w:t>loratum 0,9% 500ml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1BB70BD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1300</w:t>
            </w:r>
          </w:p>
        </w:tc>
        <w:tc>
          <w:tcPr>
            <w:tcW w:w="1192" w:type="dxa"/>
            <w:tcBorders>
              <w:top w:val="nil"/>
              <w:left w:val="nil"/>
              <w:bottom w:val="single" w:sz="4" w:space="0" w:color="auto"/>
              <w:right w:val="single" w:sz="4" w:space="0" w:color="auto"/>
            </w:tcBorders>
            <w:shd w:val="clear" w:color="auto" w:fill="auto"/>
            <w:noWrap/>
            <w:vAlign w:val="center"/>
            <w:hideMark/>
          </w:tcPr>
          <w:p w14:paraId="584D84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ED97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D705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4F4C5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3C4E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D3BD39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D5DAF0B" w14:textId="3C41DEC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11190E" w14:textId="672E4FB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Natrium chloratum isotonica Injectio</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9 mg/ml</w:t>
            </w:r>
            <w:r>
              <w:rPr>
                <w:rFonts w:ascii="Times New Roman" w:eastAsia="Times New Roman" w:hAnsi="Times New Roman" w:cs="Times New Roman"/>
                <w:color w:val="000000"/>
                <w:sz w:val="24"/>
                <w:szCs w:val="24"/>
                <w:lang w:eastAsia="pl-PL"/>
              </w:rPr>
              <w:t xml:space="preserve"> 5 ml x 100 amp.</w:t>
            </w:r>
          </w:p>
        </w:tc>
        <w:tc>
          <w:tcPr>
            <w:tcW w:w="935" w:type="dxa"/>
            <w:tcBorders>
              <w:top w:val="nil"/>
              <w:left w:val="nil"/>
              <w:bottom w:val="single" w:sz="4" w:space="0" w:color="auto"/>
              <w:right w:val="single" w:sz="4" w:space="0" w:color="auto"/>
            </w:tcBorders>
            <w:shd w:val="clear" w:color="auto" w:fill="auto"/>
            <w:noWrap/>
            <w:vAlign w:val="center"/>
            <w:hideMark/>
          </w:tcPr>
          <w:p w14:paraId="10FB02A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08A2A9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59CA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BE9D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9B3E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B40B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5448C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30AE3C" w14:textId="460D4C9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598E2A1" w14:textId="2D894BB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Nebilet 5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453B021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03CD2B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0F036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021F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9144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04D4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4CC434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79F030" w14:textId="074123B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0023BF" w14:textId="5251AC1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Neomycinum</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5 mg/g</w:t>
            </w:r>
            <w:r>
              <w:rPr>
                <w:rFonts w:ascii="Times New Roman" w:eastAsia="Times New Roman" w:hAnsi="Times New Roman" w:cs="Times New Roman"/>
                <w:color w:val="000000"/>
                <w:sz w:val="24"/>
                <w:szCs w:val="24"/>
                <w:lang w:eastAsia="pl-PL"/>
              </w:rPr>
              <w:t xml:space="preserve"> 3g maść</w:t>
            </w:r>
          </w:p>
        </w:tc>
        <w:tc>
          <w:tcPr>
            <w:tcW w:w="935" w:type="dxa"/>
            <w:tcBorders>
              <w:top w:val="nil"/>
              <w:left w:val="nil"/>
              <w:bottom w:val="single" w:sz="4" w:space="0" w:color="auto"/>
              <w:right w:val="single" w:sz="4" w:space="0" w:color="auto"/>
            </w:tcBorders>
            <w:shd w:val="clear" w:color="auto" w:fill="auto"/>
            <w:noWrap/>
            <w:vAlign w:val="center"/>
            <w:hideMark/>
          </w:tcPr>
          <w:p w14:paraId="21684D1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3961A0F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687C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761A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DEEE9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74B18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FC868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3D67C4" w14:textId="6902EC0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C2786F" w14:textId="55E182A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Neo</w:t>
            </w:r>
            <w:r>
              <w:rPr>
                <w:rFonts w:ascii="Times New Roman" w:eastAsia="Times New Roman" w:hAnsi="Times New Roman" w:cs="Times New Roman"/>
                <w:color w:val="000000"/>
                <w:sz w:val="24"/>
                <w:szCs w:val="24"/>
                <w:lang w:eastAsia="pl-PL"/>
              </w:rPr>
              <w:t>-Pancreatinum Forte x 50 kaps.</w:t>
            </w:r>
          </w:p>
        </w:tc>
        <w:tc>
          <w:tcPr>
            <w:tcW w:w="935" w:type="dxa"/>
            <w:tcBorders>
              <w:top w:val="nil"/>
              <w:left w:val="nil"/>
              <w:bottom w:val="single" w:sz="4" w:space="0" w:color="auto"/>
              <w:right w:val="single" w:sz="4" w:space="0" w:color="auto"/>
            </w:tcBorders>
            <w:shd w:val="clear" w:color="auto" w:fill="auto"/>
            <w:noWrap/>
            <w:vAlign w:val="center"/>
            <w:hideMark/>
          </w:tcPr>
          <w:p w14:paraId="389316F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7DE3BC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B5B1C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973081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098B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234F7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4A56BF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C257B1" w14:textId="3026BC1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8AAE902" w14:textId="6327A10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Neoparin 0,04 g/0,4ml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amp.-strz.</w:t>
            </w:r>
          </w:p>
        </w:tc>
        <w:tc>
          <w:tcPr>
            <w:tcW w:w="935" w:type="dxa"/>
            <w:tcBorders>
              <w:top w:val="nil"/>
              <w:left w:val="nil"/>
              <w:bottom w:val="single" w:sz="4" w:space="0" w:color="auto"/>
              <w:right w:val="single" w:sz="4" w:space="0" w:color="auto"/>
            </w:tcBorders>
            <w:shd w:val="clear" w:color="auto" w:fill="auto"/>
            <w:noWrap/>
            <w:vAlign w:val="center"/>
            <w:hideMark/>
          </w:tcPr>
          <w:p w14:paraId="0FB9C50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64C936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4072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6B3BC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E1A5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A929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0A14A1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2BDB23" w14:textId="590B750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282C9F3" w14:textId="1EF3D5D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Ne</w:t>
            </w:r>
            <w:r>
              <w:rPr>
                <w:rFonts w:ascii="Times New Roman" w:eastAsia="Times New Roman" w:hAnsi="Times New Roman" w:cs="Times New Roman"/>
                <w:color w:val="000000"/>
                <w:sz w:val="24"/>
                <w:szCs w:val="24"/>
                <w:lang w:eastAsia="pl-PL"/>
              </w:rPr>
              <w:t>urotop retard 300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E8A290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65558C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0C12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2402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7D00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7FD1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5DB5D3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A353C8" w14:textId="2794AA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D1DED3" w14:textId="5A7B719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Neurotop retard 600</w:t>
            </w:r>
            <w:r w:rsidR="00196581">
              <w:rPr>
                <w:rFonts w:ascii="Times New Roman" w:eastAsia="Times New Roman" w:hAnsi="Times New Roman" w:cs="Times New Roman"/>
                <w:color w:val="000000"/>
                <w:sz w:val="24"/>
                <w:szCs w:val="24"/>
                <w:lang w:eastAsia="pl-PL"/>
              </w:rPr>
              <w:t xml:space="preserve"> mg</w:t>
            </w:r>
            <w:r>
              <w:rPr>
                <w:rFonts w:ascii="Times New Roman" w:eastAsia="Times New Roman" w:hAnsi="Times New Roman" w:cs="Times New Roman"/>
                <w:color w:val="000000"/>
                <w:sz w:val="24"/>
                <w:szCs w:val="24"/>
                <w:lang w:eastAsia="pl-PL"/>
              </w:rPr>
              <w:t xml:space="preserve"> x 50 tabl.</w:t>
            </w:r>
          </w:p>
        </w:tc>
        <w:tc>
          <w:tcPr>
            <w:tcW w:w="935" w:type="dxa"/>
            <w:tcBorders>
              <w:top w:val="nil"/>
              <w:left w:val="nil"/>
              <w:bottom w:val="single" w:sz="4" w:space="0" w:color="auto"/>
              <w:right w:val="single" w:sz="4" w:space="0" w:color="auto"/>
            </w:tcBorders>
            <w:shd w:val="clear" w:color="auto" w:fill="auto"/>
            <w:noWrap/>
            <w:vAlign w:val="center"/>
            <w:hideMark/>
          </w:tcPr>
          <w:p w14:paraId="185DFCD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8B9F3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BFCA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D799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1628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72B5EA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166D43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934545" w14:textId="0D65F1E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D53671" w14:textId="314B78A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Nifuroksazyd 100 mg x 24 tabl.</w:t>
            </w:r>
          </w:p>
        </w:tc>
        <w:tc>
          <w:tcPr>
            <w:tcW w:w="935" w:type="dxa"/>
            <w:tcBorders>
              <w:top w:val="nil"/>
              <w:left w:val="nil"/>
              <w:bottom w:val="single" w:sz="4" w:space="0" w:color="auto"/>
              <w:right w:val="single" w:sz="4" w:space="0" w:color="auto"/>
            </w:tcBorders>
            <w:shd w:val="clear" w:color="auto" w:fill="auto"/>
            <w:noWrap/>
            <w:vAlign w:val="center"/>
            <w:hideMark/>
          </w:tcPr>
          <w:p w14:paraId="4D9666B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DF04A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70D6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D2BD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C25C1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75420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83C176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E7A044" w14:textId="1AFE8A2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0FC0E38" w14:textId="106B309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Nilogrin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0BA590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37F743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F107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C83E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2490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B81C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BBA74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45BBFC9" w14:textId="3205F1F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ED96048" w14:textId="3BD78BC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Nit</w:t>
            </w:r>
            <w:r>
              <w:rPr>
                <w:rFonts w:ascii="Times New Roman" w:eastAsia="Times New Roman" w:hAnsi="Times New Roman" w:cs="Times New Roman"/>
                <w:color w:val="000000"/>
                <w:sz w:val="24"/>
                <w:szCs w:val="24"/>
                <w:lang w:eastAsia="pl-PL"/>
              </w:rPr>
              <w:t>rendypina EGIS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444F70F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6AD802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1A62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4F74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24FB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C409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70FF7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B241FDB" w14:textId="291FC89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E6EF26" w14:textId="01E19D3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Nitromint aerozol 0,4 mg/daw. </w:t>
            </w:r>
            <w:r>
              <w:rPr>
                <w:rFonts w:ascii="Times New Roman" w:eastAsia="Times New Roman" w:hAnsi="Times New Roman" w:cs="Times New Roman"/>
                <w:color w:val="000000"/>
                <w:sz w:val="24"/>
                <w:szCs w:val="24"/>
                <w:lang w:eastAsia="pl-PL"/>
              </w:rPr>
              <w:t>11g/200 dawek</w:t>
            </w:r>
          </w:p>
        </w:tc>
        <w:tc>
          <w:tcPr>
            <w:tcW w:w="935" w:type="dxa"/>
            <w:tcBorders>
              <w:top w:val="nil"/>
              <w:left w:val="nil"/>
              <w:bottom w:val="single" w:sz="4" w:space="0" w:color="auto"/>
              <w:right w:val="single" w:sz="4" w:space="0" w:color="auto"/>
            </w:tcBorders>
            <w:shd w:val="clear" w:color="auto" w:fill="auto"/>
            <w:noWrap/>
            <w:vAlign w:val="center"/>
            <w:hideMark/>
          </w:tcPr>
          <w:p w14:paraId="1D714F7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F012B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FCB5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D063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8C2E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E0B1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873887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83BC8C" w14:textId="435E8C5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E5493C" w14:textId="1ADF6F6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Nizoral 100 ml szampon</w:t>
            </w:r>
          </w:p>
        </w:tc>
        <w:tc>
          <w:tcPr>
            <w:tcW w:w="935" w:type="dxa"/>
            <w:tcBorders>
              <w:top w:val="nil"/>
              <w:left w:val="nil"/>
              <w:bottom w:val="single" w:sz="4" w:space="0" w:color="auto"/>
              <w:right w:val="single" w:sz="4" w:space="0" w:color="auto"/>
            </w:tcBorders>
            <w:shd w:val="clear" w:color="auto" w:fill="auto"/>
            <w:noWrap/>
            <w:vAlign w:val="center"/>
            <w:hideMark/>
          </w:tcPr>
          <w:p w14:paraId="39375EB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C3A27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E0134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5328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44413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29DBD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F55F08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47FDA0" w14:textId="1D39BBE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D9B147" w14:textId="3B3175A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Nolicin 400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972B59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0ACBE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E2304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7BB7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54684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D4FF4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3C2EDB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EFA4B95" w14:textId="4AEA0A1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3325E5C" w14:textId="03D4C4F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Nonpres 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E5AB0F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68448AE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9204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D300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BBFF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052CE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7CC9AF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2781D2" w14:textId="0F91322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AC0910" w14:textId="20BE516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Normeg 1000 </w:t>
            </w:r>
            <w:r>
              <w:rPr>
                <w:rFonts w:ascii="Times New Roman" w:eastAsia="Times New Roman" w:hAnsi="Times New Roman" w:cs="Times New Roman"/>
                <w:color w:val="000000"/>
                <w:sz w:val="24"/>
                <w:szCs w:val="24"/>
                <w:lang w:eastAsia="pl-PL"/>
              </w:rPr>
              <w:t>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8E4985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54B5CA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D2587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DE83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A79AE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27D2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F8488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F62BF57" w14:textId="503CCA7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5347DF" w14:textId="6DA3FD4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Normeg 500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07F8F2A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7480E2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769F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D8AB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45BB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93C363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65E527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0227A5" w14:textId="472F429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AB7DA48" w14:textId="10057B4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No-Spa 40</w:t>
            </w:r>
            <w:r w:rsidR="00D80DC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mg/2ml x 5 amp.</w:t>
            </w:r>
          </w:p>
        </w:tc>
        <w:tc>
          <w:tcPr>
            <w:tcW w:w="935" w:type="dxa"/>
            <w:tcBorders>
              <w:top w:val="nil"/>
              <w:left w:val="nil"/>
              <w:bottom w:val="single" w:sz="4" w:space="0" w:color="auto"/>
              <w:right w:val="single" w:sz="4" w:space="0" w:color="auto"/>
            </w:tcBorders>
            <w:shd w:val="clear" w:color="auto" w:fill="auto"/>
            <w:noWrap/>
            <w:vAlign w:val="center"/>
            <w:hideMark/>
          </w:tcPr>
          <w:p w14:paraId="6A3DC0D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5E1CCDC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0F2F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AE48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1C5E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36EA2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718ACD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8E59E6" w14:textId="7B1995A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1BAF02" w14:textId="4CC08C6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Novate 30 g maść</w:t>
            </w:r>
          </w:p>
        </w:tc>
        <w:tc>
          <w:tcPr>
            <w:tcW w:w="935" w:type="dxa"/>
            <w:tcBorders>
              <w:top w:val="nil"/>
              <w:left w:val="nil"/>
              <w:bottom w:val="single" w:sz="4" w:space="0" w:color="auto"/>
              <w:right w:val="single" w:sz="4" w:space="0" w:color="auto"/>
            </w:tcBorders>
            <w:shd w:val="clear" w:color="auto" w:fill="auto"/>
            <w:noWrap/>
            <w:vAlign w:val="center"/>
            <w:hideMark/>
          </w:tcPr>
          <w:p w14:paraId="4415D37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145F54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83D6A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73A89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BD3A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83A9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E38A72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ABDCB2" w14:textId="1F8E435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3E66AB" w14:textId="7D2E821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Nystatyna </w:t>
            </w:r>
            <w:r w:rsidRPr="00AF30A8">
              <w:rPr>
                <w:rFonts w:ascii="Times New Roman" w:eastAsia="Times New Roman" w:hAnsi="Times New Roman" w:cs="Times New Roman"/>
                <w:color w:val="000000"/>
                <w:sz w:val="24"/>
                <w:szCs w:val="24"/>
                <w:lang w:eastAsia="pl-PL"/>
              </w:rPr>
              <w:t xml:space="preserve">100 000 j.m./ml </w:t>
            </w:r>
            <w:r w:rsidRPr="00B10222">
              <w:rPr>
                <w:rFonts w:ascii="Times New Roman" w:eastAsia="Times New Roman" w:hAnsi="Times New Roman" w:cs="Times New Roman"/>
                <w:color w:val="000000"/>
                <w:sz w:val="24"/>
                <w:szCs w:val="24"/>
                <w:lang w:eastAsia="pl-PL"/>
              </w:rPr>
              <w:t xml:space="preserve">28 ml </w:t>
            </w:r>
            <w:r>
              <w:rPr>
                <w:rFonts w:ascii="Times New Roman" w:eastAsia="Times New Roman" w:hAnsi="Times New Roman" w:cs="Times New Roman"/>
                <w:color w:val="000000"/>
                <w:sz w:val="24"/>
                <w:szCs w:val="24"/>
                <w:lang w:eastAsia="pl-PL"/>
              </w:rPr>
              <w:t>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38F564F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92F56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13C0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BCC4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D367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52B6E7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A0F45F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70CB7F" w14:textId="2FBA323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3BA28E" w14:textId="42206EB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OCTENILIN Płyn 350 ml</w:t>
            </w:r>
          </w:p>
        </w:tc>
        <w:tc>
          <w:tcPr>
            <w:tcW w:w="935" w:type="dxa"/>
            <w:tcBorders>
              <w:top w:val="nil"/>
              <w:left w:val="nil"/>
              <w:bottom w:val="single" w:sz="4" w:space="0" w:color="auto"/>
              <w:right w:val="single" w:sz="4" w:space="0" w:color="auto"/>
            </w:tcBorders>
            <w:shd w:val="clear" w:color="auto" w:fill="auto"/>
            <w:noWrap/>
            <w:vAlign w:val="center"/>
            <w:hideMark/>
          </w:tcPr>
          <w:p w14:paraId="72D7C5C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ACB32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6B44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3EBB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A3E5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9F44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42A324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6FC9AFB" w14:textId="1524C75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D25F22" w14:textId="3903823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Octenisept 1000 ml butelka plastikowa</w:t>
            </w:r>
          </w:p>
        </w:tc>
        <w:tc>
          <w:tcPr>
            <w:tcW w:w="935" w:type="dxa"/>
            <w:tcBorders>
              <w:top w:val="nil"/>
              <w:left w:val="nil"/>
              <w:bottom w:val="single" w:sz="4" w:space="0" w:color="auto"/>
              <w:right w:val="single" w:sz="4" w:space="0" w:color="auto"/>
            </w:tcBorders>
            <w:shd w:val="clear" w:color="auto" w:fill="auto"/>
            <w:noWrap/>
            <w:vAlign w:val="center"/>
            <w:hideMark/>
          </w:tcPr>
          <w:p w14:paraId="78986DE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0ABDD7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EE9E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3149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E781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56B65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0D29E2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D810B0" w14:textId="3EFF1A6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904CE35" w14:textId="39420C2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Octenisept 250 ml płyn</w:t>
            </w:r>
          </w:p>
        </w:tc>
        <w:tc>
          <w:tcPr>
            <w:tcW w:w="935" w:type="dxa"/>
            <w:tcBorders>
              <w:top w:val="nil"/>
              <w:left w:val="nil"/>
              <w:bottom w:val="single" w:sz="4" w:space="0" w:color="auto"/>
              <w:right w:val="single" w:sz="4" w:space="0" w:color="auto"/>
            </w:tcBorders>
            <w:shd w:val="clear" w:color="auto" w:fill="auto"/>
            <w:noWrap/>
            <w:vAlign w:val="center"/>
            <w:hideMark/>
          </w:tcPr>
          <w:p w14:paraId="2867AFC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CCF65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B644B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B485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688D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1738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A27F8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09A0B9" w14:textId="5BA4F98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67A449" w14:textId="30F901D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Oftaquix</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5 mg/ml 5 ml/10</w:t>
            </w:r>
            <w:r>
              <w:rPr>
                <w:rFonts w:ascii="Times New Roman" w:eastAsia="Times New Roman" w:hAnsi="Times New Roman" w:cs="Times New Roman"/>
                <w:color w:val="000000"/>
                <w:sz w:val="24"/>
                <w:szCs w:val="24"/>
                <w:lang w:eastAsia="pl-PL"/>
              </w:rPr>
              <w:t>0 kropli</w:t>
            </w:r>
          </w:p>
        </w:tc>
        <w:tc>
          <w:tcPr>
            <w:tcW w:w="935" w:type="dxa"/>
            <w:tcBorders>
              <w:top w:val="nil"/>
              <w:left w:val="nil"/>
              <w:bottom w:val="single" w:sz="4" w:space="0" w:color="auto"/>
              <w:right w:val="single" w:sz="4" w:space="0" w:color="auto"/>
            </w:tcBorders>
            <w:shd w:val="clear" w:color="auto" w:fill="auto"/>
            <w:noWrap/>
            <w:vAlign w:val="center"/>
            <w:hideMark/>
          </w:tcPr>
          <w:p w14:paraId="32165E8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F3480D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3F62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C193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500A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8B165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F2A892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03A8CC" w14:textId="6305592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6F87E0" w14:textId="59A464C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Oftensin 2,5 mg/ml </w:t>
            </w:r>
            <w:r>
              <w:rPr>
                <w:rFonts w:ascii="Times New Roman" w:eastAsia="Times New Roman" w:hAnsi="Times New Roman" w:cs="Times New Roman"/>
                <w:color w:val="000000"/>
                <w:sz w:val="24"/>
                <w:szCs w:val="24"/>
                <w:lang w:eastAsia="pl-PL"/>
              </w:rPr>
              <w:t>5 ml krople</w:t>
            </w:r>
          </w:p>
        </w:tc>
        <w:tc>
          <w:tcPr>
            <w:tcW w:w="935" w:type="dxa"/>
            <w:tcBorders>
              <w:top w:val="nil"/>
              <w:left w:val="nil"/>
              <w:bottom w:val="single" w:sz="4" w:space="0" w:color="auto"/>
              <w:right w:val="single" w:sz="4" w:space="0" w:color="auto"/>
            </w:tcBorders>
            <w:shd w:val="clear" w:color="auto" w:fill="auto"/>
            <w:noWrap/>
            <w:vAlign w:val="center"/>
            <w:hideMark/>
          </w:tcPr>
          <w:p w14:paraId="01BCA08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3C6804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84AD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F89C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D8EBE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82A70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89714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DDBC4C1" w14:textId="5F3B08D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317ED10" w14:textId="127215E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Olzapin 10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27EE6D8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00EDCC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C1DA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E7D7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40A3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CB62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259D6F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70A60C1" w14:textId="76CECC6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2E7660" w14:textId="1F41462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Omsal 0,4 mg x 30 kapsułki o przedłużonym uwalnianiu twarde</w:t>
            </w:r>
          </w:p>
        </w:tc>
        <w:tc>
          <w:tcPr>
            <w:tcW w:w="935" w:type="dxa"/>
            <w:tcBorders>
              <w:top w:val="nil"/>
              <w:left w:val="nil"/>
              <w:bottom w:val="single" w:sz="4" w:space="0" w:color="auto"/>
              <w:right w:val="single" w:sz="4" w:space="0" w:color="auto"/>
            </w:tcBorders>
            <w:shd w:val="clear" w:color="auto" w:fill="auto"/>
            <w:noWrap/>
            <w:vAlign w:val="center"/>
            <w:hideMark/>
          </w:tcPr>
          <w:p w14:paraId="7580056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4B5D54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8E28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BE7F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27A6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1B7B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DC733D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998711" w14:textId="7683D93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BDF8B64" w14:textId="277DD44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ALLEVYN NON </w:t>
            </w:r>
            <w:r>
              <w:rPr>
                <w:rFonts w:ascii="Times New Roman" w:eastAsia="Times New Roman" w:hAnsi="Times New Roman" w:cs="Times New Roman"/>
                <w:color w:val="000000"/>
                <w:sz w:val="24"/>
                <w:szCs w:val="24"/>
                <w:lang w:eastAsia="pl-PL"/>
              </w:rPr>
              <w:t>ADHESIVE 10 x 20 cm hydropolim. x 1 szt.</w:t>
            </w:r>
          </w:p>
        </w:tc>
        <w:tc>
          <w:tcPr>
            <w:tcW w:w="935" w:type="dxa"/>
            <w:tcBorders>
              <w:top w:val="nil"/>
              <w:left w:val="nil"/>
              <w:bottom w:val="single" w:sz="4" w:space="0" w:color="auto"/>
              <w:right w:val="single" w:sz="4" w:space="0" w:color="auto"/>
            </w:tcBorders>
            <w:shd w:val="clear" w:color="auto" w:fill="auto"/>
            <w:noWrap/>
            <w:vAlign w:val="center"/>
            <w:hideMark/>
          </w:tcPr>
          <w:p w14:paraId="59F34AA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6584B6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5641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2CA1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2B5C2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7ACA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65DEBD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1BDDB3" w14:textId="3B30F88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14F0C5" w14:textId="2D485EE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ALLEVYN NON ADHESIVE </w:t>
            </w:r>
            <w:r>
              <w:rPr>
                <w:rFonts w:ascii="Times New Roman" w:eastAsia="Times New Roman" w:hAnsi="Times New Roman" w:cs="Times New Roman"/>
                <w:color w:val="000000"/>
                <w:sz w:val="24"/>
                <w:szCs w:val="24"/>
                <w:lang w:eastAsia="pl-PL"/>
              </w:rPr>
              <w:t>20 x 20 cm hydropolim. x 1 szt.</w:t>
            </w:r>
          </w:p>
        </w:tc>
        <w:tc>
          <w:tcPr>
            <w:tcW w:w="935" w:type="dxa"/>
            <w:tcBorders>
              <w:top w:val="nil"/>
              <w:left w:val="nil"/>
              <w:bottom w:val="single" w:sz="4" w:space="0" w:color="auto"/>
              <w:right w:val="single" w:sz="4" w:space="0" w:color="auto"/>
            </w:tcBorders>
            <w:shd w:val="clear" w:color="auto" w:fill="auto"/>
            <w:noWrap/>
            <w:vAlign w:val="center"/>
            <w:hideMark/>
          </w:tcPr>
          <w:p w14:paraId="1465A01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19BC5D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602B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66425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0CD5E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7660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31F8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2DAACB" w14:textId="60BA71D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EFDE1C0" w14:textId="7470EB1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17,5 x 17,5 cm przylep.piankowy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0CCA387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44E55C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285B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3D00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5527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5CA97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E91BB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18C9DC" w14:textId="6BAEEE9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204BCD6" w14:textId="2BFE504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19,8 x 14 cm przylep.piankowy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1ACD354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4D8112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AD87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3C4B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2292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069B8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9DBAC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3DA1D5D" w14:textId="3103353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1A574B7" w14:textId="451510D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 Foam 20 x 20 cm nieprzyl.piankowy h</w:t>
            </w:r>
            <w:r>
              <w:rPr>
                <w:rFonts w:ascii="Times New Roman" w:eastAsia="Times New Roman" w:hAnsi="Times New Roman" w:cs="Times New Roman"/>
                <w:color w:val="000000"/>
                <w:sz w:val="24"/>
                <w:szCs w:val="24"/>
                <w:lang w:eastAsia="pl-PL"/>
              </w:rPr>
              <w:t>ydrofiber z dod.srebra x 1 szt.</w:t>
            </w:r>
          </w:p>
        </w:tc>
        <w:tc>
          <w:tcPr>
            <w:tcW w:w="935" w:type="dxa"/>
            <w:tcBorders>
              <w:top w:val="nil"/>
              <w:left w:val="nil"/>
              <w:bottom w:val="single" w:sz="4" w:space="0" w:color="auto"/>
              <w:right w:val="single" w:sz="4" w:space="0" w:color="auto"/>
            </w:tcBorders>
            <w:shd w:val="clear" w:color="auto" w:fill="auto"/>
            <w:noWrap/>
            <w:vAlign w:val="center"/>
            <w:hideMark/>
          </w:tcPr>
          <w:p w14:paraId="037B7AF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3328C0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7764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69EC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297DD9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1BA0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ADA25B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774011" w14:textId="631DB1F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E19169" w14:textId="026081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AQUACEL AG Hydrofibre 15 x 15 cm </w:t>
            </w:r>
            <w:r>
              <w:rPr>
                <w:rFonts w:ascii="Times New Roman" w:eastAsia="Times New Roman" w:hAnsi="Times New Roman" w:cs="Times New Roman"/>
                <w:color w:val="000000"/>
                <w:sz w:val="24"/>
                <w:szCs w:val="24"/>
                <w:lang w:eastAsia="pl-PL"/>
              </w:rPr>
              <w:t>x 1 szt.</w:t>
            </w:r>
          </w:p>
        </w:tc>
        <w:tc>
          <w:tcPr>
            <w:tcW w:w="935" w:type="dxa"/>
            <w:tcBorders>
              <w:top w:val="nil"/>
              <w:left w:val="nil"/>
              <w:bottom w:val="single" w:sz="4" w:space="0" w:color="auto"/>
              <w:right w:val="single" w:sz="4" w:space="0" w:color="auto"/>
            </w:tcBorders>
            <w:shd w:val="clear" w:color="auto" w:fill="auto"/>
            <w:noWrap/>
            <w:vAlign w:val="center"/>
            <w:hideMark/>
          </w:tcPr>
          <w:p w14:paraId="10943CB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180</w:t>
            </w:r>
          </w:p>
        </w:tc>
        <w:tc>
          <w:tcPr>
            <w:tcW w:w="1192" w:type="dxa"/>
            <w:tcBorders>
              <w:top w:val="nil"/>
              <w:left w:val="nil"/>
              <w:bottom w:val="single" w:sz="4" w:space="0" w:color="auto"/>
              <w:right w:val="single" w:sz="4" w:space="0" w:color="auto"/>
            </w:tcBorders>
            <w:shd w:val="clear" w:color="auto" w:fill="auto"/>
            <w:noWrap/>
            <w:vAlign w:val="center"/>
            <w:hideMark/>
          </w:tcPr>
          <w:p w14:paraId="21E91A1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9A71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1119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0BB7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8914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4401C5F"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E71C6E" w14:textId="0541E81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63A6E2B" w14:textId="4B536C6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Ag+Extra 10x10</w:t>
            </w:r>
            <w:r>
              <w:rPr>
                <w:rFonts w:ascii="Times New Roman" w:eastAsia="Times New Roman" w:hAnsi="Times New Roman" w:cs="Times New Roman"/>
                <w:color w:val="000000"/>
                <w:sz w:val="24"/>
                <w:szCs w:val="24"/>
                <w:lang w:eastAsia="pl-PL"/>
              </w:rPr>
              <w:t xml:space="preserve"> x 1 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AA1490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287B70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96D7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FD557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8632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449C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BFB6E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8D2F51" w14:textId="4C708DA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5D2938" w14:textId="19BFFAD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 AQUACEL Extra hydrofib. z dod</w:t>
            </w:r>
            <w:r>
              <w:rPr>
                <w:rFonts w:ascii="Times New Roman" w:eastAsia="Times New Roman" w:hAnsi="Times New Roman" w:cs="Times New Roman"/>
                <w:color w:val="000000"/>
                <w:sz w:val="24"/>
                <w:szCs w:val="24"/>
                <w:lang w:eastAsia="pl-PL"/>
              </w:rPr>
              <w:t>.włók.wzmac.15 x 15 cm x 1 szt.</w:t>
            </w:r>
          </w:p>
        </w:tc>
        <w:tc>
          <w:tcPr>
            <w:tcW w:w="935" w:type="dxa"/>
            <w:tcBorders>
              <w:top w:val="nil"/>
              <w:left w:val="nil"/>
              <w:bottom w:val="single" w:sz="4" w:space="0" w:color="auto"/>
              <w:right w:val="single" w:sz="4" w:space="0" w:color="auto"/>
            </w:tcBorders>
            <w:shd w:val="clear" w:color="auto" w:fill="auto"/>
            <w:noWrap/>
            <w:vAlign w:val="center"/>
            <w:hideMark/>
          </w:tcPr>
          <w:p w14:paraId="3203075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393C43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0400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C9218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B2FB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72D2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27240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CC099B" w14:textId="14F6D8F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99741F" w14:textId="150A067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Atrauman AG z maścią 10x10cm x 1</w:t>
            </w:r>
            <w:r w:rsidRPr="00B10222">
              <w:rPr>
                <w:rFonts w:ascii="Times New Roman" w:eastAsia="Times New Roman" w:hAnsi="Times New Roman" w:cs="Times New Roman"/>
                <w:color w:val="000000"/>
                <w:sz w:val="24"/>
                <w:szCs w:val="24"/>
                <w:lang w:eastAsia="pl-PL"/>
              </w:rPr>
              <w:t xml:space="preserve"> szt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3F08A9F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4A6E62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BADC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9F8D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0E52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8E17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3EC31F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9CB976" w14:textId="5CEF713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83DD2C" w14:textId="4C9618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Atrauman AG z maścią 10x20cm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 szt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8C8E41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150</w:t>
            </w:r>
          </w:p>
        </w:tc>
        <w:tc>
          <w:tcPr>
            <w:tcW w:w="1192" w:type="dxa"/>
            <w:tcBorders>
              <w:top w:val="nil"/>
              <w:left w:val="nil"/>
              <w:bottom w:val="single" w:sz="4" w:space="0" w:color="auto"/>
              <w:right w:val="single" w:sz="4" w:space="0" w:color="auto"/>
            </w:tcBorders>
            <w:shd w:val="clear" w:color="auto" w:fill="auto"/>
            <w:noWrap/>
            <w:vAlign w:val="center"/>
            <w:hideMark/>
          </w:tcPr>
          <w:p w14:paraId="6DE3DB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5DAD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9C42D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0DA6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B6627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CD08A7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46B10A" w14:textId="68D86A1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02CFAE" w14:textId="6DE4892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foliowy SUPRAS</w:t>
            </w:r>
            <w:r>
              <w:rPr>
                <w:rFonts w:ascii="Times New Roman" w:eastAsia="Times New Roman" w:hAnsi="Times New Roman" w:cs="Times New Roman"/>
                <w:color w:val="000000"/>
                <w:sz w:val="24"/>
                <w:szCs w:val="24"/>
                <w:lang w:eastAsia="pl-PL"/>
              </w:rPr>
              <w:t>ORB F jał. 10cm x 12cm x 1 szt.</w:t>
            </w:r>
          </w:p>
        </w:tc>
        <w:tc>
          <w:tcPr>
            <w:tcW w:w="935" w:type="dxa"/>
            <w:tcBorders>
              <w:top w:val="nil"/>
              <w:left w:val="nil"/>
              <w:bottom w:val="single" w:sz="4" w:space="0" w:color="auto"/>
              <w:right w:val="single" w:sz="4" w:space="0" w:color="auto"/>
            </w:tcBorders>
            <w:shd w:val="clear" w:color="auto" w:fill="auto"/>
            <w:noWrap/>
            <w:vAlign w:val="center"/>
            <w:hideMark/>
          </w:tcPr>
          <w:p w14:paraId="7CE63A9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761F6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419D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43D35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363F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1CD9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9302B3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5CF350" w14:textId="516A8C8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3EF161C" w14:textId="1B34EE3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w:t>
            </w:r>
            <w:r>
              <w:rPr>
                <w:rFonts w:ascii="Times New Roman" w:eastAsia="Times New Roman" w:hAnsi="Times New Roman" w:cs="Times New Roman"/>
                <w:color w:val="000000"/>
                <w:sz w:val="24"/>
                <w:szCs w:val="24"/>
                <w:lang w:eastAsia="pl-PL"/>
              </w:rPr>
              <w:t>kol. GRANUFLEX 10</w:t>
            </w:r>
            <w:r w:rsidR="001965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x10cm x 1 szt.</w:t>
            </w:r>
          </w:p>
        </w:tc>
        <w:tc>
          <w:tcPr>
            <w:tcW w:w="935" w:type="dxa"/>
            <w:tcBorders>
              <w:top w:val="nil"/>
              <w:left w:val="nil"/>
              <w:bottom w:val="single" w:sz="4" w:space="0" w:color="auto"/>
              <w:right w:val="single" w:sz="4" w:space="0" w:color="auto"/>
            </w:tcBorders>
            <w:shd w:val="clear" w:color="auto" w:fill="auto"/>
            <w:noWrap/>
            <w:vAlign w:val="center"/>
            <w:hideMark/>
          </w:tcPr>
          <w:p w14:paraId="1630060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B648D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99B4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9C2A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2719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1073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70EA93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F7E839" w14:textId="7F9F171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C94D8D3" w14:textId="32845EC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hydrokol. GRAN</w:t>
            </w:r>
            <w:r>
              <w:rPr>
                <w:rFonts w:ascii="Times New Roman" w:eastAsia="Times New Roman" w:hAnsi="Times New Roman" w:cs="Times New Roman"/>
                <w:color w:val="000000"/>
                <w:sz w:val="24"/>
                <w:szCs w:val="24"/>
                <w:lang w:eastAsia="pl-PL"/>
              </w:rPr>
              <w:t>UFLEX 20</w:t>
            </w:r>
            <w:r w:rsidR="001965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x20cm x 1 szt.</w:t>
            </w:r>
          </w:p>
        </w:tc>
        <w:tc>
          <w:tcPr>
            <w:tcW w:w="935" w:type="dxa"/>
            <w:tcBorders>
              <w:top w:val="nil"/>
              <w:left w:val="nil"/>
              <w:bottom w:val="single" w:sz="4" w:space="0" w:color="auto"/>
              <w:right w:val="single" w:sz="4" w:space="0" w:color="auto"/>
            </w:tcBorders>
            <w:shd w:val="clear" w:color="auto" w:fill="auto"/>
            <w:noWrap/>
            <w:vAlign w:val="center"/>
            <w:hideMark/>
          </w:tcPr>
          <w:p w14:paraId="754F1C3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76FB97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02D5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D49E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CA41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2D54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4A48E2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87F1F44" w14:textId="154703E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DF3D95" w14:textId="441B12F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hydrokol. GRANUF</w:t>
            </w:r>
            <w:r>
              <w:rPr>
                <w:rFonts w:ascii="Times New Roman" w:eastAsia="Times New Roman" w:hAnsi="Times New Roman" w:cs="Times New Roman"/>
                <w:color w:val="000000"/>
                <w:sz w:val="24"/>
                <w:szCs w:val="24"/>
                <w:lang w:eastAsia="pl-PL"/>
              </w:rPr>
              <w:t>LEX Extra Thin 15x15cm x 1 szt.</w:t>
            </w:r>
          </w:p>
        </w:tc>
        <w:tc>
          <w:tcPr>
            <w:tcW w:w="935" w:type="dxa"/>
            <w:tcBorders>
              <w:top w:val="nil"/>
              <w:left w:val="nil"/>
              <w:bottom w:val="single" w:sz="4" w:space="0" w:color="auto"/>
              <w:right w:val="single" w:sz="4" w:space="0" w:color="auto"/>
            </w:tcBorders>
            <w:shd w:val="clear" w:color="auto" w:fill="auto"/>
            <w:noWrap/>
            <w:vAlign w:val="center"/>
            <w:hideMark/>
          </w:tcPr>
          <w:p w14:paraId="424A5AB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3986F3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309C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E258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6D27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95A9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E2DB5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7EF9DE8" w14:textId="606DE10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899848" w14:textId="736F012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hydrokol. MEDISORB H 10 cm x 10 cm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 szt.</w:t>
            </w:r>
          </w:p>
        </w:tc>
        <w:tc>
          <w:tcPr>
            <w:tcW w:w="935" w:type="dxa"/>
            <w:tcBorders>
              <w:top w:val="nil"/>
              <w:left w:val="nil"/>
              <w:bottom w:val="single" w:sz="4" w:space="0" w:color="auto"/>
              <w:right w:val="single" w:sz="4" w:space="0" w:color="auto"/>
            </w:tcBorders>
            <w:shd w:val="clear" w:color="auto" w:fill="auto"/>
            <w:noWrap/>
            <w:vAlign w:val="center"/>
            <w:hideMark/>
          </w:tcPr>
          <w:p w14:paraId="5FA3FB8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400</w:t>
            </w:r>
          </w:p>
        </w:tc>
        <w:tc>
          <w:tcPr>
            <w:tcW w:w="1192" w:type="dxa"/>
            <w:tcBorders>
              <w:top w:val="nil"/>
              <w:left w:val="nil"/>
              <w:bottom w:val="single" w:sz="4" w:space="0" w:color="auto"/>
              <w:right w:val="single" w:sz="4" w:space="0" w:color="auto"/>
            </w:tcBorders>
            <w:shd w:val="clear" w:color="auto" w:fill="auto"/>
            <w:noWrap/>
            <w:vAlign w:val="center"/>
            <w:hideMark/>
          </w:tcPr>
          <w:p w14:paraId="30F5C0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F4AF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BECA4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80B1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1BEB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C289A80"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A8F2AD3" w14:textId="725EAC2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16A9A93" w14:textId="1C3463A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h</w:t>
            </w:r>
            <w:r w:rsidRPr="00B10222">
              <w:rPr>
                <w:rFonts w:ascii="Times New Roman" w:eastAsia="Times New Roman" w:hAnsi="Times New Roman" w:cs="Times New Roman"/>
                <w:color w:val="000000"/>
                <w:sz w:val="24"/>
                <w:szCs w:val="24"/>
                <w:lang w:eastAsia="pl-PL"/>
              </w:rPr>
              <w:t xml:space="preserve">ydrożelowy </w:t>
            </w:r>
            <w:r w:rsidR="00196581">
              <w:rPr>
                <w:rFonts w:ascii="Times New Roman" w:eastAsia="Times New Roman" w:hAnsi="Times New Roman" w:cs="Times New Roman"/>
                <w:color w:val="000000"/>
                <w:sz w:val="24"/>
                <w:szCs w:val="24"/>
                <w:lang w:eastAsia="pl-PL"/>
              </w:rPr>
              <w:t xml:space="preserve"> </w:t>
            </w:r>
            <w:r w:rsidR="00D75B86">
              <w:rPr>
                <w:rFonts w:ascii="Times New Roman" w:eastAsia="Times New Roman" w:hAnsi="Times New Roman" w:cs="Times New Roman"/>
                <w:color w:val="000000"/>
                <w:sz w:val="24"/>
                <w:szCs w:val="24"/>
                <w:lang w:eastAsia="pl-PL"/>
              </w:rPr>
              <w:t xml:space="preserve">na </w:t>
            </w:r>
            <w:r w:rsidR="00196581">
              <w:rPr>
                <w:rFonts w:ascii="Times New Roman" w:eastAsia="Times New Roman" w:hAnsi="Times New Roman" w:cs="Times New Roman"/>
                <w:color w:val="000000"/>
                <w:sz w:val="24"/>
                <w:szCs w:val="24"/>
                <w:lang w:eastAsia="pl-PL"/>
              </w:rPr>
              <w:t xml:space="preserve">odleżyny </w:t>
            </w:r>
            <w:r w:rsidRPr="00B10222">
              <w:rPr>
                <w:rFonts w:ascii="Times New Roman" w:eastAsia="Times New Roman" w:hAnsi="Times New Roman" w:cs="Times New Roman"/>
                <w:color w:val="000000"/>
                <w:sz w:val="24"/>
                <w:szCs w:val="24"/>
                <w:lang w:eastAsia="pl-PL"/>
              </w:rPr>
              <w:t>10</w:t>
            </w:r>
            <w:r w:rsidR="00196581">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sidR="00196581">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61B8BC8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0725CA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D1D9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98DE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97CD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B3DC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D4F892C"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CBBF7CB" w14:textId="34FF092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1DF1AC" w14:textId="3D57599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p</w:t>
            </w:r>
            <w:r w:rsidRPr="00B10222">
              <w:rPr>
                <w:rFonts w:ascii="Times New Roman" w:eastAsia="Times New Roman" w:hAnsi="Times New Roman" w:cs="Times New Roman"/>
                <w:color w:val="000000"/>
                <w:sz w:val="24"/>
                <w:szCs w:val="24"/>
                <w:lang w:eastAsia="pl-PL"/>
              </w:rPr>
              <w:t>iankowy z silikonową warstwą Foam Lite 15</w:t>
            </w:r>
            <w:r w:rsidR="00D80DC2">
              <w:rPr>
                <w:rFonts w:ascii="Times New Roman" w:eastAsia="Times New Roman" w:hAnsi="Times New Roman" w:cs="Times New Roman"/>
                <w:color w:val="000000"/>
                <w:sz w:val="24"/>
                <w:szCs w:val="24"/>
                <w:lang w:eastAsia="pl-PL"/>
              </w:rPr>
              <w:t xml:space="preserve"> </w:t>
            </w:r>
            <w:r w:rsidR="00196581">
              <w:rPr>
                <w:rFonts w:ascii="Times New Roman" w:eastAsia="Times New Roman" w:hAnsi="Times New Roman" w:cs="Times New Roman"/>
                <w:color w:val="000000"/>
                <w:sz w:val="24"/>
                <w:szCs w:val="24"/>
                <w:lang w:eastAsia="pl-PL"/>
              </w:rPr>
              <w:t xml:space="preserve">cm </w:t>
            </w:r>
            <w:r w:rsidRPr="00B10222">
              <w:rPr>
                <w:rFonts w:ascii="Times New Roman" w:eastAsia="Times New Roman" w:hAnsi="Times New Roman" w:cs="Times New Roman"/>
                <w:color w:val="000000"/>
                <w:sz w:val="24"/>
                <w:szCs w:val="24"/>
                <w:lang w:eastAsia="pl-PL"/>
              </w:rPr>
              <w:t>x</w:t>
            </w:r>
            <w:r w:rsidR="00196581">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15</w:t>
            </w:r>
            <w:r w:rsidR="00196581">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01CD45E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3AFF70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8AF6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0E39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6C56D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196BF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B95168"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4E176D" w14:textId="370E941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E5A483" w14:textId="4720607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Opatrunek włókninowy sterylny 10</w:t>
            </w:r>
            <w:r w:rsidR="00D80DC2">
              <w:rPr>
                <w:rFonts w:ascii="Times New Roman" w:eastAsia="Times New Roman" w:hAnsi="Times New Roman" w:cs="Times New Roman"/>
                <w:color w:val="000000"/>
                <w:sz w:val="24"/>
                <w:szCs w:val="24"/>
                <w:lang w:eastAsia="pl-PL"/>
              </w:rPr>
              <w:t xml:space="preserve"> </w:t>
            </w:r>
            <w:r w:rsidR="00196581">
              <w:rPr>
                <w:rFonts w:ascii="Times New Roman" w:eastAsia="Times New Roman" w:hAnsi="Times New Roman" w:cs="Times New Roman"/>
                <w:color w:val="000000"/>
                <w:sz w:val="24"/>
                <w:szCs w:val="24"/>
                <w:lang w:eastAsia="pl-PL"/>
              </w:rPr>
              <w:t xml:space="preserve">cm </w:t>
            </w:r>
            <w:r w:rsidRPr="00B10222">
              <w:rPr>
                <w:rFonts w:ascii="Times New Roman" w:eastAsia="Times New Roman" w:hAnsi="Times New Roman" w:cs="Times New Roman"/>
                <w:color w:val="000000"/>
                <w:sz w:val="24"/>
                <w:szCs w:val="24"/>
                <w:lang w:eastAsia="pl-PL"/>
              </w:rPr>
              <w:t>x</w:t>
            </w:r>
            <w:r w:rsidR="00D80DC2">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sidR="00196581">
              <w:rPr>
                <w:rFonts w:ascii="Times New Roman" w:eastAsia="Times New Roman" w:hAnsi="Times New Roman" w:cs="Times New Roman"/>
                <w:color w:val="000000"/>
                <w:sz w:val="24"/>
                <w:szCs w:val="24"/>
                <w:lang w:eastAsia="pl-PL"/>
              </w:rPr>
              <w:t xml:space="preserve"> cm</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25szt.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1E50F5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B8AE0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DD76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1508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F39BE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B07D0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A3B83C"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A74D0C8" w14:textId="4554841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7A65DE" w14:textId="3E6660B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Opatr.samop.przeźr. HY</w:t>
            </w:r>
            <w:r>
              <w:rPr>
                <w:rFonts w:ascii="Times New Roman" w:eastAsia="Times New Roman" w:hAnsi="Times New Roman" w:cs="Times New Roman"/>
                <w:color w:val="000000"/>
                <w:sz w:val="24"/>
                <w:szCs w:val="24"/>
                <w:lang w:eastAsia="pl-PL"/>
              </w:rPr>
              <w:t>DROFILM jał.10</w:t>
            </w:r>
            <w:r w:rsidR="00D80DC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cm</w:t>
            </w:r>
            <w:r w:rsidR="00D80DC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x</w:t>
            </w:r>
            <w:r w:rsidR="00D80DC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15</w:t>
            </w:r>
            <w:r w:rsidR="00D80DC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cm x 10 szt.</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8A2CDF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08C542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9B79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5AC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4A2B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86E9DA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83E3CD0"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1DFAD17" w14:textId="565CF7C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001649" w14:textId="30BE3AF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s</w:t>
            </w:r>
            <w:r w:rsidRPr="00B10222">
              <w:rPr>
                <w:rFonts w:ascii="Times New Roman" w:eastAsia="Times New Roman" w:hAnsi="Times New Roman" w:cs="Times New Roman"/>
                <w:color w:val="000000"/>
                <w:sz w:val="24"/>
                <w:szCs w:val="24"/>
                <w:lang w:eastAsia="pl-PL"/>
              </w:rPr>
              <w:t>iatkowy z miodem Manuka 10</w:t>
            </w:r>
            <w:r w:rsidR="00D75B86">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sidR="00D75B86">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sidR="00D75B86">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763BA9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57F95A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420AD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A260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4D19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E7EB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4D10B51"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AFB719" w14:textId="479A12F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103B7C" w14:textId="30F3E9D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Opatr. </w:t>
            </w:r>
            <w:r>
              <w:rPr>
                <w:rFonts w:ascii="Times New Roman" w:eastAsia="Times New Roman" w:hAnsi="Times New Roman" w:cs="Times New Roman"/>
                <w:color w:val="000000"/>
                <w:sz w:val="24"/>
                <w:szCs w:val="24"/>
                <w:lang w:eastAsia="pl-PL"/>
              </w:rPr>
              <w:t>w</w:t>
            </w:r>
            <w:r w:rsidRPr="00B10222">
              <w:rPr>
                <w:rFonts w:ascii="Times New Roman" w:eastAsia="Times New Roman" w:hAnsi="Times New Roman" w:cs="Times New Roman"/>
                <w:color w:val="000000"/>
                <w:sz w:val="24"/>
                <w:szCs w:val="24"/>
                <w:lang w:eastAsia="pl-PL"/>
              </w:rPr>
              <w:t>ielowarstwowy z superabsorbentem, wysokochłonny 10</w:t>
            </w:r>
            <w:r w:rsidR="00D75B86">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w:t>
            </w:r>
            <w:r w:rsidR="00D75B86">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20</w:t>
            </w:r>
            <w:r w:rsidR="00D75B86">
              <w:rPr>
                <w:rFonts w:ascii="Times New Roman" w:eastAsia="Times New Roman" w:hAnsi="Times New Roman" w:cs="Times New Roman"/>
                <w:color w:val="000000"/>
                <w:sz w:val="24"/>
                <w:szCs w:val="24"/>
                <w:lang w:eastAsia="pl-PL"/>
              </w:rPr>
              <w:t xml:space="preserve"> cm</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5FC6D23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697AB3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3DD42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0109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D28C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8634E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6B28959"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AC0E06" w14:textId="7CD7464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DA2CFBA" w14:textId="27D78B5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Opatr. w</w:t>
            </w:r>
            <w:r w:rsidRPr="00B10222">
              <w:rPr>
                <w:rFonts w:ascii="Times New Roman" w:eastAsia="Times New Roman" w:hAnsi="Times New Roman" w:cs="Times New Roman"/>
                <w:color w:val="000000"/>
                <w:sz w:val="24"/>
                <w:szCs w:val="24"/>
                <w:lang w:eastAsia="pl-PL"/>
              </w:rPr>
              <w:t>ielowarstwowy z superabsorbentem, wysokochłonny 10</w:t>
            </w:r>
            <w:r w:rsidR="00D75B86">
              <w:rPr>
                <w:rFonts w:ascii="Times New Roman" w:eastAsia="Times New Roman" w:hAnsi="Times New Roman" w:cs="Times New Roman"/>
                <w:color w:val="000000"/>
                <w:sz w:val="24"/>
                <w:szCs w:val="24"/>
                <w:lang w:eastAsia="pl-PL"/>
              </w:rPr>
              <w:t xml:space="preserve"> cm </w:t>
            </w:r>
            <w:r w:rsidRPr="00B10222">
              <w:rPr>
                <w:rFonts w:ascii="Times New Roman" w:eastAsia="Times New Roman" w:hAnsi="Times New Roman" w:cs="Times New Roman"/>
                <w:color w:val="000000"/>
                <w:sz w:val="24"/>
                <w:szCs w:val="24"/>
                <w:lang w:eastAsia="pl-PL"/>
              </w:rPr>
              <w:t>x10</w:t>
            </w:r>
            <w:r w:rsidR="00D75B86">
              <w:rPr>
                <w:rFonts w:ascii="Times New Roman" w:eastAsia="Times New Roman" w:hAnsi="Times New Roman" w:cs="Times New Roman"/>
                <w:color w:val="000000"/>
                <w:sz w:val="24"/>
                <w:szCs w:val="24"/>
                <w:lang w:eastAsia="pl-PL"/>
              </w:rPr>
              <w:t xml:space="preserve"> cm </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A07DA5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0A5088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A400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4BA60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1FCF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67F1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972AF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4C0E6D" w14:textId="69AF1D5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D21F12" w14:textId="3CB0306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Optilyte (Płyn Wielo</w:t>
            </w:r>
            <w:r>
              <w:rPr>
                <w:rFonts w:ascii="Times New Roman" w:eastAsia="Times New Roman" w:hAnsi="Times New Roman" w:cs="Times New Roman"/>
                <w:color w:val="000000"/>
                <w:sz w:val="24"/>
                <w:szCs w:val="24"/>
                <w:lang w:eastAsia="pl-PL"/>
              </w:rPr>
              <w:t>elektrolitowy) 500 ml</w:t>
            </w:r>
            <w:r w:rsidR="00196581">
              <w:rPr>
                <w:rFonts w:ascii="Times New Roman" w:eastAsia="Times New Roman" w:hAnsi="Times New Roman" w:cs="Times New Roman"/>
                <w:color w:val="000000"/>
                <w:sz w:val="24"/>
                <w:szCs w:val="24"/>
                <w:lang w:eastAsia="pl-PL"/>
              </w:rPr>
              <w:t>/ butelka</w:t>
            </w:r>
            <w:r w:rsidR="0011344E">
              <w:rPr>
                <w:rFonts w:ascii="Times New Roman" w:eastAsia="Times New Roman" w:hAnsi="Times New Roman" w:cs="Times New Roman"/>
                <w:color w:val="000000"/>
                <w:sz w:val="24"/>
                <w:szCs w:val="24"/>
                <w:lang w:eastAsia="pl-PL"/>
              </w:rPr>
              <w:t xml:space="preserve"> plastikowa</w:t>
            </w:r>
          </w:p>
        </w:tc>
        <w:tc>
          <w:tcPr>
            <w:tcW w:w="935" w:type="dxa"/>
            <w:tcBorders>
              <w:top w:val="nil"/>
              <w:left w:val="nil"/>
              <w:bottom w:val="single" w:sz="4" w:space="0" w:color="auto"/>
              <w:right w:val="single" w:sz="4" w:space="0" w:color="auto"/>
            </w:tcBorders>
            <w:shd w:val="clear" w:color="auto" w:fill="auto"/>
            <w:noWrap/>
            <w:vAlign w:val="center"/>
            <w:hideMark/>
          </w:tcPr>
          <w:p w14:paraId="01FEED9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800</w:t>
            </w:r>
          </w:p>
        </w:tc>
        <w:tc>
          <w:tcPr>
            <w:tcW w:w="1192" w:type="dxa"/>
            <w:tcBorders>
              <w:top w:val="nil"/>
              <w:left w:val="nil"/>
              <w:bottom w:val="single" w:sz="4" w:space="0" w:color="auto"/>
              <w:right w:val="single" w:sz="4" w:space="0" w:color="auto"/>
            </w:tcBorders>
            <w:shd w:val="clear" w:color="auto" w:fill="auto"/>
            <w:noWrap/>
            <w:vAlign w:val="center"/>
            <w:hideMark/>
          </w:tcPr>
          <w:p w14:paraId="2BECF9F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3D6EB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CD3C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A9C64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292C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D503EA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05867B9" w14:textId="7E05FBB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90192C" w14:textId="1B5CC00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Orizon 1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4522753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55F79CB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743FB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60A16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FD92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E04F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DC0137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7F7CBA" w14:textId="46962BD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E0EE66" w14:textId="2D2EC5C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Or</w:t>
            </w:r>
            <w:r>
              <w:rPr>
                <w:rFonts w:ascii="Times New Roman" w:eastAsia="Times New Roman" w:hAnsi="Times New Roman" w:cs="Times New Roman"/>
                <w:color w:val="000000"/>
                <w:sz w:val="24"/>
                <w:szCs w:val="24"/>
                <w:lang w:eastAsia="pl-PL"/>
              </w:rPr>
              <w:t>izon 2 mg x 60</w:t>
            </w:r>
            <w:r w:rsidRPr="00B10222">
              <w:rPr>
                <w:rFonts w:ascii="Times New Roman" w:eastAsia="Times New Roman" w:hAnsi="Times New Roman" w:cs="Times New Roman"/>
                <w:color w:val="000000"/>
                <w:sz w:val="24"/>
                <w:szCs w:val="24"/>
                <w:lang w:eastAsia="pl-PL"/>
              </w:rPr>
              <w:t xml:space="preserve"> tabl.</w:t>
            </w:r>
          </w:p>
        </w:tc>
        <w:tc>
          <w:tcPr>
            <w:tcW w:w="935" w:type="dxa"/>
            <w:tcBorders>
              <w:top w:val="nil"/>
              <w:left w:val="nil"/>
              <w:bottom w:val="single" w:sz="4" w:space="0" w:color="auto"/>
              <w:right w:val="single" w:sz="4" w:space="0" w:color="auto"/>
            </w:tcBorders>
            <w:shd w:val="clear" w:color="auto" w:fill="auto"/>
            <w:noWrap/>
            <w:vAlign w:val="center"/>
            <w:hideMark/>
          </w:tcPr>
          <w:p w14:paraId="5B26783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6DDF13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F251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2787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8F57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2223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B8720D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B7B817" w14:textId="0A1BBB7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F1E077E" w14:textId="06C2D6A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Orizon roztwór 100 ml</w:t>
            </w:r>
          </w:p>
        </w:tc>
        <w:tc>
          <w:tcPr>
            <w:tcW w:w="935" w:type="dxa"/>
            <w:tcBorders>
              <w:top w:val="nil"/>
              <w:left w:val="nil"/>
              <w:bottom w:val="single" w:sz="4" w:space="0" w:color="auto"/>
              <w:right w:val="single" w:sz="4" w:space="0" w:color="auto"/>
            </w:tcBorders>
            <w:shd w:val="clear" w:color="auto" w:fill="auto"/>
            <w:noWrap/>
            <w:vAlign w:val="center"/>
            <w:hideMark/>
          </w:tcPr>
          <w:p w14:paraId="3E12755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652D76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17E2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B642D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2266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BBC8D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C09086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04AB74" w14:textId="64F42D4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3273EF" w14:textId="2D9319B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Oxycardil 60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4A9655C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46608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626E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23B8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698B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D0ECE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57EF25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93AEF4" w14:textId="0679131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ABC38B" w14:textId="26546C8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Oxycort aerozol 55 ml</w:t>
            </w:r>
          </w:p>
        </w:tc>
        <w:tc>
          <w:tcPr>
            <w:tcW w:w="935" w:type="dxa"/>
            <w:tcBorders>
              <w:top w:val="nil"/>
              <w:left w:val="nil"/>
              <w:bottom w:val="single" w:sz="4" w:space="0" w:color="auto"/>
              <w:right w:val="single" w:sz="4" w:space="0" w:color="auto"/>
            </w:tcBorders>
            <w:shd w:val="clear" w:color="auto" w:fill="auto"/>
            <w:noWrap/>
            <w:vAlign w:val="center"/>
            <w:hideMark/>
          </w:tcPr>
          <w:p w14:paraId="4D79A3D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E8EF1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D0D4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27A5C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B3ECB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119B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8C07ED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223139F" w14:textId="6DDD681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B4A0D0" w14:textId="2FD46DD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Oxycort maść 10 g</w:t>
            </w:r>
          </w:p>
        </w:tc>
        <w:tc>
          <w:tcPr>
            <w:tcW w:w="935" w:type="dxa"/>
            <w:tcBorders>
              <w:top w:val="nil"/>
              <w:left w:val="nil"/>
              <w:bottom w:val="single" w:sz="4" w:space="0" w:color="auto"/>
              <w:right w:val="single" w:sz="4" w:space="0" w:color="auto"/>
            </w:tcBorders>
            <w:shd w:val="clear" w:color="auto" w:fill="auto"/>
            <w:noWrap/>
            <w:vAlign w:val="center"/>
            <w:hideMark/>
          </w:tcPr>
          <w:p w14:paraId="1A8A34B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31417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DE57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CD57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B4E81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378A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2667EF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CDD42B" w14:textId="61EE157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5150F6" w14:textId="19C4174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Ozzion 20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549BB0F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3E054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103C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FF7B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2E676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40BB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7D9E0B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216C45" w14:textId="05B94B9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43893A" w14:textId="593EA0B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Papaverinum hydrochl. WZF 0,04/2ml x 10 amp. </w:t>
            </w:r>
          </w:p>
        </w:tc>
        <w:tc>
          <w:tcPr>
            <w:tcW w:w="935" w:type="dxa"/>
            <w:tcBorders>
              <w:top w:val="nil"/>
              <w:left w:val="nil"/>
              <w:bottom w:val="single" w:sz="4" w:space="0" w:color="auto"/>
              <w:right w:val="single" w:sz="4" w:space="0" w:color="auto"/>
            </w:tcBorders>
            <w:shd w:val="clear" w:color="auto" w:fill="auto"/>
            <w:noWrap/>
            <w:vAlign w:val="center"/>
            <w:hideMark/>
          </w:tcPr>
          <w:p w14:paraId="6BF4611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93CB1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7A08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B2717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B75C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5D35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402AA4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8F94E4" w14:textId="3096D5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4FCDB0" w14:textId="433D6C5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Paracetamol Aurovitas 500 mg</w:t>
            </w:r>
            <w:r>
              <w:rPr>
                <w:rFonts w:ascii="Times New Roman" w:eastAsia="Times New Roman" w:hAnsi="Times New Roman" w:cs="Times New Roman"/>
                <w:color w:val="000000"/>
                <w:sz w:val="24"/>
                <w:szCs w:val="24"/>
                <w:lang w:eastAsia="pl-PL"/>
              </w:rPr>
              <w:t xml:space="preserve"> x</w:t>
            </w:r>
            <w:r w:rsidRPr="00B10222">
              <w:rPr>
                <w:rFonts w:ascii="Times New Roman" w:eastAsia="Times New Roman" w:hAnsi="Times New Roman" w:cs="Times New Roman"/>
                <w:color w:val="000000"/>
                <w:sz w:val="24"/>
                <w:szCs w:val="24"/>
                <w:lang w:eastAsia="pl-PL"/>
              </w:rPr>
              <w:t xml:space="preserve"> 50 tabl.</w:t>
            </w:r>
          </w:p>
        </w:tc>
        <w:tc>
          <w:tcPr>
            <w:tcW w:w="935" w:type="dxa"/>
            <w:tcBorders>
              <w:top w:val="nil"/>
              <w:left w:val="nil"/>
              <w:bottom w:val="single" w:sz="4" w:space="0" w:color="auto"/>
              <w:right w:val="single" w:sz="4" w:space="0" w:color="auto"/>
            </w:tcBorders>
            <w:shd w:val="clear" w:color="auto" w:fill="auto"/>
            <w:noWrap/>
            <w:vAlign w:val="center"/>
            <w:hideMark/>
          </w:tcPr>
          <w:p w14:paraId="7F92B12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39A210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6BBC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2C4D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93D2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EDDB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E25D8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4B646B" w14:textId="2592E91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585C07" w14:textId="65CC8D1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Paracetamol B.Braun 10</w:t>
            </w:r>
            <w:r w:rsidR="00D80DC2">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w:t>
            </w:r>
            <w:r w:rsidR="00196581">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ml 100</w:t>
            </w:r>
            <w:r w:rsidR="00D80DC2">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ml x 10 but</w:t>
            </w:r>
            <w:r w:rsidR="00196581">
              <w:rPr>
                <w:rFonts w:ascii="Times New Roman" w:eastAsia="Times New Roman" w:hAnsi="Times New Roman" w:cs="Times New Roman"/>
                <w:color w:val="000000"/>
                <w:sz w:val="24"/>
                <w:szCs w:val="24"/>
                <w:lang w:eastAsia="pl-PL"/>
              </w:rPr>
              <w:t>elka</w:t>
            </w:r>
          </w:p>
        </w:tc>
        <w:tc>
          <w:tcPr>
            <w:tcW w:w="935" w:type="dxa"/>
            <w:tcBorders>
              <w:top w:val="nil"/>
              <w:left w:val="nil"/>
              <w:bottom w:val="single" w:sz="4" w:space="0" w:color="auto"/>
              <w:right w:val="single" w:sz="4" w:space="0" w:color="auto"/>
            </w:tcBorders>
            <w:shd w:val="clear" w:color="auto" w:fill="auto"/>
            <w:noWrap/>
            <w:vAlign w:val="center"/>
            <w:hideMark/>
          </w:tcPr>
          <w:p w14:paraId="10CF356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783FDD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1A82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4FF29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DC2A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5CE0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7E5470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CF052E4" w14:textId="1003DB2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A8AFE0" w14:textId="1A3C2AF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Parafina ciekła 800 g</w:t>
            </w:r>
          </w:p>
        </w:tc>
        <w:tc>
          <w:tcPr>
            <w:tcW w:w="935" w:type="dxa"/>
            <w:tcBorders>
              <w:top w:val="nil"/>
              <w:left w:val="nil"/>
              <w:bottom w:val="single" w:sz="4" w:space="0" w:color="auto"/>
              <w:right w:val="single" w:sz="4" w:space="0" w:color="auto"/>
            </w:tcBorders>
            <w:shd w:val="clear" w:color="auto" w:fill="auto"/>
            <w:noWrap/>
            <w:vAlign w:val="center"/>
            <w:hideMark/>
          </w:tcPr>
          <w:p w14:paraId="546FDCF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627C0F1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5B199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DF210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7572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C0A7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665B33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E31723" w14:textId="7EFA9CC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FFB5EA6" w14:textId="2360499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Paroxinor 20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796AE45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14C6B5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3C04F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96CF6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FA0205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05E6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F9AFD7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9A54F3" w14:textId="6F5CD6E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B9B8AF" w14:textId="483C783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Perazin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54EED33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9299C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770A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DD7732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6A6A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7633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20FAB9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FABF07" w14:textId="57AC614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97F7909" w14:textId="46B8288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Perindopril (Perindoprilum 123ratio) 10mg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5A53341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450277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A1E55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FE904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61EC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CBE78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228C08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35994A" w14:textId="0B1C13F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468DE3" w14:textId="5D5AA46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Peritol </w:t>
            </w:r>
            <w:r>
              <w:rPr>
                <w:rFonts w:ascii="Times New Roman" w:eastAsia="Times New Roman" w:hAnsi="Times New Roman" w:cs="Times New Roman"/>
                <w:color w:val="000000"/>
                <w:sz w:val="24"/>
                <w:szCs w:val="24"/>
                <w:lang w:eastAsia="pl-PL"/>
              </w:rPr>
              <w:t xml:space="preserve">4 mg 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22BE2DC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4EF36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0266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1706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742A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07CE3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6300BC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06E3CA2" w14:textId="4F37CA2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18C608" w14:textId="6748D23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Pimafucort krem 15 g</w:t>
            </w:r>
          </w:p>
        </w:tc>
        <w:tc>
          <w:tcPr>
            <w:tcW w:w="935" w:type="dxa"/>
            <w:tcBorders>
              <w:top w:val="nil"/>
              <w:left w:val="nil"/>
              <w:bottom w:val="single" w:sz="4" w:space="0" w:color="auto"/>
              <w:right w:val="single" w:sz="4" w:space="0" w:color="auto"/>
            </w:tcBorders>
            <w:shd w:val="clear" w:color="auto" w:fill="auto"/>
            <w:noWrap/>
            <w:vAlign w:val="center"/>
            <w:hideMark/>
          </w:tcPr>
          <w:p w14:paraId="7171D6B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746AC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5EB6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9375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1BEB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B1741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B5C62C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C416420" w14:textId="2A52C33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3AB29B7" w14:textId="50ADBE6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Plast.OMNIFIX E 20cm x 10m 1 szt.</w:t>
            </w:r>
          </w:p>
        </w:tc>
        <w:tc>
          <w:tcPr>
            <w:tcW w:w="935" w:type="dxa"/>
            <w:tcBorders>
              <w:top w:val="nil"/>
              <w:left w:val="nil"/>
              <w:bottom w:val="single" w:sz="4" w:space="0" w:color="auto"/>
              <w:right w:val="single" w:sz="4" w:space="0" w:color="auto"/>
            </w:tcBorders>
            <w:shd w:val="clear" w:color="auto" w:fill="auto"/>
            <w:noWrap/>
            <w:vAlign w:val="center"/>
            <w:hideMark/>
          </w:tcPr>
          <w:p w14:paraId="086C48B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3D2D87D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C11F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D95D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E7C37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4392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D01E45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2467304" w14:textId="4418ADD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B72AB6" w14:textId="19532D8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Płyn Ringera Fresenius 500 ml</w:t>
            </w:r>
            <w:r w:rsidR="00196581">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24EE3BD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6279A7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1BCC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59016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AFA3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3269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E7DBF3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CA0B9E3" w14:textId="01D0D65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0817BA" w14:textId="77E4E34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Polfilin prolongatum 400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5A83016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6ED8B2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4B08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8216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9B67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E0FE0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D36FD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1D59B4" w14:textId="43BA750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07151F" w14:textId="64C6C34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Polopiryna S 300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38C2321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D0838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5C39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055C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C4E2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4317E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64607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76F314" w14:textId="63298A8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585442" w14:textId="697FFAC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04A5238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120</w:t>
            </w:r>
          </w:p>
        </w:tc>
        <w:tc>
          <w:tcPr>
            <w:tcW w:w="1192" w:type="dxa"/>
            <w:tcBorders>
              <w:top w:val="nil"/>
              <w:left w:val="nil"/>
              <w:bottom w:val="single" w:sz="4" w:space="0" w:color="auto"/>
              <w:right w:val="single" w:sz="4" w:space="0" w:color="auto"/>
            </w:tcBorders>
            <w:shd w:val="clear" w:color="auto" w:fill="auto"/>
            <w:noWrap/>
            <w:vAlign w:val="center"/>
            <w:hideMark/>
          </w:tcPr>
          <w:p w14:paraId="4E5174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FC6B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A73A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8640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5BC94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9C90F5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912D9E" w14:textId="4BB54C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78FDA8C" w14:textId="767EBBC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34BFDFA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3FF436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CB75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62FB7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557C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09972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13F92E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15DEA06" w14:textId="054CEE3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AE7C038" w14:textId="7A808F7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Polpril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27C60E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300</w:t>
            </w:r>
          </w:p>
        </w:tc>
        <w:tc>
          <w:tcPr>
            <w:tcW w:w="1192" w:type="dxa"/>
            <w:tcBorders>
              <w:top w:val="nil"/>
              <w:left w:val="nil"/>
              <w:bottom w:val="single" w:sz="4" w:space="0" w:color="auto"/>
              <w:right w:val="single" w:sz="4" w:space="0" w:color="auto"/>
            </w:tcBorders>
            <w:shd w:val="clear" w:color="auto" w:fill="auto"/>
            <w:noWrap/>
            <w:vAlign w:val="center"/>
            <w:hideMark/>
          </w:tcPr>
          <w:p w14:paraId="742AA6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4528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F325A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D45A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8E89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344A03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EF2A579" w14:textId="735C40E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DC2BD5F" w14:textId="69B299D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Poltram Combo </w:t>
            </w:r>
            <w:r w:rsidRPr="004430C7">
              <w:rPr>
                <w:rFonts w:ascii="Times New Roman" w:hAnsi="Times New Roman" w:cs="Times New Roman"/>
                <w:sz w:val="24"/>
                <w:szCs w:val="24"/>
              </w:rPr>
              <w:t>37,5 mg + 325 mg x</w:t>
            </w:r>
            <w:r w:rsidRPr="004430C7">
              <w:rPr>
                <w:sz w:val="24"/>
                <w:szCs w:val="24"/>
              </w:rPr>
              <w:t xml:space="preserve">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02E791A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08CB40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6CEB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58943A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F5AA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98C1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85934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C3782E" w14:textId="35328DE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7E675E0" w14:textId="4FB8D43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Poltram Retard 100</w:t>
            </w:r>
            <w:r w:rsidR="00196581">
              <w:rPr>
                <w:rFonts w:ascii="Times New Roman" w:eastAsia="Times New Roman" w:hAnsi="Times New Roman" w:cs="Times New Roman"/>
                <w:color w:val="000000"/>
                <w:sz w:val="24"/>
                <w:szCs w:val="24"/>
                <w:lang w:eastAsia="pl-PL"/>
              </w:rPr>
              <w:t xml:space="preserve"> </w:t>
            </w:r>
            <w:r w:rsidR="00D80DC2">
              <w:rPr>
                <w:rFonts w:ascii="Times New Roman" w:eastAsia="Times New Roman" w:hAnsi="Times New Roman" w:cs="Times New Roman"/>
                <w:color w:val="000000"/>
                <w:sz w:val="24"/>
                <w:szCs w:val="24"/>
                <w:lang w:eastAsia="pl-PL"/>
              </w:rPr>
              <w:t xml:space="preserve">mg </w:t>
            </w:r>
            <w:r w:rsidR="00196581">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30 tabl.</w:t>
            </w:r>
          </w:p>
        </w:tc>
        <w:tc>
          <w:tcPr>
            <w:tcW w:w="935" w:type="dxa"/>
            <w:tcBorders>
              <w:top w:val="nil"/>
              <w:left w:val="nil"/>
              <w:bottom w:val="single" w:sz="4" w:space="0" w:color="auto"/>
              <w:right w:val="single" w:sz="4" w:space="0" w:color="auto"/>
            </w:tcBorders>
            <w:shd w:val="clear" w:color="auto" w:fill="auto"/>
            <w:noWrap/>
            <w:vAlign w:val="center"/>
            <w:hideMark/>
          </w:tcPr>
          <w:p w14:paraId="1F44D1D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2E32F92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8E05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7789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DB26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6908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06448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6EC1FC" w14:textId="6F79877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14C22F" w14:textId="7A36791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Potazek MAG 500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kaps.</w:t>
            </w:r>
          </w:p>
        </w:tc>
        <w:tc>
          <w:tcPr>
            <w:tcW w:w="935" w:type="dxa"/>
            <w:tcBorders>
              <w:top w:val="nil"/>
              <w:left w:val="nil"/>
              <w:bottom w:val="single" w:sz="4" w:space="0" w:color="auto"/>
              <w:right w:val="single" w:sz="4" w:space="0" w:color="auto"/>
            </w:tcBorders>
            <w:shd w:val="clear" w:color="auto" w:fill="auto"/>
            <w:noWrap/>
            <w:vAlign w:val="center"/>
            <w:hideMark/>
          </w:tcPr>
          <w:p w14:paraId="1F6A2C3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472E00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CBCC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775CC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4264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26BB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FB351E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1B51CD9" w14:textId="777777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4C209E27" w14:textId="6C53C1F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Pregabalin 75 mg x 28 kaps.</w:t>
            </w:r>
          </w:p>
        </w:tc>
        <w:tc>
          <w:tcPr>
            <w:tcW w:w="935" w:type="dxa"/>
            <w:tcBorders>
              <w:top w:val="nil"/>
              <w:left w:val="nil"/>
              <w:bottom w:val="single" w:sz="4" w:space="0" w:color="auto"/>
              <w:right w:val="single" w:sz="4" w:space="0" w:color="auto"/>
            </w:tcBorders>
            <w:shd w:val="clear" w:color="auto" w:fill="auto"/>
            <w:noWrap/>
            <w:vAlign w:val="center"/>
          </w:tcPr>
          <w:p w14:paraId="1A60189C" w14:textId="18B17EA2"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tcPr>
          <w:p w14:paraId="739CD5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62B22F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68D7C5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38BA51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5EC827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r>
      <w:tr w:rsidR="00101869" w:rsidRPr="00B10222" w14:paraId="7B1FC3E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7FDFA9" w14:textId="244DD55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B43088" w14:textId="2090485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Prenome 20 mg x 28 kaps.</w:t>
            </w:r>
          </w:p>
        </w:tc>
        <w:tc>
          <w:tcPr>
            <w:tcW w:w="935" w:type="dxa"/>
            <w:tcBorders>
              <w:top w:val="nil"/>
              <w:left w:val="nil"/>
              <w:bottom w:val="single" w:sz="4" w:space="0" w:color="auto"/>
              <w:right w:val="single" w:sz="4" w:space="0" w:color="auto"/>
            </w:tcBorders>
            <w:shd w:val="clear" w:color="auto" w:fill="auto"/>
            <w:noWrap/>
            <w:vAlign w:val="center"/>
            <w:hideMark/>
          </w:tcPr>
          <w:p w14:paraId="36B6BEF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700</w:t>
            </w:r>
          </w:p>
        </w:tc>
        <w:tc>
          <w:tcPr>
            <w:tcW w:w="1192" w:type="dxa"/>
            <w:tcBorders>
              <w:top w:val="nil"/>
              <w:left w:val="nil"/>
              <w:bottom w:val="single" w:sz="4" w:space="0" w:color="auto"/>
              <w:right w:val="single" w:sz="4" w:space="0" w:color="auto"/>
            </w:tcBorders>
            <w:shd w:val="clear" w:color="auto" w:fill="auto"/>
            <w:noWrap/>
            <w:vAlign w:val="center"/>
            <w:hideMark/>
          </w:tcPr>
          <w:p w14:paraId="1BC85F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064D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DB312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F9B8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1E5E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A5BED4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ABA1A2" w14:textId="58FD413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646B31" w14:textId="74C52EE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Prestarium 10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A70F82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AEC3F8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4E6F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0143C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61C7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1C36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52DA2A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3AABDBF" w14:textId="06BADA8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83E1305" w14:textId="36D75AB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Prestarium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06C56F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675246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6B9D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D88CE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592E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6120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A7C376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C56BD6" w14:textId="495F46B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AC6A6B1" w14:textId="758F15D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Prestozek Combi 4 mg + 10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71F5A5B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7E47B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5887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546B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A970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24A61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DC40F6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664828" w14:textId="6727A44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EAE2EC" w14:textId="69AC0CD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Prestozek Combi 4 mg + 5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2E10610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5666B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3455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CB35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C65A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59344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506D57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90619F" w14:textId="76D5350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EFE0460" w14:textId="110699E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Procto-Hemolan control 1 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21FABB2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AE9BC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EAA6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F307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65C5C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C61F5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036576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23869E8" w14:textId="6C60C24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943D927" w14:textId="5573E0D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Procto-Hemolan protect 2 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czop.</w:t>
            </w:r>
          </w:p>
        </w:tc>
        <w:tc>
          <w:tcPr>
            <w:tcW w:w="935" w:type="dxa"/>
            <w:tcBorders>
              <w:top w:val="nil"/>
              <w:left w:val="nil"/>
              <w:bottom w:val="single" w:sz="4" w:space="0" w:color="auto"/>
              <w:right w:val="single" w:sz="4" w:space="0" w:color="auto"/>
            </w:tcBorders>
            <w:shd w:val="clear" w:color="auto" w:fill="auto"/>
            <w:noWrap/>
            <w:vAlign w:val="center"/>
            <w:hideMark/>
          </w:tcPr>
          <w:p w14:paraId="2AEE67E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7153F1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215ED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3F6A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E533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EE9F3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6ABD7A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FC46B5B" w14:textId="5709411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574079" w14:textId="00825E0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Proctomina x 10 czop.</w:t>
            </w:r>
          </w:p>
        </w:tc>
        <w:tc>
          <w:tcPr>
            <w:tcW w:w="935" w:type="dxa"/>
            <w:tcBorders>
              <w:top w:val="nil"/>
              <w:left w:val="nil"/>
              <w:bottom w:val="single" w:sz="4" w:space="0" w:color="auto"/>
              <w:right w:val="single" w:sz="4" w:space="0" w:color="auto"/>
            </w:tcBorders>
            <w:shd w:val="clear" w:color="auto" w:fill="auto"/>
            <w:noWrap/>
            <w:vAlign w:val="center"/>
            <w:hideMark/>
          </w:tcPr>
          <w:p w14:paraId="2751479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74331E7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8250C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6BF6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DF08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65FD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BFF7C2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97C7876" w14:textId="19138EA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725FE17" w14:textId="0261068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Propranolol WZF 10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77918D2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25E1C2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EF89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7C08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6CD3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701D2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5884E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34A9A91" w14:textId="1E53D74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188191" w14:textId="4C5B4D5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Protevasc SR 35 mg x 60 tabl.</w:t>
            </w:r>
          </w:p>
        </w:tc>
        <w:tc>
          <w:tcPr>
            <w:tcW w:w="935" w:type="dxa"/>
            <w:tcBorders>
              <w:top w:val="nil"/>
              <w:left w:val="nil"/>
              <w:bottom w:val="single" w:sz="4" w:space="0" w:color="auto"/>
              <w:right w:val="single" w:sz="4" w:space="0" w:color="auto"/>
            </w:tcBorders>
            <w:shd w:val="clear" w:color="auto" w:fill="auto"/>
            <w:noWrap/>
            <w:vAlign w:val="center"/>
            <w:hideMark/>
          </w:tcPr>
          <w:p w14:paraId="772F902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76BA51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4DE4E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F8496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7D77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509B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D04C89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4C6B38F" w14:textId="777777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tcPr>
          <w:p w14:paraId="75E330BD" w14:textId="4A091076" w:rsidR="00101869" w:rsidRPr="003553DB" w:rsidRDefault="00101869" w:rsidP="00101869">
            <w:pPr>
              <w:spacing w:after="0" w:line="240" w:lineRule="auto"/>
              <w:rPr>
                <w:rFonts w:ascii="Times New Roman" w:eastAsia="Times New Roman" w:hAnsi="Times New Roman" w:cs="Times New Roman"/>
                <w:color w:val="000000"/>
                <w:sz w:val="24"/>
                <w:szCs w:val="24"/>
                <w:lang w:eastAsia="pl-PL"/>
              </w:rPr>
            </w:pPr>
            <w:r w:rsidRPr="003553DB">
              <w:rPr>
                <w:rFonts w:ascii="Times New Roman" w:eastAsia="Times New Roman" w:hAnsi="Times New Roman" w:cs="Times New Roman"/>
                <w:color w:val="000000"/>
                <w:sz w:val="24"/>
                <w:szCs w:val="24"/>
                <w:lang w:eastAsia="pl-PL"/>
              </w:rPr>
              <w:t xml:space="preserve">Przecinacz do tabletek (gilotynka), przeznaczony do tabletek o różnych kształtach </w:t>
            </w:r>
          </w:p>
        </w:tc>
        <w:tc>
          <w:tcPr>
            <w:tcW w:w="935" w:type="dxa"/>
            <w:tcBorders>
              <w:top w:val="nil"/>
              <w:left w:val="nil"/>
              <w:bottom w:val="single" w:sz="4" w:space="0" w:color="auto"/>
              <w:right w:val="single" w:sz="4" w:space="0" w:color="auto"/>
            </w:tcBorders>
            <w:shd w:val="clear" w:color="auto" w:fill="auto"/>
            <w:noWrap/>
            <w:vAlign w:val="center"/>
          </w:tcPr>
          <w:p w14:paraId="27D1C0EB" w14:textId="0D1ADC06"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tcPr>
          <w:p w14:paraId="34E2AD6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417" w:type="dxa"/>
            <w:tcBorders>
              <w:top w:val="nil"/>
              <w:left w:val="nil"/>
              <w:bottom w:val="single" w:sz="4" w:space="0" w:color="auto"/>
              <w:right w:val="single" w:sz="4" w:space="0" w:color="auto"/>
            </w:tcBorders>
            <w:shd w:val="clear" w:color="auto" w:fill="auto"/>
            <w:noWrap/>
            <w:vAlign w:val="center"/>
          </w:tcPr>
          <w:p w14:paraId="7722D4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992" w:type="dxa"/>
            <w:tcBorders>
              <w:top w:val="nil"/>
              <w:left w:val="nil"/>
              <w:bottom w:val="single" w:sz="4" w:space="0" w:color="auto"/>
              <w:right w:val="single" w:sz="4" w:space="0" w:color="auto"/>
            </w:tcBorders>
            <w:shd w:val="clear" w:color="auto" w:fill="auto"/>
            <w:noWrap/>
            <w:vAlign w:val="center"/>
          </w:tcPr>
          <w:p w14:paraId="0E2FF6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1560" w:type="dxa"/>
            <w:tcBorders>
              <w:top w:val="nil"/>
              <w:left w:val="nil"/>
              <w:bottom w:val="single" w:sz="4" w:space="0" w:color="auto"/>
              <w:right w:val="single" w:sz="4" w:space="0" w:color="auto"/>
            </w:tcBorders>
            <w:shd w:val="clear" w:color="auto" w:fill="auto"/>
            <w:noWrap/>
            <w:vAlign w:val="center"/>
          </w:tcPr>
          <w:p w14:paraId="6111C0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c>
          <w:tcPr>
            <w:tcW w:w="2693" w:type="dxa"/>
            <w:tcBorders>
              <w:top w:val="nil"/>
              <w:left w:val="nil"/>
              <w:bottom w:val="single" w:sz="4" w:space="0" w:color="auto"/>
              <w:right w:val="single" w:sz="4" w:space="0" w:color="auto"/>
            </w:tcBorders>
            <w:shd w:val="clear" w:color="auto" w:fill="auto"/>
            <w:noWrap/>
            <w:vAlign w:val="center"/>
          </w:tcPr>
          <w:p w14:paraId="011E93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p>
        </w:tc>
      </w:tr>
      <w:tr w:rsidR="00101869" w:rsidRPr="00B10222" w14:paraId="648F09F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5EE990F" w14:textId="1176DDB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D72AED1" w14:textId="10E73C6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Pudroderm 140 g zawiesina</w:t>
            </w:r>
          </w:p>
        </w:tc>
        <w:tc>
          <w:tcPr>
            <w:tcW w:w="935" w:type="dxa"/>
            <w:tcBorders>
              <w:top w:val="nil"/>
              <w:left w:val="nil"/>
              <w:bottom w:val="single" w:sz="4" w:space="0" w:color="auto"/>
              <w:right w:val="single" w:sz="4" w:space="0" w:color="auto"/>
            </w:tcBorders>
            <w:shd w:val="clear" w:color="auto" w:fill="auto"/>
            <w:noWrap/>
            <w:vAlign w:val="center"/>
            <w:hideMark/>
          </w:tcPr>
          <w:p w14:paraId="03A93DA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EAEEC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A8A4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BA42B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9D7B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BA56E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F02DE9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E7D198C" w14:textId="1824994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049F624" w14:textId="0509C42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Pyralgin </w:t>
            </w:r>
            <w:r>
              <w:rPr>
                <w:rFonts w:ascii="Times New Roman" w:eastAsia="Times New Roman" w:hAnsi="Times New Roman" w:cs="Times New Roman"/>
                <w:color w:val="000000"/>
                <w:sz w:val="24"/>
                <w:szCs w:val="24"/>
                <w:lang w:eastAsia="pl-PL"/>
              </w:rPr>
              <w:t xml:space="preserve">inj. </w:t>
            </w:r>
            <w:r w:rsidRPr="00B10222">
              <w:rPr>
                <w:rFonts w:ascii="Times New Roman" w:eastAsia="Times New Roman" w:hAnsi="Times New Roman" w:cs="Times New Roman"/>
                <w:color w:val="000000"/>
                <w:sz w:val="24"/>
                <w:szCs w:val="24"/>
                <w:lang w:eastAsia="pl-PL"/>
              </w:rPr>
              <w:t xml:space="preserve">2,5g/5ml x 5 </w:t>
            </w:r>
            <w:r>
              <w:rPr>
                <w:rFonts w:ascii="Times New Roman" w:eastAsia="Times New Roman" w:hAnsi="Times New Roman" w:cs="Times New Roman"/>
                <w:color w:val="000000"/>
                <w:sz w:val="24"/>
                <w:szCs w:val="24"/>
                <w:lang w:eastAsia="pl-PL"/>
              </w:rPr>
              <w:t>amp</w:t>
            </w:r>
            <w:r w:rsidR="0011344E">
              <w:rPr>
                <w:rFonts w:ascii="Times New Roman" w:eastAsia="Times New Roman" w:hAnsi="Times New Roman" w:cs="Times New Roman"/>
                <w:color w:val="000000"/>
                <w:sz w:val="24"/>
                <w:szCs w:val="24"/>
                <w:lang w:eastAsia="pl-PL"/>
              </w:rPr>
              <w:t>. po 5 ml</w:t>
            </w:r>
          </w:p>
        </w:tc>
        <w:tc>
          <w:tcPr>
            <w:tcW w:w="935" w:type="dxa"/>
            <w:tcBorders>
              <w:top w:val="nil"/>
              <w:left w:val="nil"/>
              <w:bottom w:val="single" w:sz="4" w:space="0" w:color="auto"/>
              <w:right w:val="single" w:sz="4" w:space="0" w:color="auto"/>
            </w:tcBorders>
            <w:shd w:val="clear" w:color="auto" w:fill="auto"/>
            <w:noWrap/>
            <w:vAlign w:val="center"/>
            <w:hideMark/>
          </w:tcPr>
          <w:p w14:paraId="3074743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7E9BDB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37B4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06AD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3750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28DF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1C3BED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21A537" w14:textId="4F195D4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CBF378" w14:textId="41D9E4B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Pyralgin 1g/2ml x 5amp. </w:t>
            </w:r>
            <w:r w:rsidR="00196581">
              <w:rPr>
                <w:rFonts w:ascii="Times New Roman" w:eastAsia="Times New Roman" w:hAnsi="Times New Roman" w:cs="Times New Roman"/>
                <w:color w:val="000000"/>
                <w:sz w:val="24"/>
                <w:szCs w:val="24"/>
                <w:lang w:eastAsia="pl-PL"/>
              </w:rPr>
              <w:t>po 2 ml</w:t>
            </w:r>
          </w:p>
        </w:tc>
        <w:tc>
          <w:tcPr>
            <w:tcW w:w="935" w:type="dxa"/>
            <w:tcBorders>
              <w:top w:val="nil"/>
              <w:left w:val="nil"/>
              <w:bottom w:val="single" w:sz="4" w:space="0" w:color="auto"/>
              <w:right w:val="single" w:sz="4" w:space="0" w:color="auto"/>
            </w:tcBorders>
            <w:shd w:val="clear" w:color="auto" w:fill="auto"/>
            <w:noWrap/>
            <w:vAlign w:val="center"/>
            <w:hideMark/>
          </w:tcPr>
          <w:p w14:paraId="0847F6D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4BD4A0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2E44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51658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44F6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1AAD5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DAAB3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D7CCF45" w14:textId="1B1BA1B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284509" w14:textId="0068B8C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Pyralgina 0,5 g x 12 tabl.</w:t>
            </w:r>
          </w:p>
        </w:tc>
        <w:tc>
          <w:tcPr>
            <w:tcW w:w="935" w:type="dxa"/>
            <w:tcBorders>
              <w:top w:val="nil"/>
              <w:left w:val="nil"/>
              <w:bottom w:val="single" w:sz="4" w:space="0" w:color="auto"/>
              <w:right w:val="single" w:sz="4" w:space="0" w:color="auto"/>
            </w:tcBorders>
            <w:shd w:val="clear" w:color="auto" w:fill="auto"/>
            <w:noWrap/>
            <w:vAlign w:val="center"/>
            <w:hideMark/>
          </w:tcPr>
          <w:p w14:paraId="1BED423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7812DB1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6B5B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A59B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3B25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B140A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7BF734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E66480" w14:textId="0E17C32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EAA32FA" w14:textId="7F1C96C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Pyrantelum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 tabl.</w:t>
            </w:r>
          </w:p>
        </w:tc>
        <w:tc>
          <w:tcPr>
            <w:tcW w:w="935" w:type="dxa"/>
            <w:tcBorders>
              <w:top w:val="nil"/>
              <w:left w:val="nil"/>
              <w:bottom w:val="single" w:sz="4" w:space="0" w:color="auto"/>
              <w:right w:val="single" w:sz="4" w:space="0" w:color="auto"/>
            </w:tcBorders>
            <w:shd w:val="clear" w:color="auto" w:fill="auto"/>
            <w:noWrap/>
            <w:vAlign w:val="center"/>
            <w:hideMark/>
          </w:tcPr>
          <w:p w14:paraId="72728EA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FD7F4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CD11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232E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CB7B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3DB7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F01AE5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6B74B67" w14:textId="40A732B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0D4A6FA" w14:textId="1EA64C4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Ramizek Combi (Ramizek) 5 mg + 5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kaps.</w:t>
            </w:r>
          </w:p>
        </w:tc>
        <w:tc>
          <w:tcPr>
            <w:tcW w:w="935" w:type="dxa"/>
            <w:tcBorders>
              <w:top w:val="nil"/>
              <w:left w:val="nil"/>
              <w:bottom w:val="single" w:sz="4" w:space="0" w:color="auto"/>
              <w:right w:val="single" w:sz="4" w:space="0" w:color="auto"/>
            </w:tcBorders>
            <w:shd w:val="clear" w:color="auto" w:fill="auto"/>
            <w:noWrap/>
            <w:vAlign w:val="center"/>
            <w:hideMark/>
          </w:tcPr>
          <w:p w14:paraId="2916A8B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552B9C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AF31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15C1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BEE15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FD6D0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7DC748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E8A9C1E" w14:textId="69519E7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941A8C" w14:textId="6B2A06C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Ranigast 150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7ACB12B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B992C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4B26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0908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9331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E87BA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B040C0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F6F6E75" w14:textId="7B397BC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ED4B4E" w14:textId="402ACB2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Ranisilver spray 125 ml</w:t>
            </w:r>
          </w:p>
        </w:tc>
        <w:tc>
          <w:tcPr>
            <w:tcW w:w="935" w:type="dxa"/>
            <w:tcBorders>
              <w:top w:val="nil"/>
              <w:left w:val="nil"/>
              <w:bottom w:val="single" w:sz="4" w:space="0" w:color="auto"/>
              <w:right w:val="single" w:sz="4" w:space="0" w:color="auto"/>
            </w:tcBorders>
            <w:shd w:val="clear" w:color="auto" w:fill="auto"/>
            <w:noWrap/>
            <w:vAlign w:val="center"/>
            <w:hideMark/>
          </w:tcPr>
          <w:p w14:paraId="0A6ED02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5833E8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7E32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65274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45E4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8658DF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43A6AE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4D62F1" w14:textId="674F13E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D9BCED" w14:textId="235B57F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Requip 2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21 tabl.</w:t>
            </w:r>
          </w:p>
        </w:tc>
        <w:tc>
          <w:tcPr>
            <w:tcW w:w="935" w:type="dxa"/>
            <w:tcBorders>
              <w:top w:val="nil"/>
              <w:left w:val="nil"/>
              <w:bottom w:val="single" w:sz="4" w:space="0" w:color="auto"/>
              <w:right w:val="single" w:sz="4" w:space="0" w:color="auto"/>
            </w:tcBorders>
            <w:shd w:val="clear" w:color="auto" w:fill="auto"/>
            <w:noWrap/>
            <w:vAlign w:val="center"/>
            <w:hideMark/>
          </w:tcPr>
          <w:p w14:paraId="20318FD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868DA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9A138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8FC06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9AD7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A3F94C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BA3E40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251CDB" w14:textId="5FBB7A2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D0C2B8" w14:textId="5E2DB31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Requip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21 tabl.</w:t>
            </w:r>
          </w:p>
        </w:tc>
        <w:tc>
          <w:tcPr>
            <w:tcW w:w="935" w:type="dxa"/>
            <w:tcBorders>
              <w:top w:val="nil"/>
              <w:left w:val="nil"/>
              <w:bottom w:val="single" w:sz="4" w:space="0" w:color="auto"/>
              <w:right w:val="single" w:sz="4" w:space="0" w:color="auto"/>
            </w:tcBorders>
            <w:shd w:val="clear" w:color="auto" w:fill="auto"/>
            <w:noWrap/>
            <w:vAlign w:val="center"/>
            <w:hideMark/>
          </w:tcPr>
          <w:p w14:paraId="55CAD96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203D0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54A8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D601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624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6D9C6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74F161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6E8B5E" w14:textId="364B1AD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0E59E45" w14:textId="2D00B0F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Rivaldo 4,5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kaps.</w:t>
            </w:r>
          </w:p>
        </w:tc>
        <w:tc>
          <w:tcPr>
            <w:tcW w:w="935" w:type="dxa"/>
            <w:tcBorders>
              <w:top w:val="nil"/>
              <w:left w:val="nil"/>
              <w:bottom w:val="single" w:sz="4" w:space="0" w:color="auto"/>
              <w:right w:val="single" w:sz="4" w:space="0" w:color="auto"/>
            </w:tcBorders>
            <w:shd w:val="clear" w:color="auto" w:fill="auto"/>
            <w:noWrap/>
            <w:vAlign w:val="center"/>
            <w:hideMark/>
          </w:tcPr>
          <w:p w14:paraId="23F5802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C413B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8B924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7730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D8C19E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2CB96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CF849B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00F8D90" w14:textId="7A50912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FB67493" w14:textId="0D1C7EE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Rivanol 0,1% 500 g.</w:t>
            </w:r>
            <w:r>
              <w:rPr>
                <w:rFonts w:ascii="Times New Roman" w:eastAsia="Times New Roman" w:hAnsi="Times New Roman" w:cs="Times New Roman"/>
                <w:color w:val="000000"/>
                <w:sz w:val="24"/>
                <w:szCs w:val="24"/>
                <w:lang w:eastAsia="pl-PL"/>
              </w:rPr>
              <w:t xml:space="preserve"> roztw.</w:t>
            </w:r>
          </w:p>
        </w:tc>
        <w:tc>
          <w:tcPr>
            <w:tcW w:w="935" w:type="dxa"/>
            <w:tcBorders>
              <w:top w:val="nil"/>
              <w:left w:val="nil"/>
              <w:bottom w:val="single" w:sz="4" w:space="0" w:color="auto"/>
              <w:right w:val="single" w:sz="4" w:space="0" w:color="auto"/>
            </w:tcBorders>
            <w:shd w:val="clear" w:color="auto" w:fill="auto"/>
            <w:noWrap/>
            <w:vAlign w:val="center"/>
            <w:hideMark/>
          </w:tcPr>
          <w:p w14:paraId="55A30C2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B15614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427E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7FB98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17CE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E4BCC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CDFC64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C30B9C9" w14:textId="7FDE4F9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45438B9" w14:textId="36A82E8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1</w:t>
            </w:r>
            <w:r w:rsidR="00196581">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5 mg x 28 </w:t>
            </w:r>
            <w:r>
              <w:rPr>
                <w:rFonts w:ascii="Times New Roman" w:eastAsia="Times New Roman" w:hAnsi="Times New Roman" w:cs="Times New Roman"/>
                <w:color w:val="000000"/>
                <w:sz w:val="24"/>
                <w:szCs w:val="24"/>
                <w:lang w:eastAsia="pl-PL"/>
              </w:rPr>
              <w:t>kaps</w:t>
            </w:r>
            <w:r w:rsidRPr="00B10222">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E10EFD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0ACDF4C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336E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21B3F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6BDF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5B19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1B91345"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C76478" w14:textId="0EA0A24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F662A08" w14:textId="0B9363F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3</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6D6757F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30A6572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6A44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D166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4855E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1495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9B7A7C2"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424EC87" w14:textId="437E8E2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929BD6" w14:textId="767A1E7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4,5 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6E711B5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04328D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7410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AB03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BEAE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E33F12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D42CF13"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AB8CAE" w14:textId="6921555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40A277" w14:textId="6D4AE3F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Rivastigmin 6</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28</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47A56BF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02CFB6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B4F8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AB6A4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1909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83AA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A98148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70EE3B7" w14:textId="3ED5157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42DF31" w14:textId="6C8D8EF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Rolicyn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4D790A1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w:t>
            </w:r>
          </w:p>
        </w:tc>
        <w:tc>
          <w:tcPr>
            <w:tcW w:w="1192" w:type="dxa"/>
            <w:tcBorders>
              <w:top w:val="nil"/>
              <w:left w:val="nil"/>
              <w:bottom w:val="single" w:sz="4" w:space="0" w:color="auto"/>
              <w:right w:val="single" w:sz="4" w:space="0" w:color="auto"/>
            </w:tcBorders>
            <w:shd w:val="clear" w:color="auto" w:fill="auto"/>
            <w:noWrap/>
            <w:vAlign w:val="center"/>
            <w:hideMark/>
          </w:tcPr>
          <w:p w14:paraId="378492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FD03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C856FA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186B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1CDAD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D0AC62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7586E8A" w14:textId="0FA5956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956267" w14:textId="10058CA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Rozalin 0,02 g/ml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5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2BECBAB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33C412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0AEE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279BE3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8242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74F6C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2713D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15FC06C" w14:textId="5E607C9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165C061" w14:textId="630B894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Rutinacea Max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67923E9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07778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5B69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F59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731E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698B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2DD2D6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3123A8" w14:textId="369851D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31A3DF" w14:textId="086A3D7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Rutinoscorbin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90 tabl.</w:t>
            </w:r>
          </w:p>
        </w:tc>
        <w:tc>
          <w:tcPr>
            <w:tcW w:w="935" w:type="dxa"/>
            <w:tcBorders>
              <w:top w:val="nil"/>
              <w:left w:val="nil"/>
              <w:bottom w:val="single" w:sz="4" w:space="0" w:color="auto"/>
              <w:right w:val="single" w:sz="4" w:space="0" w:color="auto"/>
            </w:tcBorders>
            <w:shd w:val="clear" w:color="auto" w:fill="auto"/>
            <w:noWrap/>
            <w:vAlign w:val="center"/>
            <w:hideMark/>
          </w:tcPr>
          <w:p w14:paraId="6668728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4FFFBB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D8729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AB11DB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CDCFE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AE4D6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0C70A5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A22D9D2" w14:textId="0C89A78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60B4999" w14:textId="3C85D4D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Rywastygmina 9,5 mg/24h  x 30 plast</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A134A2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711160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BAE0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54B3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7EC9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D0B97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41E9BC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EE559F1" w14:textId="17EC1BB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FB84952" w14:textId="15B3FCA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Sachol Żel Stomatologiczny 10 g</w:t>
            </w:r>
          </w:p>
        </w:tc>
        <w:tc>
          <w:tcPr>
            <w:tcW w:w="935" w:type="dxa"/>
            <w:tcBorders>
              <w:top w:val="nil"/>
              <w:left w:val="nil"/>
              <w:bottom w:val="single" w:sz="4" w:space="0" w:color="auto"/>
              <w:right w:val="single" w:sz="4" w:space="0" w:color="auto"/>
            </w:tcBorders>
            <w:shd w:val="clear" w:color="auto" w:fill="auto"/>
            <w:noWrap/>
            <w:vAlign w:val="center"/>
            <w:hideMark/>
          </w:tcPr>
          <w:p w14:paraId="4BE18F4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74365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FA801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B446A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AB66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C84F7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6C083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54A619B" w14:textId="57F00E2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18F4204" w14:textId="13B9580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Sal Ems factitium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40 tabl.</w:t>
            </w:r>
            <w:r>
              <w:rPr>
                <w:rFonts w:ascii="Times New Roman" w:eastAsia="Times New Roman" w:hAnsi="Times New Roman" w:cs="Times New Roman"/>
                <w:color w:val="000000"/>
                <w:sz w:val="24"/>
                <w:szCs w:val="24"/>
                <w:lang w:eastAsia="pl-PL"/>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6FE44A9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240EC3C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7A43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8F74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0674F2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653C5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512367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781B07" w14:textId="2F5AC8E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4B1B35D" w14:textId="1237A8C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Salazopyrin EN 500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100 tabl.</w:t>
            </w:r>
          </w:p>
        </w:tc>
        <w:tc>
          <w:tcPr>
            <w:tcW w:w="935" w:type="dxa"/>
            <w:tcBorders>
              <w:top w:val="nil"/>
              <w:left w:val="nil"/>
              <w:bottom w:val="single" w:sz="4" w:space="0" w:color="auto"/>
              <w:right w:val="single" w:sz="4" w:space="0" w:color="auto"/>
            </w:tcBorders>
            <w:shd w:val="clear" w:color="auto" w:fill="auto"/>
            <w:noWrap/>
            <w:vAlign w:val="center"/>
            <w:hideMark/>
          </w:tcPr>
          <w:p w14:paraId="003AA5C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64F625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213E1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FAD29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0FB1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1685A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F93C5B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6BFD15D" w14:textId="48D91EC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7CFB2BA" w14:textId="38E334C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Salmex (0,25mg+0,05mg)/daw. proszek do inhalacji</w:t>
            </w:r>
          </w:p>
        </w:tc>
        <w:tc>
          <w:tcPr>
            <w:tcW w:w="935" w:type="dxa"/>
            <w:tcBorders>
              <w:top w:val="nil"/>
              <w:left w:val="nil"/>
              <w:bottom w:val="single" w:sz="4" w:space="0" w:color="auto"/>
              <w:right w:val="single" w:sz="4" w:space="0" w:color="auto"/>
            </w:tcBorders>
            <w:shd w:val="clear" w:color="auto" w:fill="auto"/>
            <w:noWrap/>
            <w:vAlign w:val="center"/>
            <w:hideMark/>
          </w:tcPr>
          <w:p w14:paraId="7608708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CD18E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E4E41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46BB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9EFA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F4D4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7F8B5C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314B4C7" w14:textId="4C7DA2B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681215" w14:textId="2F36FA0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Scorbolamid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7F8A76A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w:t>
            </w:r>
          </w:p>
        </w:tc>
        <w:tc>
          <w:tcPr>
            <w:tcW w:w="1192" w:type="dxa"/>
            <w:tcBorders>
              <w:top w:val="nil"/>
              <w:left w:val="nil"/>
              <w:bottom w:val="single" w:sz="4" w:space="0" w:color="auto"/>
              <w:right w:val="single" w:sz="4" w:space="0" w:color="auto"/>
            </w:tcBorders>
            <w:shd w:val="clear" w:color="auto" w:fill="auto"/>
            <w:noWrap/>
            <w:vAlign w:val="center"/>
            <w:hideMark/>
          </w:tcPr>
          <w:p w14:paraId="7DF712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9641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15FE7F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53F1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A7079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5BE600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B620AD4" w14:textId="0AD8F13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B462CB3" w14:textId="53BCE6F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Sectral 200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0E2DA60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846E3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8851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A510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6C85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B5A64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8BCC1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77DE9C" w14:textId="3FAAD2E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A40B98" w14:textId="61B16E6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1000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285DA90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C2B219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B4EE8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2FAC3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EEF83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6B583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7BD51D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A22684D" w14:textId="1769AE6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5081DE0" w14:textId="6DE63F8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500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36EF44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250</w:t>
            </w:r>
          </w:p>
        </w:tc>
        <w:tc>
          <w:tcPr>
            <w:tcW w:w="1192" w:type="dxa"/>
            <w:tcBorders>
              <w:top w:val="nil"/>
              <w:left w:val="nil"/>
              <w:bottom w:val="single" w:sz="4" w:space="0" w:color="auto"/>
              <w:right w:val="single" w:sz="4" w:space="0" w:color="auto"/>
            </w:tcBorders>
            <w:shd w:val="clear" w:color="auto" w:fill="auto"/>
            <w:noWrap/>
            <w:vAlign w:val="center"/>
            <w:hideMark/>
          </w:tcPr>
          <w:p w14:paraId="229E93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8E50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6C448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2CA7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334B2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EC4328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4F9BBB6" w14:textId="4C55628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BA312B4" w14:textId="554DCF4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Siofor 850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1A11583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2671DA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8E2988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0228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CBCB3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63FF5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461AE5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D4169A" w14:textId="02B1306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73E198" w14:textId="409491D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SkinScabin 120 ml </w:t>
            </w:r>
            <w:r>
              <w:rPr>
                <w:rFonts w:ascii="Times New Roman" w:eastAsia="Times New Roman" w:hAnsi="Times New Roman" w:cs="Times New Roman"/>
                <w:color w:val="000000"/>
                <w:sz w:val="24"/>
                <w:szCs w:val="24"/>
                <w:lang w:eastAsia="pl-PL"/>
              </w:rPr>
              <w:t>płyn</w:t>
            </w:r>
          </w:p>
        </w:tc>
        <w:tc>
          <w:tcPr>
            <w:tcW w:w="935" w:type="dxa"/>
            <w:tcBorders>
              <w:top w:val="nil"/>
              <w:left w:val="nil"/>
              <w:bottom w:val="single" w:sz="4" w:space="0" w:color="auto"/>
              <w:right w:val="single" w:sz="4" w:space="0" w:color="auto"/>
            </w:tcBorders>
            <w:shd w:val="clear" w:color="auto" w:fill="auto"/>
            <w:noWrap/>
            <w:vAlign w:val="center"/>
            <w:hideMark/>
          </w:tcPr>
          <w:p w14:paraId="2EA2614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267AD19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C642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10342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1F4EC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1F49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37B31A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26A9154" w14:textId="629AC01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562D2A" w14:textId="7644095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Skinsept Pur 1</w:t>
            </w:r>
            <w:r>
              <w:rPr>
                <w:rFonts w:ascii="Times New Roman" w:eastAsia="Times New Roman" w:hAnsi="Times New Roman" w:cs="Times New Roman"/>
                <w:color w:val="000000"/>
                <w:sz w:val="24"/>
                <w:szCs w:val="24"/>
                <w:lang w:eastAsia="pl-PL"/>
              </w:rPr>
              <w:t>000</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m</w:t>
            </w:r>
            <w:r w:rsidRPr="00B10222">
              <w:rPr>
                <w:rFonts w:ascii="Times New Roman" w:eastAsia="Times New Roman" w:hAnsi="Times New Roman" w:cs="Times New Roman"/>
                <w:color w:val="000000"/>
                <w:sz w:val="24"/>
                <w:szCs w:val="24"/>
                <w:lang w:eastAsia="pl-PL"/>
              </w:rPr>
              <w:t xml:space="preserve">l </w:t>
            </w:r>
            <w:r>
              <w:rPr>
                <w:rFonts w:ascii="Times New Roman" w:eastAsia="Times New Roman" w:hAnsi="Times New Roman" w:cs="Times New Roman"/>
                <w:color w:val="000000"/>
                <w:sz w:val="24"/>
                <w:szCs w:val="24"/>
                <w:lang w:eastAsia="pl-PL"/>
              </w:rPr>
              <w:t>płyn</w:t>
            </w:r>
          </w:p>
        </w:tc>
        <w:tc>
          <w:tcPr>
            <w:tcW w:w="935" w:type="dxa"/>
            <w:tcBorders>
              <w:top w:val="nil"/>
              <w:left w:val="nil"/>
              <w:bottom w:val="single" w:sz="4" w:space="0" w:color="auto"/>
              <w:right w:val="single" w:sz="4" w:space="0" w:color="auto"/>
            </w:tcBorders>
            <w:shd w:val="clear" w:color="auto" w:fill="auto"/>
            <w:noWrap/>
            <w:vAlign w:val="center"/>
            <w:hideMark/>
          </w:tcPr>
          <w:p w14:paraId="4E0F827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40C0F4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B2012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E365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C71B8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7736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689F40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82C6A13" w14:textId="65C77EE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AEE1A4A" w14:textId="3F0C6F8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Skinsept Pur 350 ml</w:t>
            </w:r>
            <w:r>
              <w:rPr>
                <w:rFonts w:ascii="Times New Roman" w:eastAsia="Times New Roman" w:hAnsi="Times New Roman" w:cs="Times New Roman"/>
                <w:color w:val="000000"/>
                <w:sz w:val="24"/>
                <w:szCs w:val="24"/>
                <w:lang w:eastAsia="pl-PL"/>
              </w:rPr>
              <w:t xml:space="preserve"> płyn</w:t>
            </w:r>
          </w:p>
        </w:tc>
        <w:tc>
          <w:tcPr>
            <w:tcW w:w="935" w:type="dxa"/>
            <w:tcBorders>
              <w:top w:val="nil"/>
              <w:left w:val="nil"/>
              <w:bottom w:val="single" w:sz="4" w:space="0" w:color="auto"/>
              <w:right w:val="single" w:sz="4" w:space="0" w:color="auto"/>
            </w:tcBorders>
            <w:shd w:val="clear" w:color="auto" w:fill="auto"/>
            <w:noWrap/>
            <w:vAlign w:val="center"/>
            <w:hideMark/>
          </w:tcPr>
          <w:p w14:paraId="1B737C5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87638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6AFB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543407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0C5F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AA6F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A34A4CB"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564216F" w14:textId="315B76C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D639E8E" w14:textId="53E3A05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Skudexa 75mg + 25mg x 20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tab</w:t>
            </w:r>
            <w:r>
              <w:rPr>
                <w:rFonts w:ascii="Times New Roman" w:eastAsia="Times New Roman" w:hAnsi="Times New Roman" w:cs="Times New Roman"/>
                <w:color w:val="000000"/>
                <w:sz w:val="24"/>
                <w:szCs w:val="24"/>
                <w:lang w:eastAsia="pl-PL"/>
              </w:rPr>
              <w:t>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1C6718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04FED8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FB292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A68D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09011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20D10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9E749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0A2AECE" w14:textId="1CE764A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C18CB03" w14:textId="7C3B08B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Sorbifer Durules</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 xml:space="preserve">0,1g+0,06g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50 tabl.</w:t>
            </w:r>
          </w:p>
        </w:tc>
        <w:tc>
          <w:tcPr>
            <w:tcW w:w="935" w:type="dxa"/>
            <w:tcBorders>
              <w:top w:val="nil"/>
              <w:left w:val="nil"/>
              <w:bottom w:val="single" w:sz="4" w:space="0" w:color="auto"/>
              <w:right w:val="single" w:sz="4" w:space="0" w:color="auto"/>
            </w:tcBorders>
            <w:shd w:val="clear" w:color="auto" w:fill="auto"/>
            <w:noWrap/>
            <w:vAlign w:val="center"/>
            <w:hideMark/>
          </w:tcPr>
          <w:p w14:paraId="7E30F21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80</w:t>
            </w:r>
          </w:p>
        </w:tc>
        <w:tc>
          <w:tcPr>
            <w:tcW w:w="1192" w:type="dxa"/>
            <w:tcBorders>
              <w:top w:val="nil"/>
              <w:left w:val="nil"/>
              <w:bottom w:val="single" w:sz="4" w:space="0" w:color="auto"/>
              <w:right w:val="single" w:sz="4" w:space="0" w:color="auto"/>
            </w:tcBorders>
            <w:shd w:val="clear" w:color="auto" w:fill="auto"/>
            <w:noWrap/>
            <w:vAlign w:val="center"/>
            <w:hideMark/>
          </w:tcPr>
          <w:p w14:paraId="36C3C7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D2EC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9C931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6FF9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C6ED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DB449B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BEAD25E" w14:textId="740CA69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A952502" w14:textId="47FDBE6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Sotalol Aurovitas 40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tabl.</w:t>
            </w:r>
          </w:p>
        </w:tc>
        <w:tc>
          <w:tcPr>
            <w:tcW w:w="935" w:type="dxa"/>
            <w:tcBorders>
              <w:top w:val="nil"/>
              <w:left w:val="nil"/>
              <w:bottom w:val="single" w:sz="4" w:space="0" w:color="auto"/>
              <w:right w:val="single" w:sz="4" w:space="0" w:color="auto"/>
            </w:tcBorders>
            <w:shd w:val="clear" w:color="auto" w:fill="auto"/>
            <w:noWrap/>
            <w:vAlign w:val="center"/>
            <w:hideMark/>
          </w:tcPr>
          <w:p w14:paraId="56B994C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288E0C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744C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4B1E1E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73542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44F6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50BD88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87D6D16" w14:textId="245FE5D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ECEE33F" w14:textId="667D0F1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Sotalol Aurovitas 80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51F0C43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1CA3A9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BCA04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5EAA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D010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1E86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91D05A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27DC221" w14:textId="0E01540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D8D29BB" w14:textId="2D69B01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Spironol 100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4B86B82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A54C7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6FBC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A7216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B948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19A0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3497CE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96DF090" w14:textId="6401721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9B2C6EB" w14:textId="432B851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Spironol 25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2A85C99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699268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CEA2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3F16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4E079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85C0F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CAE0A1C"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54A9A32" w14:textId="268315F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A0A1A93" w14:textId="777777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Spirosan żel p/bólowy 100ml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10AA4BE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702E8FD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55225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B6C98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10A4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9715A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010D28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BC69C2D" w14:textId="0DEE089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D62598B" w14:textId="40F133A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Spirytus salicylowy 2% 100 g</w:t>
            </w:r>
            <w:r w:rsidR="0011344E">
              <w:rPr>
                <w:rFonts w:ascii="Times New Roman" w:eastAsia="Times New Roman" w:hAnsi="Times New Roman" w:cs="Times New Roman"/>
                <w:color w:val="000000"/>
                <w:sz w:val="24"/>
                <w:szCs w:val="24"/>
                <w:lang w:eastAsia="pl-PL"/>
              </w:rPr>
              <w:t>/ butelka</w:t>
            </w:r>
          </w:p>
        </w:tc>
        <w:tc>
          <w:tcPr>
            <w:tcW w:w="935" w:type="dxa"/>
            <w:tcBorders>
              <w:top w:val="nil"/>
              <w:left w:val="nil"/>
              <w:bottom w:val="single" w:sz="4" w:space="0" w:color="auto"/>
              <w:right w:val="single" w:sz="4" w:space="0" w:color="auto"/>
            </w:tcBorders>
            <w:shd w:val="clear" w:color="auto" w:fill="auto"/>
            <w:noWrap/>
            <w:vAlign w:val="center"/>
            <w:hideMark/>
          </w:tcPr>
          <w:p w14:paraId="1111F24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788769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E35A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0D0E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DE3B1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25E6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557EB6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6922A3" w14:textId="7FCB246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62BDC1" w14:textId="150CD9F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Spongostan Standard 7 cm x 5 cm x 1 cm</w:t>
            </w:r>
          </w:p>
        </w:tc>
        <w:tc>
          <w:tcPr>
            <w:tcW w:w="935" w:type="dxa"/>
            <w:tcBorders>
              <w:top w:val="nil"/>
              <w:left w:val="nil"/>
              <w:bottom w:val="single" w:sz="4" w:space="0" w:color="auto"/>
              <w:right w:val="single" w:sz="4" w:space="0" w:color="auto"/>
            </w:tcBorders>
            <w:shd w:val="clear" w:color="auto" w:fill="auto"/>
            <w:noWrap/>
            <w:vAlign w:val="center"/>
            <w:hideMark/>
          </w:tcPr>
          <w:p w14:paraId="4316566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4AFC82B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43022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5A143D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B51ED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6E23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F47988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EF04A5" w14:textId="2F403D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491FE30" w14:textId="118B15F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Sudocrem 125g</w:t>
            </w:r>
          </w:p>
        </w:tc>
        <w:tc>
          <w:tcPr>
            <w:tcW w:w="935" w:type="dxa"/>
            <w:tcBorders>
              <w:top w:val="nil"/>
              <w:left w:val="nil"/>
              <w:bottom w:val="single" w:sz="4" w:space="0" w:color="auto"/>
              <w:right w:val="single" w:sz="4" w:space="0" w:color="auto"/>
            </w:tcBorders>
            <w:shd w:val="clear" w:color="auto" w:fill="auto"/>
            <w:noWrap/>
            <w:vAlign w:val="center"/>
            <w:hideMark/>
          </w:tcPr>
          <w:p w14:paraId="1FD165E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F3E5F0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6D1484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5CF458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AB35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31E5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54CAB0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B3E344" w14:textId="4E8C553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22685E" w14:textId="551AC68D"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Sudocrem 250g</w:t>
            </w:r>
          </w:p>
        </w:tc>
        <w:tc>
          <w:tcPr>
            <w:tcW w:w="935" w:type="dxa"/>
            <w:tcBorders>
              <w:top w:val="nil"/>
              <w:left w:val="nil"/>
              <w:bottom w:val="single" w:sz="4" w:space="0" w:color="auto"/>
              <w:right w:val="single" w:sz="4" w:space="0" w:color="auto"/>
            </w:tcBorders>
            <w:shd w:val="clear" w:color="auto" w:fill="auto"/>
            <w:noWrap/>
            <w:vAlign w:val="center"/>
            <w:hideMark/>
          </w:tcPr>
          <w:p w14:paraId="7B0AAE9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3D9E6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7617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67321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F8900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B9BB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78B2F3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49A3F9" w14:textId="78AF1B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9247A66" w14:textId="4E24ED1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Sulfacetamidum </w:t>
            </w:r>
            <w:r>
              <w:rPr>
                <w:rFonts w:ascii="Times New Roman" w:eastAsia="Times New Roman" w:hAnsi="Times New Roman" w:cs="Times New Roman"/>
                <w:color w:val="000000"/>
                <w:sz w:val="24"/>
                <w:szCs w:val="24"/>
                <w:lang w:eastAsia="pl-PL"/>
              </w:rPr>
              <w:t xml:space="preserve">100mg/ml x </w:t>
            </w:r>
            <w:r w:rsidRPr="00B10222">
              <w:rPr>
                <w:rFonts w:ascii="Times New Roman" w:eastAsia="Times New Roman" w:hAnsi="Times New Roman" w:cs="Times New Roman"/>
                <w:color w:val="000000"/>
                <w:sz w:val="24"/>
                <w:szCs w:val="24"/>
                <w:lang w:eastAsia="pl-PL"/>
              </w:rPr>
              <w:t>12 minims.</w:t>
            </w:r>
            <w:r w:rsidR="001965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krople</w:t>
            </w:r>
          </w:p>
        </w:tc>
        <w:tc>
          <w:tcPr>
            <w:tcW w:w="935" w:type="dxa"/>
            <w:tcBorders>
              <w:top w:val="nil"/>
              <w:left w:val="nil"/>
              <w:bottom w:val="single" w:sz="4" w:space="0" w:color="auto"/>
              <w:right w:val="single" w:sz="4" w:space="0" w:color="auto"/>
            </w:tcBorders>
            <w:shd w:val="clear" w:color="auto" w:fill="auto"/>
            <w:noWrap/>
            <w:vAlign w:val="center"/>
            <w:hideMark/>
          </w:tcPr>
          <w:p w14:paraId="177866F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01129E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67760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62726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F771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DC988A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BA782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9F9A64" w14:textId="70BD8C4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2F2AB65" w14:textId="057F610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Sulovas 250 j. LSU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kaps</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12A61CF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9B1AB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FD3AC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0C5426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906BC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18300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0FAC56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1A014BB" w14:textId="32BC71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5483C5A" w14:textId="4D4D9A4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Sulpiryd 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24 tabl.</w:t>
            </w:r>
          </w:p>
        </w:tc>
        <w:tc>
          <w:tcPr>
            <w:tcW w:w="935" w:type="dxa"/>
            <w:tcBorders>
              <w:top w:val="nil"/>
              <w:left w:val="nil"/>
              <w:bottom w:val="single" w:sz="4" w:space="0" w:color="auto"/>
              <w:right w:val="single" w:sz="4" w:space="0" w:color="auto"/>
            </w:tcBorders>
            <w:shd w:val="clear" w:color="auto" w:fill="auto"/>
            <w:noWrap/>
            <w:vAlign w:val="center"/>
            <w:hideMark/>
          </w:tcPr>
          <w:p w14:paraId="3F400A2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6D37D7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8160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0721E6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0434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D63993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27F18C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74C1A3" w14:textId="02634A2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355849" w14:textId="3E0CCFA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SutriSept Hydrożel 100ml</w:t>
            </w:r>
          </w:p>
        </w:tc>
        <w:tc>
          <w:tcPr>
            <w:tcW w:w="935" w:type="dxa"/>
            <w:tcBorders>
              <w:top w:val="nil"/>
              <w:left w:val="nil"/>
              <w:bottom w:val="single" w:sz="4" w:space="0" w:color="auto"/>
              <w:right w:val="single" w:sz="4" w:space="0" w:color="auto"/>
            </w:tcBorders>
            <w:shd w:val="clear" w:color="auto" w:fill="auto"/>
            <w:noWrap/>
            <w:vAlign w:val="center"/>
            <w:hideMark/>
          </w:tcPr>
          <w:p w14:paraId="0288F31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5AE1811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822CFE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8F0C1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CF9E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F329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E6E533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0E69968" w14:textId="3621923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9980213" w14:textId="74F1990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SutriSept Płyn 250 ml</w:t>
            </w:r>
          </w:p>
        </w:tc>
        <w:tc>
          <w:tcPr>
            <w:tcW w:w="935" w:type="dxa"/>
            <w:tcBorders>
              <w:top w:val="nil"/>
              <w:left w:val="nil"/>
              <w:bottom w:val="single" w:sz="4" w:space="0" w:color="auto"/>
              <w:right w:val="single" w:sz="4" w:space="0" w:color="auto"/>
            </w:tcBorders>
            <w:shd w:val="clear" w:color="auto" w:fill="auto"/>
            <w:noWrap/>
            <w:vAlign w:val="center"/>
            <w:hideMark/>
          </w:tcPr>
          <w:p w14:paraId="77945DD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1E080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ABE3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5252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40876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9836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BC70B3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97B32AF" w14:textId="40F40B9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65424E9" w14:textId="1FC6F47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Tamivil 75 mg </w:t>
            </w:r>
            <w:r w:rsidR="00196581">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2518E77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4774C4D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B0CC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A9CFE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DF31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483B5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278B1B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074C33" w14:textId="6D6DCA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90311FA" w14:textId="7FD871E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Tardyferon 80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55D5684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770F52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ED18B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DA6E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BF208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44EEA2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83DBD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B472030" w14:textId="27FD27E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AA8F68" w14:textId="38D6B6C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Taromentin 1200 mg x 1 fiol.</w:t>
            </w:r>
          </w:p>
        </w:tc>
        <w:tc>
          <w:tcPr>
            <w:tcW w:w="935" w:type="dxa"/>
            <w:tcBorders>
              <w:top w:val="nil"/>
              <w:left w:val="nil"/>
              <w:bottom w:val="single" w:sz="4" w:space="0" w:color="auto"/>
              <w:right w:val="single" w:sz="4" w:space="0" w:color="auto"/>
            </w:tcBorders>
            <w:shd w:val="clear" w:color="auto" w:fill="auto"/>
            <w:noWrap/>
            <w:vAlign w:val="center"/>
            <w:hideMark/>
          </w:tcPr>
          <w:p w14:paraId="344C4493"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400</w:t>
            </w:r>
          </w:p>
        </w:tc>
        <w:tc>
          <w:tcPr>
            <w:tcW w:w="1192" w:type="dxa"/>
            <w:tcBorders>
              <w:top w:val="nil"/>
              <w:left w:val="nil"/>
              <w:bottom w:val="single" w:sz="4" w:space="0" w:color="auto"/>
              <w:right w:val="single" w:sz="4" w:space="0" w:color="auto"/>
            </w:tcBorders>
            <w:shd w:val="clear" w:color="auto" w:fill="auto"/>
            <w:noWrap/>
            <w:vAlign w:val="center"/>
            <w:hideMark/>
          </w:tcPr>
          <w:p w14:paraId="6CEF93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F2808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3ABF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CD70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6338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70C42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957748" w14:textId="35F169C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60DFD91" w14:textId="03C4AAE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Telfexo 180</w:t>
            </w:r>
            <w:r w:rsidR="0011344E">
              <w:rPr>
                <w:rFonts w:ascii="Times New Roman" w:eastAsia="Times New Roman" w:hAnsi="Times New Roman" w:cs="Times New Roman"/>
                <w:color w:val="000000"/>
                <w:sz w:val="24"/>
                <w:szCs w:val="24"/>
                <w:lang w:eastAsia="pl-PL"/>
              </w:rPr>
              <w:t xml:space="preserve"> mg</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20 tabl.</w:t>
            </w:r>
          </w:p>
        </w:tc>
        <w:tc>
          <w:tcPr>
            <w:tcW w:w="935" w:type="dxa"/>
            <w:tcBorders>
              <w:top w:val="nil"/>
              <w:left w:val="nil"/>
              <w:bottom w:val="single" w:sz="4" w:space="0" w:color="auto"/>
              <w:right w:val="single" w:sz="4" w:space="0" w:color="auto"/>
            </w:tcBorders>
            <w:shd w:val="clear" w:color="auto" w:fill="auto"/>
            <w:noWrap/>
            <w:vAlign w:val="center"/>
            <w:hideMark/>
          </w:tcPr>
          <w:p w14:paraId="01C5798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FD4A9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76A14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E174B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B5C55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E60FA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3201E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210EBD" w14:textId="097366A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D3F3FF3" w14:textId="42524C3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Terso 8 ml</w:t>
            </w:r>
            <w:r>
              <w:rPr>
                <w:rFonts w:ascii="Times New Roman" w:eastAsia="Times New Roman" w:hAnsi="Times New Roman" w:cs="Times New Roman"/>
                <w:color w:val="000000"/>
                <w:sz w:val="24"/>
                <w:szCs w:val="24"/>
                <w:lang w:eastAsia="pl-PL"/>
              </w:rPr>
              <w:t xml:space="preserve">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7E853E9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58BE33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BAE14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3615E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740C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41351B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E5A87CA"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D7F54B4" w14:textId="2B362EC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8E16551" w14:textId="63A1174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Tetracyclinum TZF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16 tabl.</w:t>
            </w:r>
          </w:p>
        </w:tc>
        <w:tc>
          <w:tcPr>
            <w:tcW w:w="935" w:type="dxa"/>
            <w:tcBorders>
              <w:top w:val="nil"/>
              <w:left w:val="nil"/>
              <w:bottom w:val="single" w:sz="4" w:space="0" w:color="auto"/>
              <w:right w:val="single" w:sz="4" w:space="0" w:color="auto"/>
            </w:tcBorders>
            <w:shd w:val="clear" w:color="auto" w:fill="auto"/>
            <w:noWrap/>
            <w:vAlign w:val="center"/>
            <w:hideMark/>
          </w:tcPr>
          <w:p w14:paraId="59F8ABC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33E35C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65ED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636C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3C2D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9989A0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922017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2182A85" w14:textId="58AE13F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241DDE" w14:textId="7FF92A9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Tezeo 80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789A703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57CED78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52F13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A13F3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6D786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4B1EE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45425F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89EFC7C" w14:textId="293FB12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648FB1C" w14:textId="6942817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Tezeo HCT </w:t>
            </w:r>
            <w:r>
              <w:rPr>
                <w:rFonts w:ascii="Times New Roman" w:eastAsia="Times New Roman" w:hAnsi="Times New Roman" w:cs="Times New Roman"/>
                <w:color w:val="000000"/>
                <w:sz w:val="24"/>
                <w:szCs w:val="24"/>
                <w:lang w:eastAsia="pl-PL"/>
              </w:rPr>
              <w:t xml:space="preserve">80 mg+12,5 mg 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18D647C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F8B5D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996AA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89CFD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AA95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03FA2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E7BEA4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B429DF2" w14:textId="0B7B421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5B245ED" w14:textId="51492A4E"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20 mg/ml</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x 10 ml x 5 amp.</w:t>
            </w:r>
          </w:p>
        </w:tc>
        <w:tc>
          <w:tcPr>
            <w:tcW w:w="935" w:type="dxa"/>
            <w:tcBorders>
              <w:top w:val="nil"/>
              <w:left w:val="nil"/>
              <w:bottom w:val="single" w:sz="4" w:space="0" w:color="auto"/>
              <w:right w:val="single" w:sz="4" w:space="0" w:color="auto"/>
            </w:tcBorders>
            <w:shd w:val="clear" w:color="auto" w:fill="auto"/>
            <w:noWrap/>
            <w:vAlign w:val="center"/>
            <w:hideMark/>
          </w:tcPr>
          <w:p w14:paraId="433155F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56BC89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0419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A5B92C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61A4A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9B2E15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CDDFC7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2D667B3" w14:textId="12A4276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6551EAF" w14:textId="3A7CDB1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retard 0,3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1A87058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8ECD43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96A5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E53AB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E7DE0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C3D0B0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2870F5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B2C3089" w14:textId="3E89791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94ECB89" w14:textId="04E70EB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Theospirex retard 0</w:t>
            </w:r>
            <w:r w:rsidR="00F402FF">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15 g x 50 tabl.</w:t>
            </w:r>
          </w:p>
        </w:tc>
        <w:tc>
          <w:tcPr>
            <w:tcW w:w="935" w:type="dxa"/>
            <w:tcBorders>
              <w:top w:val="nil"/>
              <w:left w:val="nil"/>
              <w:bottom w:val="single" w:sz="4" w:space="0" w:color="auto"/>
              <w:right w:val="single" w:sz="4" w:space="0" w:color="auto"/>
            </w:tcBorders>
            <w:shd w:val="clear" w:color="auto" w:fill="auto"/>
            <w:noWrap/>
            <w:vAlign w:val="center"/>
            <w:hideMark/>
          </w:tcPr>
          <w:p w14:paraId="5EE349D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5093CB4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EAB31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E5780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3BB7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9F04B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12D61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2644210" w14:textId="3AF6F77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B474857" w14:textId="5E7FCF1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Thiocodin</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0,015g+0,3g  x 16 tabl.</w:t>
            </w:r>
          </w:p>
        </w:tc>
        <w:tc>
          <w:tcPr>
            <w:tcW w:w="935" w:type="dxa"/>
            <w:tcBorders>
              <w:top w:val="nil"/>
              <w:left w:val="nil"/>
              <w:bottom w:val="single" w:sz="4" w:space="0" w:color="auto"/>
              <w:right w:val="single" w:sz="4" w:space="0" w:color="auto"/>
            </w:tcBorders>
            <w:shd w:val="clear" w:color="auto" w:fill="auto"/>
            <w:noWrap/>
            <w:vAlign w:val="center"/>
            <w:hideMark/>
          </w:tcPr>
          <w:p w14:paraId="18AEF3F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0AD32E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AE3B9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13175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7032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84577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FC4B2A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9ACBEC6" w14:textId="2F806C1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31F7A2A" w14:textId="59CFAAF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Tianesal 12,5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399E54A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0A2187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4E3EC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CBF9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B3B9B5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8C45A3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93543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805F0D5" w14:textId="6CBFA2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6F4D826" w14:textId="01EC1C58"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Tiaprid PMCS 100 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7A14E93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900</w:t>
            </w:r>
          </w:p>
        </w:tc>
        <w:tc>
          <w:tcPr>
            <w:tcW w:w="1192" w:type="dxa"/>
            <w:tcBorders>
              <w:top w:val="nil"/>
              <w:left w:val="nil"/>
              <w:bottom w:val="single" w:sz="4" w:space="0" w:color="auto"/>
              <w:right w:val="single" w:sz="4" w:space="0" w:color="auto"/>
            </w:tcBorders>
            <w:shd w:val="clear" w:color="auto" w:fill="auto"/>
            <w:noWrap/>
            <w:vAlign w:val="center"/>
            <w:hideMark/>
          </w:tcPr>
          <w:p w14:paraId="0F42F0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0837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367E1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911C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EED8E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3120C3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11235FE" w14:textId="0ED24A0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2AE28B8" w14:textId="2BEF1FE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Tisercin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3E5CCD5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093E93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9FB4A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9E3409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30CDD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155C9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D73E3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66CA023" w14:textId="346FD36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0480AB2" w14:textId="733949C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Tizanor 4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46CF406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auto"/>
            <w:noWrap/>
            <w:vAlign w:val="center"/>
            <w:hideMark/>
          </w:tcPr>
          <w:p w14:paraId="17E6A5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5F8A4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48BEC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CCA5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CFE8F9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3E2F2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879A955" w14:textId="410EDC5B"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E61D8F4" w14:textId="50AC23B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Torecan 6,5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4ACCCF8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w:t>
            </w:r>
          </w:p>
        </w:tc>
        <w:tc>
          <w:tcPr>
            <w:tcW w:w="1192" w:type="dxa"/>
            <w:tcBorders>
              <w:top w:val="nil"/>
              <w:left w:val="nil"/>
              <w:bottom w:val="single" w:sz="4" w:space="0" w:color="auto"/>
              <w:right w:val="single" w:sz="4" w:space="0" w:color="auto"/>
            </w:tcBorders>
            <w:shd w:val="clear" w:color="auto" w:fill="auto"/>
            <w:noWrap/>
            <w:vAlign w:val="center"/>
            <w:hideMark/>
          </w:tcPr>
          <w:p w14:paraId="2E421B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915881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137C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A3D9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0E5D58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EC3C4C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8A4D0F3" w14:textId="72286E2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F0E101" w14:textId="630B7F1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Tramal 50 mg/ml x 5 amp.</w:t>
            </w:r>
            <w:r>
              <w:rPr>
                <w:rFonts w:ascii="Times New Roman" w:eastAsia="Times New Roman" w:hAnsi="Times New Roman" w:cs="Times New Roman"/>
                <w:color w:val="000000"/>
                <w:sz w:val="24"/>
                <w:szCs w:val="24"/>
                <w:lang w:eastAsia="pl-PL"/>
              </w:rPr>
              <w:t xml:space="preserve"> x 1ml</w:t>
            </w:r>
          </w:p>
        </w:tc>
        <w:tc>
          <w:tcPr>
            <w:tcW w:w="935" w:type="dxa"/>
            <w:tcBorders>
              <w:top w:val="nil"/>
              <w:left w:val="nil"/>
              <w:bottom w:val="single" w:sz="4" w:space="0" w:color="auto"/>
              <w:right w:val="single" w:sz="4" w:space="0" w:color="auto"/>
            </w:tcBorders>
            <w:shd w:val="clear" w:color="auto" w:fill="auto"/>
            <w:noWrap/>
            <w:vAlign w:val="center"/>
            <w:hideMark/>
          </w:tcPr>
          <w:p w14:paraId="64F4BE66"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1C39437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BDF1CF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6690D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D0280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29D7CA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83EAC4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7618D71" w14:textId="1416482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47BFEE6" w14:textId="0C2C245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Tramal 50mg x 20 tabl.</w:t>
            </w:r>
          </w:p>
        </w:tc>
        <w:tc>
          <w:tcPr>
            <w:tcW w:w="935" w:type="dxa"/>
            <w:tcBorders>
              <w:top w:val="nil"/>
              <w:left w:val="nil"/>
              <w:bottom w:val="single" w:sz="4" w:space="0" w:color="auto"/>
              <w:right w:val="single" w:sz="4" w:space="0" w:color="auto"/>
            </w:tcBorders>
            <w:shd w:val="clear" w:color="auto" w:fill="auto"/>
            <w:noWrap/>
            <w:vAlign w:val="center"/>
            <w:hideMark/>
          </w:tcPr>
          <w:p w14:paraId="23EE5EA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70</w:t>
            </w:r>
          </w:p>
        </w:tc>
        <w:tc>
          <w:tcPr>
            <w:tcW w:w="1192" w:type="dxa"/>
            <w:tcBorders>
              <w:top w:val="nil"/>
              <w:left w:val="nil"/>
              <w:bottom w:val="single" w:sz="4" w:space="0" w:color="auto"/>
              <w:right w:val="single" w:sz="4" w:space="0" w:color="auto"/>
            </w:tcBorders>
            <w:shd w:val="clear" w:color="auto" w:fill="auto"/>
            <w:noWrap/>
            <w:vAlign w:val="center"/>
            <w:hideMark/>
          </w:tcPr>
          <w:p w14:paraId="0AB2D14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12DC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3B2EF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8AB0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DAE715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8B293B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7634CC5" w14:textId="35DBABCF"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78517E2" w14:textId="1479F87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Tribiotic 14 g maść</w:t>
            </w:r>
          </w:p>
        </w:tc>
        <w:tc>
          <w:tcPr>
            <w:tcW w:w="935" w:type="dxa"/>
            <w:tcBorders>
              <w:top w:val="nil"/>
              <w:left w:val="nil"/>
              <w:bottom w:val="single" w:sz="4" w:space="0" w:color="auto"/>
              <w:right w:val="single" w:sz="4" w:space="0" w:color="auto"/>
            </w:tcBorders>
            <w:shd w:val="clear" w:color="auto" w:fill="auto"/>
            <w:noWrap/>
            <w:vAlign w:val="center"/>
            <w:hideMark/>
          </w:tcPr>
          <w:p w14:paraId="67F1E54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45F6E7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C2E71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CC16D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C9464B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3E9501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CCFF0D6"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D9BC02" w14:textId="475AE64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D0E5B1D" w14:textId="162AE9F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Triderm 15 g maść</w:t>
            </w:r>
          </w:p>
        </w:tc>
        <w:tc>
          <w:tcPr>
            <w:tcW w:w="935" w:type="dxa"/>
            <w:tcBorders>
              <w:top w:val="nil"/>
              <w:left w:val="nil"/>
              <w:bottom w:val="single" w:sz="4" w:space="0" w:color="auto"/>
              <w:right w:val="single" w:sz="4" w:space="0" w:color="auto"/>
            </w:tcBorders>
            <w:shd w:val="clear" w:color="auto" w:fill="auto"/>
            <w:noWrap/>
            <w:vAlign w:val="center"/>
            <w:hideMark/>
          </w:tcPr>
          <w:p w14:paraId="0ACA3ED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BD915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2BB0F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130DB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64B38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48181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F4D212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56FF1C" w14:textId="0541604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485A5F1" w14:textId="411406A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Trilac x 20 kaps.</w:t>
            </w:r>
          </w:p>
        </w:tc>
        <w:tc>
          <w:tcPr>
            <w:tcW w:w="935" w:type="dxa"/>
            <w:tcBorders>
              <w:top w:val="nil"/>
              <w:left w:val="nil"/>
              <w:bottom w:val="single" w:sz="4" w:space="0" w:color="auto"/>
              <w:right w:val="single" w:sz="4" w:space="0" w:color="auto"/>
            </w:tcBorders>
            <w:shd w:val="clear" w:color="auto" w:fill="auto"/>
            <w:noWrap/>
            <w:vAlign w:val="center"/>
            <w:hideMark/>
          </w:tcPr>
          <w:p w14:paraId="763C076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50</w:t>
            </w:r>
          </w:p>
        </w:tc>
        <w:tc>
          <w:tcPr>
            <w:tcW w:w="1192" w:type="dxa"/>
            <w:tcBorders>
              <w:top w:val="nil"/>
              <w:left w:val="nil"/>
              <w:bottom w:val="single" w:sz="4" w:space="0" w:color="auto"/>
              <w:right w:val="single" w:sz="4" w:space="0" w:color="auto"/>
            </w:tcBorders>
            <w:shd w:val="clear" w:color="auto" w:fill="auto"/>
            <w:noWrap/>
            <w:vAlign w:val="center"/>
            <w:hideMark/>
          </w:tcPr>
          <w:p w14:paraId="77F5207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1EB162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2BC999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5C6EF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D1A26B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8AD772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CE3336A" w14:textId="162AB18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382FB8" w14:textId="4EADEE6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Trittico CR </w:t>
            </w:r>
            <w:r>
              <w:rPr>
                <w:rFonts w:ascii="Times New Roman" w:eastAsia="Times New Roman" w:hAnsi="Times New Roman" w:cs="Times New Roman"/>
                <w:color w:val="000000"/>
                <w:sz w:val="24"/>
                <w:szCs w:val="24"/>
                <w:lang w:eastAsia="pl-PL"/>
              </w:rPr>
              <w:t xml:space="preserve">75 mg 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1D8B60E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200</w:t>
            </w:r>
          </w:p>
        </w:tc>
        <w:tc>
          <w:tcPr>
            <w:tcW w:w="1192" w:type="dxa"/>
            <w:tcBorders>
              <w:top w:val="nil"/>
              <w:left w:val="nil"/>
              <w:bottom w:val="single" w:sz="4" w:space="0" w:color="auto"/>
              <w:right w:val="single" w:sz="4" w:space="0" w:color="auto"/>
            </w:tcBorders>
            <w:shd w:val="clear" w:color="auto" w:fill="auto"/>
            <w:noWrap/>
            <w:vAlign w:val="center"/>
            <w:hideMark/>
          </w:tcPr>
          <w:p w14:paraId="0710C3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25163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ED226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2E2D5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98E71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F48BB3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1C044A6" w14:textId="7EE90AE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81639FE" w14:textId="77058E8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Trombex 75 mg </w:t>
            </w:r>
            <w:r w:rsidR="0011344E">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tabl.</w:t>
            </w:r>
          </w:p>
        </w:tc>
        <w:tc>
          <w:tcPr>
            <w:tcW w:w="935" w:type="dxa"/>
            <w:tcBorders>
              <w:top w:val="nil"/>
              <w:left w:val="nil"/>
              <w:bottom w:val="single" w:sz="4" w:space="0" w:color="auto"/>
              <w:right w:val="single" w:sz="4" w:space="0" w:color="auto"/>
            </w:tcBorders>
            <w:shd w:val="clear" w:color="auto" w:fill="auto"/>
            <w:noWrap/>
            <w:vAlign w:val="center"/>
            <w:hideMark/>
          </w:tcPr>
          <w:p w14:paraId="17BBAD2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15ED8C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21B5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93C918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A7609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732B4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12543E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443EDE6" w14:textId="4D53A2E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D0A6932" w14:textId="2734AA0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Unidox Solutab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 tabl.</w:t>
            </w:r>
          </w:p>
        </w:tc>
        <w:tc>
          <w:tcPr>
            <w:tcW w:w="935" w:type="dxa"/>
            <w:tcBorders>
              <w:top w:val="nil"/>
              <w:left w:val="nil"/>
              <w:bottom w:val="single" w:sz="4" w:space="0" w:color="auto"/>
              <w:right w:val="single" w:sz="4" w:space="0" w:color="auto"/>
            </w:tcBorders>
            <w:shd w:val="clear" w:color="auto" w:fill="auto"/>
            <w:noWrap/>
            <w:vAlign w:val="center"/>
            <w:hideMark/>
          </w:tcPr>
          <w:p w14:paraId="2372786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798308E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FA34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B6584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64720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97679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B38B54E"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AB892D" w14:textId="1C9E065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BA7863" w14:textId="1EDDAE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Ursocam 250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100 tabl.</w:t>
            </w:r>
          </w:p>
        </w:tc>
        <w:tc>
          <w:tcPr>
            <w:tcW w:w="935" w:type="dxa"/>
            <w:tcBorders>
              <w:top w:val="nil"/>
              <w:left w:val="nil"/>
              <w:bottom w:val="single" w:sz="4" w:space="0" w:color="auto"/>
              <w:right w:val="single" w:sz="4" w:space="0" w:color="auto"/>
            </w:tcBorders>
            <w:shd w:val="clear" w:color="auto" w:fill="auto"/>
            <w:noWrap/>
            <w:vAlign w:val="center"/>
            <w:hideMark/>
          </w:tcPr>
          <w:p w14:paraId="44A93D2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B9C4DE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6447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A15D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DF4597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199A1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0011A85"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990221D" w14:textId="7565D97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597995E4" w14:textId="7DA059C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Urydynox </w:t>
            </w:r>
            <w:r>
              <w:rPr>
                <w:rFonts w:ascii="Times New Roman" w:eastAsia="Times New Roman" w:hAnsi="Times New Roman" w:cs="Times New Roman"/>
                <w:color w:val="000000"/>
                <w:sz w:val="24"/>
                <w:szCs w:val="24"/>
                <w:lang w:eastAsia="pl-PL"/>
              </w:rPr>
              <w:t>x</w:t>
            </w:r>
            <w:r w:rsidRPr="00B10222">
              <w:rPr>
                <w:rFonts w:ascii="Times New Roman" w:eastAsia="Times New Roman" w:hAnsi="Times New Roman" w:cs="Times New Roman"/>
                <w:color w:val="000000"/>
                <w:sz w:val="24"/>
                <w:szCs w:val="24"/>
                <w:lang w:eastAsia="pl-PL"/>
              </w:rPr>
              <w:t xml:space="preserve"> 30</w:t>
            </w:r>
            <w:r>
              <w:rPr>
                <w:rFonts w:ascii="Times New Roman" w:eastAsia="Times New Roman" w:hAnsi="Times New Roman" w:cs="Times New Roman"/>
                <w:color w:val="000000"/>
                <w:sz w:val="24"/>
                <w:szCs w:val="24"/>
                <w:lang w:eastAsia="pl-PL"/>
              </w:rPr>
              <w:t xml:space="preserve"> kaps.</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2878202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30</w:t>
            </w:r>
          </w:p>
        </w:tc>
        <w:tc>
          <w:tcPr>
            <w:tcW w:w="1192" w:type="dxa"/>
            <w:tcBorders>
              <w:top w:val="nil"/>
              <w:left w:val="nil"/>
              <w:bottom w:val="single" w:sz="4" w:space="0" w:color="auto"/>
              <w:right w:val="single" w:sz="4" w:space="0" w:color="auto"/>
            </w:tcBorders>
            <w:shd w:val="clear" w:color="auto" w:fill="FFFFFF" w:themeFill="background1"/>
            <w:noWrap/>
            <w:vAlign w:val="center"/>
            <w:hideMark/>
          </w:tcPr>
          <w:p w14:paraId="23752C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33C33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9D560F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F49B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7EB11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6E04B9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5630D20" w14:textId="5F54D4B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3FB4FEF" w14:textId="25404461"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ValproLEK 300 </w:t>
            </w:r>
            <w:r w:rsidR="0081607F">
              <w:rPr>
                <w:rFonts w:ascii="Times New Roman" w:eastAsia="Times New Roman" w:hAnsi="Times New Roman" w:cs="Times New Roman"/>
                <w:color w:val="000000"/>
                <w:sz w:val="24"/>
                <w:szCs w:val="24"/>
                <w:lang w:eastAsia="pl-PL"/>
              </w:rPr>
              <w:t xml:space="preserve">mg </w:t>
            </w:r>
            <w:r w:rsidRPr="00B10222">
              <w:rPr>
                <w:rFonts w:ascii="Times New Roman" w:eastAsia="Times New Roman" w:hAnsi="Times New Roman" w:cs="Times New Roman"/>
                <w:color w:val="000000"/>
                <w:sz w:val="24"/>
                <w:szCs w:val="24"/>
                <w:lang w:eastAsia="pl-PL"/>
              </w:rPr>
              <w:t>x 30 tabl. o przedłużonym uwalnianiu</w:t>
            </w:r>
          </w:p>
        </w:tc>
        <w:tc>
          <w:tcPr>
            <w:tcW w:w="935" w:type="dxa"/>
            <w:tcBorders>
              <w:top w:val="nil"/>
              <w:left w:val="nil"/>
              <w:bottom w:val="single" w:sz="4" w:space="0" w:color="auto"/>
              <w:right w:val="single" w:sz="4" w:space="0" w:color="auto"/>
            </w:tcBorders>
            <w:shd w:val="clear" w:color="auto" w:fill="auto"/>
            <w:noWrap/>
            <w:vAlign w:val="center"/>
            <w:hideMark/>
          </w:tcPr>
          <w:p w14:paraId="5B3633D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260</w:t>
            </w:r>
          </w:p>
        </w:tc>
        <w:tc>
          <w:tcPr>
            <w:tcW w:w="1192" w:type="dxa"/>
            <w:tcBorders>
              <w:top w:val="nil"/>
              <w:left w:val="nil"/>
              <w:bottom w:val="single" w:sz="4" w:space="0" w:color="auto"/>
              <w:right w:val="single" w:sz="4" w:space="0" w:color="auto"/>
            </w:tcBorders>
            <w:shd w:val="clear" w:color="auto" w:fill="auto"/>
            <w:noWrap/>
            <w:vAlign w:val="center"/>
            <w:hideMark/>
          </w:tcPr>
          <w:p w14:paraId="49701C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05CA5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2310E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10BCB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0256D5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49DC61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5C0C769" w14:textId="54706D2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FAEBBD2" w14:textId="1700F87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ValproLEK 500 mg x 30 tabl. o przedłużonym uwalnianiu</w:t>
            </w:r>
          </w:p>
        </w:tc>
        <w:tc>
          <w:tcPr>
            <w:tcW w:w="935" w:type="dxa"/>
            <w:tcBorders>
              <w:top w:val="nil"/>
              <w:left w:val="nil"/>
              <w:bottom w:val="single" w:sz="4" w:space="0" w:color="auto"/>
              <w:right w:val="single" w:sz="4" w:space="0" w:color="auto"/>
            </w:tcBorders>
            <w:shd w:val="clear" w:color="auto" w:fill="auto"/>
            <w:noWrap/>
            <w:vAlign w:val="center"/>
            <w:hideMark/>
          </w:tcPr>
          <w:p w14:paraId="0D68355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400</w:t>
            </w:r>
          </w:p>
        </w:tc>
        <w:tc>
          <w:tcPr>
            <w:tcW w:w="1192" w:type="dxa"/>
            <w:tcBorders>
              <w:top w:val="nil"/>
              <w:left w:val="nil"/>
              <w:bottom w:val="single" w:sz="4" w:space="0" w:color="auto"/>
              <w:right w:val="single" w:sz="4" w:space="0" w:color="auto"/>
            </w:tcBorders>
            <w:shd w:val="clear" w:color="auto" w:fill="auto"/>
            <w:noWrap/>
            <w:vAlign w:val="center"/>
            <w:hideMark/>
          </w:tcPr>
          <w:p w14:paraId="71D414F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351BF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7E19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A1ACC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6E541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6EBDD8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3C5F763" w14:textId="78177B3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CB07B4B" w14:textId="384F947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Valsartan 80 mg x 28 tabl</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6976962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056A5E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B598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D99C8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A4748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163B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C8FA81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9EE881" w14:textId="37DF640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84A4986" w14:textId="5B40FAA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Valzek 160 mg x 28 tabl.</w:t>
            </w:r>
          </w:p>
        </w:tc>
        <w:tc>
          <w:tcPr>
            <w:tcW w:w="935" w:type="dxa"/>
            <w:tcBorders>
              <w:top w:val="nil"/>
              <w:left w:val="nil"/>
              <w:bottom w:val="single" w:sz="4" w:space="0" w:color="auto"/>
              <w:right w:val="single" w:sz="4" w:space="0" w:color="auto"/>
            </w:tcBorders>
            <w:shd w:val="clear" w:color="auto" w:fill="auto"/>
            <w:noWrap/>
            <w:vAlign w:val="center"/>
            <w:hideMark/>
          </w:tcPr>
          <w:p w14:paraId="74F3570B"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65F38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F942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E8C17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7D44F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CCA2D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A62D96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E2F29C1" w14:textId="100CE8B7"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261B6F2" w14:textId="3E00677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Venescin forte </w:t>
            </w:r>
            <w:r>
              <w:rPr>
                <w:rFonts w:ascii="Times New Roman" w:eastAsia="Times New Roman" w:hAnsi="Times New Roman" w:cs="Times New Roman"/>
                <w:color w:val="000000"/>
                <w:sz w:val="24"/>
                <w:szCs w:val="24"/>
                <w:lang w:eastAsia="pl-PL"/>
              </w:rPr>
              <w:t>0</w:t>
            </w:r>
            <w:r w:rsidRPr="00B10222">
              <w:rPr>
                <w:rFonts w:ascii="Times New Roman" w:eastAsia="Times New Roman" w:hAnsi="Times New Roman" w:cs="Times New Roman"/>
                <w:color w:val="000000"/>
                <w:sz w:val="24"/>
                <w:szCs w:val="24"/>
                <w:lang w:eastAsia="pl-PL"/>
              </w:rPr>
              <w:t xml:space="preserve">,1g+0,06g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30 tabl.</w:t>
            </w:r>
          </w:p>
        </w:tc>
        <w:tc>
          <w:tcPr>
            <w:tcW w:w="935" w:type="dxa"/>
            <w:tcBorders>
              <w:top w:val="nil"/>
              <w:left w:val="nil"/>
              <w:bottom w:val="single" w:sz="4" w:space="0" w:color="auto"/>
              <w:right w:val="single" w:sz="4" w:space="0" w:color="auto"/>
            </w:tcBorders>
            <w:shd w:val="clear" w:color="auto" w:fill="auto"/>
            <w:noWrap/>
            <w:vAlign w:val="center"/>
            <w:hideMark/>
          </w:tcPr>
          <w:p w14:paraId="79B40F9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140</w:t>
            </w:r>
          </w:p>
        </w:tc>
        <w:tc>
          <w:tcPr>
            <w:tcW w:w="1192" w:type="dxa"/>
            <w:tcBorders>
              <w:top w:val="nil"/>
              <w:left w:val="nil"/>
              <w:bottom w:val="single" w:sz="4" w:space="0" w:color="auto"/>
              <w:right w:val="single" w:sz="4" w:space="0" w:color="auto"/>
            </w:tcBorders>
            <w:shd w:val="clear" w:color="auto" w:fill="auto"/>
            <w:noWrap/>
            <w:vAlign w:val="center"/>
            <w:hideMark/>
          </w:tcPr>
          <w:p w14:paraId="0BC818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7269D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E521F3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85365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48341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FC7487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D3B03CE" w14:textId="5A48603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C0DE94D" w14:textId="3DAED48A"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Venoruton forte 0,5 g x 60 tabl.</w:t>
            </w:r>
          </w:p>
        </w:tc>
        <w:tc>
          <w:tcPr>
            <w:tcW w:w="935" w:type="dxa"/>
            <w:tcBorders>
              <w:top w:val="nil"/>
              <w:left w:val="nil"/>
              <w:bottom w:val="single" w:sz="4" w:space="0" w:color="auto"/>
              <w:right w:val="single" w:sz="4" w:space="0" w:color="auto"/>
            </w:tcBorders>
            <w:shd w:val="clear" w:color="auto" w:fill="auto"/>
            <w:noWrap/>
            <w:vAlign w:val="center"/>
            <w:hideMark/>
          </w:tcPr>
          <w:p w14:paraId="7CBC0549"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35</w:t>
            </w:r>
          </w:p>
        </w:tc>
        <w:tc>
          <w:tcPr>
            <w:tcW w:w="1192" w:type="dxa"/>
            <w:tcBorders>
              <w:top w:val="nil"/>
              <w:left w:val="nil"/>
              <w:bottom w:val="single" w:sz="4" w:space="0" w:color="auto"/>
              <w:right w:val="single" w:sz="4" w:space="0" w:color="auto"/>
            </w:tcBorders>
            <w:shd w:val="clear" w:color="auto" w:fill="auto"/>
            <w:noWrap/>
            <w:vAlign w:val="center"/>
            <w:hideMark/>
          </w:tcPr>
          <w:p w14:paraId="5423CB5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3B97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52C0E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2210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D4A4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3F22170"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B333A78" w14:textId="25A0E10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756ED80" w14:textId="77AAFB8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Vermox 100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 tabl.</w:t>
            </w:r>
          </w:p>
        </w:tc>
        <w:tc>
          <w:tcPr>
            <w:tcW w:w="935" w:type="dxa"/>
            <w:tcBorders>
              <w:top w:val="nil"/>
              <w:left w:val="nil"/>
              <w:bottom w:val="single" w:sz="4" w:space="0" w:color="auto"/>
              <w:right w:val="single" w:sz="4" w:space="0" w:color="auto"/>
            </w:tcBorders>
            <w:shd w:val="clear" w:color="auto" w:fill="auto"/>
            <w:noWrap/>
            <w:vAlign w:val="center"/>
            <w:hideMark/>
          </w:tcPr>
          <w:p w14:paraId="3CE2348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4D05B72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F50D93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BA90E3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92E6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1959E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5F7BC2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AF96EAC" w14:textId="27E47280"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E17A409" w14:textId="6323E0C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Vicebrol 5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4BFCC82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3B978D0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00A585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7EB61F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C1AE7B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F3882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A5D4E29"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3BF99BA0" w14:textId="0209668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1D42E5A" w14:textId="2D8BF8E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3553DB">
              <w:rPr>
                <w:rFonts w:ascii="Times New Roman" w:eastAsia="Times New Roman" w:hAnsi="Times New Roman" w:cs="Times New Roman"/>
                <w:color w:val="000000"/>
                <w:sz w:val="24"/>
                <w:szCs w:val="24"/>
                <w:shd w:val="clear" w:color="auto" w:fill="FFFFFF" w:themeFill="background1"/>
                <w:lang w:eastAsia="pl-PL"/>
              </w:rPr>
              <w:t>Vigantoletten 2000</w:t>
            </w:r>
            <w:r w:rsidRPr="00B10222">
              <w:rPr>
                <w:rFonts w:ascii="Times New Roman" w:eastAsia="Times New Roman" w:hAnsi="Times New Roman" w:cs="Times New Roman"/>
                <w:color w:val="000000"/>
                <w:sz w:val="24"/>
                <w:szCs w:val="24"/>
                <w:lang w:eastAsia="pl-PL"/>
              </w:rPr>
              <w:t xml:space="preserve"> x 90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Pr="00B10222">
              <w:rPr>
                <w:rFonts w:ascii="Times New Roman" w:eastAsia="Times New Roman" w:hAnsi="Times New Roman" w:cs="Times New Roman"/>
                <w:color w:val="000000"/>
                <w:sz w:val="24"/>
                <w:szCs w:val="24"/>
                <w:lang w:eastAsia="pl-PL"/>
              </w:rPr>
              <w:t xml:space="preserve"> dawce 2000</w:t>
            </w:r>
            <w:r w:rsidR="0081607F">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j.m., 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drażowane</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4031BB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90</w:t>
            </w:r>
          </w:p>
        </w:tc>
        <w:tc>
          <w:tcPr>
            <w:tcW w:w="1192" w:type="dxa"/>
            <w:tcBorders>
              <w:top w:val="nil"/>
              <w:left w:val="nil"/>
              <w:bottom w:val="single" w:sz="4" w:space="0" w:color="auto"/>
              <w:right w:val="single" w:sz="4" w:space="0" w:color="auto"/>
            </w:tcBorders>
            <w:shd w:val="clear" w:color="auto" w:fill="auto"/>
            <w:noWrap/>
            <w:vAlign w:val="center"/>
            <w:hideMark/>
          </w:tcPr>
          <w:p w14:paraId="364C3B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8D411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705CF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E67BB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92638C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BDD865A"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488C5E40" w14:textId="3DAE19B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4C08918B" w14:textId="704B0D6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Vigantol krople doustne, roztw</w:t>
            </w:r>
            <w:r w:rsidR="0081607F">
              <w:rPr>
                <w:rFonts w:ascii="Times New Roman" w:eastAsia="Times New Roman" w:hAnsi="Times New Roman" w:cs="Times New Roman"/>
                <w:color w:val="000000"/>
                <w:sz w:val="24"/>
                <w:szCs w:val="24"/>
                <w:lang w:eastAsia="pl-PL"/>
              </w:rPr>
              <w:t>.</w:t>
            </w:r>
            <w:r w:rsidRPr="00B10222">
              <w:rPr>
                <w:rFonts w:ascii="Times New Roman" w:eastAsia="Times New Roman" w:hAnsi="Times New Roman" w:cs="Times New Roman"/>
                <w:color w:val="000000"/>
                <w:sz w:val="24"/>
                <w:szCs w:val="24"/>
                <w:lang w:eastAsia="pl-PL"/>
              </w:rPr>
              <w:t xml:space="preserve"> </w:t>
            </w:r>
            <w:r w:rsidRPr="00463F54">
              <w:rPr>
                <w:rFonts w:ascii="Times New Roman" w:eastAsia="Times New Roman" w:hAnsi="Times New Roman" w:cs="Times New Roman"/>
                <w:color w:val="000000"/>
                <w:sz w:val="24"/>
                <w:szCs w:val="24"/>
                <w:lang w:eastAsia="pl-PL"/>
              </w:rPr>
              <w:t>20000</w:t>
            </w:r>
            <w:r w:rsidR="0081607F">
              <w:rPr>
                <w:rFonts w:ascii="Times New Roman" w:eastAsia="Times New Roman" w:hAnsi="Times New Roman" w:cs="Times New Roman"/>
                <w:color w:val="000000"/>
                <w:sz w:val="24"/>
                <w:szCs w:val="24"/>
                <w:lang w:eastAsia="pl-PL"/>
              </w:rPr>
              <w:t xml:space="preserve"> </w:t>
            </w:r>
            <w:r w:rsidRPr="00463F54">
              <w:rPr>
                <w:rFonts w:ascii="Times New Roman" w:eastAsia="Times New Roman" w:hAnsi="Times New Roman" w:cs="Times New Roman"/>
                <w:color w:val="000000"/>
                <w:sz w:val="24"/>
                <w:szCs w:val="24"/>
                <w:lang w:eastAsia="pl-PL"/>
              </w:rPr>
              <w:t>j</w:t>
            </w:r>
            <w:r w:rsidRPr="00B10222">
              <w:rPr>
                <w:rFonts w:ascii="Times New Roman" w:eastAsia="Times New Roman" w:hAnsi="Times New Roman" w:cs="Times New Roman"/>
                <w:color w:val="000000"/>
                <w:sz w:val="24"/>
                <w:szCs w:val="24"/>
                <w:lang w:eastAsia="pl-PL"/>
              </w:rPr>
              <w:t>.m./ml, butelka 10ml</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7FC468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40</w:t>
            </w:r>
          </w:p>
        </w:tc>
        <w:tc>
          <w:tcPr>
            <w:tcW w:w="1192" w:type="dxa"/>
            <w:tcBorders>
              <w:top w:val="nil"/>
              <w:left w:val="nil"/>
              <w:bottom w:val="single" w:sz="4" w:space="0" w:color="auto"/>
              <w:right w:val="single" w:sz="4" w:space="0" w:color="auto"/>
            </w:tcBorders>
            <w:shd w:val="clear" w:color="auto" w:fill="auto"/>
            <w:noWrap/>
            <w:vAlign w:val="center"/>
            <w:hideMark/>
          </w:tcPr>
          <w:p w14:paraId="2CED8D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047F81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406880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9DCC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5AC3E4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B94CFE4"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0C7807C2" w14:textId="5B1D337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73CE67E1" w14:textId="3FBA739C"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Vitacon 10mg/ml x 10 amp.</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50740AB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0ECCD3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2C74E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1800D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AE4104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A50DF5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39D1F3D" w14:textId="77777777" w:rsidTr="003553DB">
        <w:trPr>
          <w:cantSplit/>
          <w:trHeight w:val="397"/>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14:paraId="26F83C04" w14:textId="0A4C0645"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FFFFFF" w:themeFill="background1"/>
            <w:vAlign w:val="center"/>
            <w:hideMark/>
          </w:tcPr>
          <w:p w14:paraId="1C23254B" w14:textId="571F3A0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C 500</w:t>
            </w:r>
            <w:r>
              <w:rPr>
                <w:rFonts w:ascii="Times New Roman" w:eastAsia="Times New Roman" w:hAnsi="Times New Roman" w:cs="Times New Roman"/>
                <w:color w:val="000000"/>
                <w:sz w:val="24"/>
                <w:szCs w:val="24"/>
                <w:lang w:eastAsia="pl-PL"/>
              </w:rPr>
              <w:t xml:space="preserve"> </w:t>
            </w:r>
            <w:r w:rsidRPr="00B10222">
              <w:rPr>
                <w:rFonts w:ascii="Times New Roman" w:eastAsia="Times New Roman" w:hAnsi="Times New Roman" w:cs="Times New Roman"/>
                <w:color w:val="000000"/>
                <w:sz w:val="24"/>
                <w:szCs w:val="24"/>
                <w:lang w:eastAsia="pl-PL"/>
              </w:rPr>
              <w:t>mg x 30 tab</w:t>
            </w:r>
            <w:r>
              <w:rPr>
                <w:rFonts w:ascii="Times New Roman" w:eastAsia="Times New Roman" w:hAnsi="Times New Roman" w:cs="Times New Roman"/>
                <w:color w:val="000000"/>
                <w:sz w:val="24"/>
                <w:szCs w:val="24"/>
                <w:lang w:eastAsia="pl-PL"/>
              </w:rPr>
              <w:t>l</w:t>
            </w:r>
            <w:r w:rsidRPr="00B10222">
              <w:rPr>
                <w:rFonts w:ascii="Times New Roman" w:eastAsia="Times New Roman" w:hAnsi="Times New Roman" w:cs="Times New Roman"/>
                <w:color w:val="000000"/>
                <w:sz w:val="24"/>
                <w:szCs w:val="24"/>
                <w:lang w:eastAsia="pl-PL"/>
              </w:rPr>
              <w:t>. powlekane</w:t>
            </w:r>
          </w:p>
        </w:tc>
        <w:tc>
          <w:tcPr>
            <w:tcW w:w="935" w:type="dxa"/>
            <w:tcBorders>
              <w:top w:val="nil"/>
              <w:left w:val="nil"/>
              <w:bottom w:val="single" w:sz="4" w:space="0" w:color="auto"/>
              <w:right w:val="single" w:sz="4" w:space="0" w:color="auto"/>
            </w:tcBorders>
            <w:shd w:val="clear" w:color="auto" w:fill="FFFFFF" w:themeFill="background1"/>
            <w:noWrap/>
            <w:vAlign w:val="center"/>
            <w:hideMark/>
          </w:tcPr>
          <w:p w14:paraId="0B5A7ECC"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55</w:t>
            </w:r>
          </w:p>
        </w:tc>
        <w:tc>
          <w:tcPr>
            <w:tcW w:w="1192" w:type="dxa"/>
            <w:tcBorders>
              <w:top w:val="nil"/>
              <w:left w:val="nil"/>
              <w:bottom w:val="single" w:sz="4" w:space="0" w:color="auto"/>
              <w:right w:val="single" w:sz="4" w:space="0" w:color="auto"/>
            </w:tcBorders>
            <w:shd w:val="clear" w:color="auto" w:fill="auto"/>
            <w:noWrap/>
            <w:vAlign w:val="center"/>
            <w:hideMark/>
          </w:tcPr>
          <w:p w14:paraId="29BF15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B059B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26E3AE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D5F0E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F87B0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A02C24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DC45EBE" w14:textId="219934B9"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21739B55" w14:textId="6711C6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 12 WZF</w:t>
            </w:r>
            <w:r>
              <w:rPr>
                <w:rFonts w:ascii="Times New Roman" w:eastAsia="Times New Roman" w:hAnsi="Times New Roman" w:cs="Times New Roman"/>
                <w:color w:val="000000"/>
                <w:sz w:val="24"/>
                <w:szCs w:val="24"/>
                <w:lang w:eastAsia="pl-PL"/>
              </w:rPr>
              <w:t xml:space="preserve"> inj.</w:t>
            </w:r>
            <w:r w:rsidRPr="00B10222">
              <w:rPr>
                <w:rFonts w:ascii="Times New Roman" w:eastAsia="Times New Roman" w:hAnsi="Times New Roman" w:cs="Times New Roman"/>
                <w:color w:val="000000"/>
                <w:sz w:val="24"/>
                <w:szCs w:val="24"/>
                <w:lang w:eastAsia="pl-PL"/>
              </w:rPr>
              <w:t xml:space="preserve"> 0,5 mg/ml 2ml x 5 amp.</w:t>
            </w:r>
          </w:p>
        </w:tc>
        <w:tc>
          <w:tcPr>
            <w:tcW w:w="935" w:type="dxa"/>
            <w:tcBorders>
              <w:top w:val="nil"/>
              <w:left w:val="nil"/>
              <w:bottom w:val="single" w:sz="4" w:space="0" w:color="auto"/>
              <w:right w:val="single" w:sz="4" w:space="0" w:color="auto"/>
            </w:tcBorders>
            <w:shd w:val="clear" w:color="auto" w:fill="auto"/>
            <w:noWrap/>
            <w:vAlign w:val="center"/>
            <w:hideMark/>
          </w:tcPr>
          <w:p w14:paraId="6B1ACC8A"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160</w:t>
            </w:r>
          </w:p>
        </w:tc>
        <w:tc>
          <w:tcPr>
            <w:tcW w:w="1192" w:type="dxa"/>
            <w:tcBorders>
              <w:top w:val="nil"/>
              <w:left w:val="nil"/>
              <w:bottom w:val="single" w:sz="4" w:space="0" w:color="auto"/>
              <w:right w:val="single" w:sz="4" w:space="0" w:color="auto"/>
            </w:tcBorders>
            <w:shd w:val="clear" w:color="auto" w:fill="auto"/>
            <w:noWrap/>
            <w:vAlign w:val="center"/>
            <w:hideMark/>
          </w:tcPr>
          <w:p w14:paraId="7E25C0F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68C7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3AFF3E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602BE9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ACFA1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1BCA64C3"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6E33485" w14:textId="0D8864C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562A45C" w14:textId="0FDC5E7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 compositum x 50 tabl.</w:t>
            </w:r>
          </w:p>
        </w:tc>
        <w:tc>
          <w:tcPr>
            <w:tcW w:w="935" w:type="dxa"/>
            <w:tcBorders>
              <w:top w:val="nil"/>
              <w:left w:val="nil"/>
              <w:bottom w:val="single" w:sz="4" w:space="0" w:color="auto"/>
              <w:right w:val="single" w:sz="4" w:space="0" w:color="auto"/>
            </w:tcBorders>
            <w:shd w:val="clear" w:color="auto" w:fill="auto"/>
            <w:noWrap/>
            <w:vAlign w:val="center"/>
            <w:hideMark/>
          </w:tcPr>
          <w:p w14:paraId="144859A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140</w:t>
            </w:r>
          </w:p>
        </w:tc>
        <w:tc>
          <w:tcPr>
            <w:tcW w:w="1192" w:type="dxa"/>
            <w:tcBorders>
              <w:top w:val="nil"/>
              <w:left w:val="nil"/>
              <w:bottom w:val="single" w:sz="4" w:space="0" w:color="auto"/>
              <w:right w:val="single" w:sz="4" w:space="0" w:color="auto"/>
            </w:tcBorders>
            <w:shd w:val="clear" w:color="auto" w:fill="auto"/>
            <w:noWrap/>
            <w:vAlign w:val="center"/>
            <w:hideMark/>
          </w:tcPr>
          <w:p w14:paraId="36A43BA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91434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0CF74F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1C787C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EB0481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442656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E884E7A" w14:textId="448E789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0E377CA9" w14:textId="1E6E783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Vitaminum B1 25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50 tabl.</w:t>
            </w:r>
          </w:p>
        </w:tc>
        <w:tc>
          <w:tcPr>
            <w:tcW w:w="935" w:type="dxa"/>
            <w:tcBorders>
              <w:top w:val="nil"/>
              <w:left w:val="nil"/>
              <w:bottom w:val="single" w:sz="4" w:space="0" w:color="auto"/>
              <w:right w:val="single" w:sz="4" w:space="0" w:color="auto"/>
            </w:tcBorders>
            <w:shd w:val="clear" w:color="auto" w:fill="auto"/>
            <w:noWrap/>
            <w:vAlign w:val="center"/>
            <w:hideMark/>
          </w:tcPr>
          <w:p w14:paraId="01B606D0"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3F2FFB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D0689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C4878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3C75A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17A19F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0906A64C"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239105D" w14:textId="28B4F3F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32358180" w14:textId="721FE4A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Vitaminum B6 50 mg x 50 tabl.</w:t>
            </w:r>
          </w:p>
        </w:tc>
        <w:tc>
          <w:tcPr>
            <w:tcW w:w="935" w:type="dxa"/>
            <w:tcBorders>
              <w:top w:val="nil"/>
              <w:left w:val="nil"/>
              <w:bottom w:val="single" w:sz="4" w:space="0" w:color="auto"/>
              <w:right w:val="single" w:sz="4" w:space="0" w:color="auto"/>
            </w:tcBorders>
            <w:shd w:val="clear" w:color="auto" w:fill="auto"/>
            <w:noWrap/>
            <w:vAlign w:val="center"/>
            <w:hideMark/>
          </w:tcPr>
          <w:p w14:paraId="49B5CA71"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5E241A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A215A7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97358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EC864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FE757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A1F0DD"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5F265726" w14:textId="41007D5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CEA26B8" w14:textId="25D5550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Vitreolent 10 ml krople do oczu</w:t>
            </w:r>
          </w:p>
        </w:tc>
        <w:tc>
          <w:tcPr>
            <w:tcW w:w="935" w:type="dxa"/>
            <w:tcBorders>
              <w:top w:val="nil"/>
              <w:left w:val="nil"/>
              <w:bottom w:val="single" w:sz="4" w:space="0" w:color="auto"/>
              <w:right w:val="single" w:sz="4" w:space="0" w:color="auto"/>
            </w:tcBorders>
            <w:shd w:val="clear" w:color="auto" w:fill="auto"/>
            <w:noWrap/>
            <w:vAlign w:val="center"/>
            <w:hideMark/>
          </w:tcPr>
          <w:p w14:paraId="1DDC397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24961F5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E3C3507"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6CB15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80F2AA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8E49E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230017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0A22FFD" w14:textId="4AD60D7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917F7B8" w14:textId="26E48C30"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Warfin 3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47871C9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2560C9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1AB0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3F05C0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069AF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37387D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6E748EB"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66B57724" w14:textId="10CF35F2"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AA88767" w14:textId="2F5B96DF"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Warfin 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0E5F66C5"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3</w:t>
            </w:r>
          </w:p>
        </w:tc>
        <w:tc>
          <w:tcPr>
            <w:tcW w:w="1192" w:type="dxa"/>
            <w:tcBorders>
              <w:top w:val="nil"/>
              <w:left w:val="nil"/>
              <w:bottom w:val="single" w:sz="4" w:space="0" w:color="auto"/>
              <w:right w:val="single" w:sz="4" w:space="0" w:color="auto"/>
            </w:tcBorders>
            <w:shd w:val="clear" w:color="auto" w:fill="auto"/>
            <w:noWrap/>
            <w:vAlign w:val="center"/>
            <w:hideMark/>
          </w:tcPr>
          <w:p w14:paraId="7CF639B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1099B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0E4D2F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757E72B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0F03FC0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27463E8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E52CB3" w14:textId="785542BA"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FF093E4" w14:textId="0D3CD395"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Wata baweł.-wiskoz. 200g</w:t>
            </w:r>
          </w:p>
        </w:tc>
        <w:tc>
          <w:tcPr>
            <w:tcW w:w="935" w:type="dxa"/>
            <w:tcBorders>
              <w:top w:val="nil"/>
              <w:left w:val="nil"/>
              <w:bottom w:val="single" w:sz="4" w:space="0" w:color="auto"/>
              <w:right w:val="single" w:sz="4" w:space="0" w:color="auto"/>
            </w:tcBorders>
            <w:shd w:val="clear" w:color="auto" w:fill="auto"/>
            <w:noWrap/>
            <w:vAlign w:val="center"/>
            <w:hideMark/>
          </w:tcPr>
          <w:p w14:paraId="6B664287"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45</w:t>
            </w:r>
          </w:p>
        </w:tc>
        <w:tc>
          <w:tcPr>
            <w:tcW w:w="1192" w:type="dxa"/>
            <w:tcBorders>
              <w:top w:val="nil"/>
              <w:left w:val="nil"/>
              <w:bottom w:val="single" w:sz="4" w:space="0" w:color="auto"/>
              <w:right w:val="single" w:sz="4" w:space="0" w:color="auto"/>
            </w:tcBorders>
            <w:shd w:val="clear" w:color="auto" w:fill="auto"/>
            <w:noWrap/>
            <w:vAlign w:val="center"/>
            <w:hideMark/>
          </w:tcPr>
          <w:p w14:paraId="4D1337C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5503F3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296CE7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7C8E9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B780AE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57C1C11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CD9338E" w14:textId="79EDD426"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39BB41D" w14:textId="523851D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Woda utleniona 3% 100 g</w:t>
            </w:r>
          </w:p>
        </w:tc>
        <w:tc>
          <w:tcPr>
            <w:tcW w:w="935" w:type="dxa"/>
            <w:tcBorders>
              <w:top w:val="nil"/>
              <w:left w:val="nil"/>
              <w:bottom w:val="single" w:sz="4" w:space="0" w:color="auto"/>
              <w:right w:val="single" w:sz="4" w:space="0" w:color="auto"/>
            </w:tcBorders>
            <w:shd w:val="clear" w:color="auto" w:fill="auto"/>
            <w:noWrap/>
            <w:vAlign w:val="center"/>
            <w:hideMark/>
          </w:tcPr>
          <w:p w14:paraId="47599B1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539FCA6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248D5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94FE83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098DB35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25232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E1D54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3F198538" w14:textId="33F0BC4D"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1188478" w14:textId="27356C43"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Xarelto 15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349EC23E"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100</w:t>
            </w:r>
          </w:p>
        </w:tc>
        <w:tc>
          <w:tcPr>
            <w:tcW w:w="1192" w:type="dxa"/>
            <w:tcBorders>
              <w:top w:val="nil"/>
              <w:left w:val="nil"/>
              <w:bottom w:val="single" w:sz="4" w:space="0" w:color="auto"/>
              <w:right w:val="single" w:sz="4" w:space="0" w:color="auto"/>
            </w:tcBorders>
            <w:shd w:val="clear" w:color="auto" w:fill="auto"/>
            <w:noWrap/>
            <w:vAlign w:val="center"/>
            <w:hideMark/>
          </w:tcPr>
          <w:p w14:paraId="498E8569"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A0F28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884CF4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11A7E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2262DDC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905E5A4"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3BF1BE6" w14:textId="3574B19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559DEEA4" w14:textId="2557BCFB"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Xarelto 20 mg x 100 tabl.</w:t>
            </w:r>
          </w:p>
        </w:tc>
        <w:tc>
          <w:tcPr>
            <w:tcW w:w="935" w:type="dxa"/>
            <w:tcBorders>
              <w:top w:val="nil"/>
              <w:left w:val="nil"/>
              <w:bottom w:val="single" w:sz="4" w:space="0" w:color="auto"/>
              <w:right w:val="single" w:sz="4" w:space="0" w:color="auto"/>
            </w:tcBorders>
            <w:shd w:val="clear" w:color="auto" w:fill="auto"/>
            <w:noWrap/>
            <w:vAlign w:val="center"/>
            <w:hideMark/>
          </w:tcPr>
          <w:p w14:paraId="26D8EA3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6A9EE5C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CE1BEE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66C7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F294B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53FBB6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0D07D48"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0247A264" w14:textId="58CE8D2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12D99B1" w14:textId="73A63C7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Xylorin 0,55 mg/ml x </w:t>
            </w:r>
            <w:r>
              <w:rPr>
                <w:rFonts w:ascii="Times New Roman" w:eastAsia="Times New Roman" w:hAnsi="Times New Roman" w:cs="Times New Roman"/>
                <w:color w:val="000000"/>
                <w:sz w:val="24"/>
                <w:szCs w:val="24"/>
                <w:lang w:eastAsia="pl-PL"/>
              </w:rPr>
              <w:t>18 ml/</w:t>
            </w:r>
            <w:r w:rsidRPr="00B10222">
              <w:rPr>
                <w:rFonts w:ascii="Times New Roman" w:eastAsia="Times New Roman" w:hAnsi="Times New Roman" w:cs="Times New Roman"/>
                <w:color w:val="000000"/>
                <w:sz w:val="24"/>
                <w:szCs w:val="24"/>
                <w:lang w:eastAsia="pl-PL"/>
              </w:rPr>
              <w:t>200 dawek aerozol do nosa</w:t>
            </w:r>
          </w:p>
        </w:tc>
        <w:tc>
          <w:tcPr>
            <w:tcW w:w="935" w:type="dxa"/>
            <w:tcBorders>
              <w:top w:val="nil"/>
              <w:left w:val="nil"/>
              <w:bottom w:val="single" w:sz="4" w:space="0" w:color="auto"/>
              <w:right w:val="single" w:sz="4" w:space="0" w:color="auto"/>
            </w:tcBorders>
            <w:shd w:val="clear" w:color="auto" w:fill="auto"/>
            <w:noWrap/>
            <w:vAlign w:val="center"/>
            <w:hideMark/>
          </w:tcPr>
          <w:p w14:paraId="1D6DDA18"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1A549D71"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28BF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57088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16EF672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954446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22FDA59"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962FB9D" w14:textId="07091491"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55B824F" w14:textId="05D4C6C4"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Zafiron 12 mcg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60 kaps.</w:t>
            </w:r>
          </w:p>
        </w:tc>
        <w:tc>
          <w:tcPr>
            <w:tcW w:w="935" w:type="dxa"/>
            <w:tcBorders>
              <w:top w:val="nil"/>
              <w:left w:val="nil"/>
              <w:bottom w:val="single" w:sz="4" w:space="0" w:color="auto"/>
              <w:right w:val="single" w:sz="4" w:space="0" w:color="auto"/>
            </w:tcBorders>
            <w:shd w:val="clear" w:color="auto" w:fill="auto"/>
            <w:noWrap/>
            <w:vAlign w:val="center"/>
            <w:hideMark/>
          </w:tcPr>
          <w:p w14:paraId="52A30D74"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20</w:t>
            </w:r>
          </w:p>
        </w:tc>
        <w:tc>
          <w:tcPr>
            <w:tcW w:w="1192" w:type="dxa"/>
            <w:tcBorders>
              <w:top w:val="nil"/>
              <w:left w:val="nil"/>
              <w:bottom w:val="single" w:sz="4" w:space="0" w:color="auto"/>
              <w:right w:val="single" w:sz="4" w:space="0" w:color="auto"/>
            </w:tcBorders>
            <w:shd w:val="clear" w:color="auto" w:fill="auto"/>
            <w:noWrap/>
            <w:vAlign w:val="center"/>
            <w:hideMark/>
          </w:tcPr>
          <w:p w14:paraId="5448059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0C362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608A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07A984"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46FF10A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AB489C7"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0D85AD4" w14:textId="0266AF88"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47215054" w14:textId="2E3B625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Zahron 10 mg x 56 tabl.</w:t>
            </w:r>
          </w:p>
        </w:tc>
        <w:tc>
          <w:tcPr>
            <w:tcW w:w="935" w:type="dxa"/>
            <w:tcBorders>
              <w:top w:val="nil"/>
              <w:left w:val="nil"/>
              <w:bottom w:val="single" w:sz="4" w:space="0" w:color="auto"/>
              <w:right w:val="single" w:sz="4" w:space="0" w:color="auto"/>
            </w:tcBorders>
            <w:shd w:val="clear" w:color="auto" w:fill="auto"/>
            <w:noWrap/>
            <w:vAlign w:val="center"/>
            <w:hideMark/>
          </w:tcPr>
          <w:p w14:paraId="6413942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65</w:t>
            </w:r>
          </w:p>
        </w:tc>
        <w:tc>
          <w:tcPr>
            <w:tcW w:w="1192" w:type="dxa"/>
            <w:tcBorders>
              <w:top w:val="nil"/>
              <w:left w:val="nil"/>
              <w:bottom w:val="single" w:sz="4" w:space="0" w:color="auto"/>
              <w:right w:val="single" w:sz="4" w:space="0" w:color="auto"/>
            </w:tcBorders>
            <w:shd w:val="clear" w:color="auto" w:fill="auto"/>
            <w:noWrap/>
            <w:vAlign w:val="center"/>
            <w:hideMark/>
          </w:tcPr>
          <w:p w14:paraId="5E26D29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69B67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C898AE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A2CF6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57FB9CA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45921A8F"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2B168776" w14:textId="3868B85E"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A57907D" w14:textId="69530837"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Zalanzo 30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28 kaps</w:t>
            </w:r>
            <w:r>
              <w:rPr>
                <w:rFonts w:ascii="Times New Roman" w:eastAsia="Times New Roman" w:hAnsi="Times New Roman" w:cs="Times New Roman"/>
                <w:color w:val="000000"/>
                <w:sz w:val="24"/>
                <w:szCs w:val="24"/>
                <w:lang w:eastAsia="pl-PL"/>
              </w:rPr>
              <w:t>.</w:t>
            </w:r>
          </w:p>
        </w:tc>
        <w:tc>
          <w:tcPr>
            <w:tcW w:w="935" w:type="dxa"/>
            <w:tcBorders>
              <w:top w:val="nil"/>
              <w:left w:val="nil"/>
              <w:bottom w:val="single" w:sz="4" w:space="0" w:color="auto"/>
              <w:right w:val="single" w:sz="4" w:space="0" w:color="auto"/>
            </w:tcBorders>
            <w:shd w:val="clear" w:color="auto" w:fill="auto"/>
            <w:noWrap/>
            <w:vAlign w:val="center"/>
            <w:hideMark/>
          </w:tcPr>
          <w:p w14:paraId="2C4EBDFD"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5</w:t>
            </w:r>
          </w:p>
        </w:tc>
        <w:tc>
          <w:tcPr>
            <w:tcW w:w="1192" w:type="dxa"/>
            <w:tcBorders>
              <w:top w:val="nil"/>
              <w:left w:val="nil"/>
              <w:bottom w:val="single" w:sz="4" w:space="0" w:color="auto"/>
              <w:right w:val="single" w:sz="4" w:space="0" w:color="auto"/>
            </w:tcBorders>
            <w:shd w:val="clear" w:color="auto" w:fill="auto"/>
            <w:noWrap/>
            <w:vAlign w:val="center"/>
            <w:hideMark/>
          </w:tcPr>
          <w:p w14:paraId="63DB5DB0"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A60D6A"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0A5D8B9B"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C1629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32F03E4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398F3A11"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1111C7F4" w14:textId="2475BE53"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7230939C" w14:textId="3526D466"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Zinoxx 500 mg x 10 tabl.</w:t>
            </w:r>
          </w:p>
        </w:tc>
        <w:tc>
          <w:tcPr>
            <w:tcW w:w="935" w:type="dxa"/>
            <w:tcBorders>
              <w:top w:val="nil"/>
              <w:left w:val="nil"/>
              <w:bottom w:val="single" w:sz="4" w:space="0" w:color="auto"/>
              <w:right w:val="single" w:sz="4" w:space="0" w:color="auto"/>
            </w:tcBorders>
            <w:shd w:val="clear" w:color="auto" w:fill="auto"/>
            <w:noWrap/>
            <w:vAlign w:val="center"/>
            <w:hideMark/>
          </w:tcPr>
          <w:p w14:paraId="4C9BBBCF"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15</w:t>
            </w:r>
          </w:p>
        </w:tc>
        <w:tc>
          <w:tcPr>
            <w:tcW w:w="1192" w:type="dxa"/>
            <w:tcBorders>
              <w:top w:val="nil"/>
              <w:left w:val="nil"/>
              <w:bottom w:val="single" w:sz="4" w:space="0" w:color="auto"/>
              <w:right w:val="single" w:sz="4" w:space="0" w:color="auto"/>
            </w:tcBorders>
            <w:shd w:val="clear" w:color="auto" w:fill="auto"/>
            <w:noWrap/>
            <w:vAlign w:val="center"/>
            <w:hideMark/>
          </w:tcPr>
          <w:p w14:paraId="0D80E306"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92031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8D861D"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205ECA9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6F8E1A2E"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7C7717C5"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46B3729F" w14:textId="54134E44"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6D410C6F" w14:textId="32855B99"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Zolafren 5 mg x 30 tabl.</w:t>
            </w:r>
          </w:p>
        </w:tc>
        <w:tc>
          <w:tcPr>
            <w:tcW w:w="935" w:type="dxa"/>
            <w:tcBorders>
              <w:top w:val="nil"/>
              <w:left w:val="nil"/>
              <w:bottom w:val="single" w:sz="4" w:space="0" w:color="auto"/>
              <w:right w:val="single" w:sz="4" w:space="0" w:color="auto"/>
            </w:tcBorders>
            <w:shd w:val="clear" w:color="auto" w:fill="auto"/>
            <w:noWrap/>
            <w:vAlign w:val="center"/>
            <w:hideMark/>
          </w:tcPr>
          <w:p w14:paraId="7386F3E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60</w:t>
            </w:r>
          </w:p>
        </w:tc>
        <w:tc>
          <w:tcPr>
            <w:tcW w:w="1192" w:type="dxa"/>
            <w:tcBorders>
              <w:top w:val="nil"/>
              <w:left w:val="nil"/>
              <w:bottom w:val="single" w:sz="4" w:space="0" w:color="auto"/>
              <w:right w:val="single" w:sz="4" w:space="0" w:color="auto"/>
            </w:tcBorders>
            <w:shd w:val="clear" w:color="auto" w:fill="auto"/>
            <w:noWrap/>
            <w:vAlign w:val="center"/>
            <w:hideMark/>
          </w:tcPr>
          <w:p w14:paraId="1B47252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69335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5E37935"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2ADAF9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1C36C6D8"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r w:rsidR="00101869" w:rsidRPr="00B10222" w14:paraId="61490672" w14:textId="77777777" w:rsidTr="00A77551">
        <w:trPr>
          <w:cantSplit/>
          <w:trHeight w:val="397"/>
        </w:trPr>
        <w:tc>
          <w:tcPr>
            <w:tcW w:w="562" w:type="dxa"/>
            <w:tcBorders>
              <w:top w:val="nil"/>
              <w:left w:val="single" w:sz="4" w:space="0" w:color="auto"/>
              <w:bottom w:val="single" w:sz="4" w:space="0" w:color="auto"/>
              <w:right w:val="single" w:sz="4" w:space="0" w:color="auto"/>
            </w:tcBorders>
            <w:shd w:val="clear" w:color="auto" w:fill="auto"/>
            <w:vAlign w:val="center"/>
          </w:tcPr>
          <w:p w14:paraId="7FD7CF75" w14:textId="03AE77EC" w:rsidR="00101869" w:rsidRPr="007117C4" w:rsidRDefault="00101869" w:rsidP="00101869">
            <w:pPr>
              <w:pStyle w:val="Akapitzlist"/>
              <w:numPr>
                <w:ilvl w:val="0"/>
                <w:numId w:val="40"/>
              </w:numPr>
              <w:spacing w:after="0" w:line="240" w:lineRule="auto"/>
              <w:ind w:left="0" w:firstLine="0"/>
              <w:jc w:val="both"/>
              <w:rPr>
                <w:rFonts w:ascii="Times New Roman" w:eastAsia="Times New Roman" w:hAnsi="Times New Roman" w:cs="Times New Roman"/>
                <w:color w:val="000000"/>
                <w:sz w:val="24"/>
                <w:szCs w:val="24"/>
                <w:lang w:eastAsia="pl-PL"/>
              </w:rPr>
            </w:pPr>
          </w:p>
        </w:tc>
        <w:tc>
          <w:tcPr>
            <w:tcW w:w="5103" w:type="dxa"/>
            <w:tcBorders>
              <w:top w:val="nil"/>
              <w:left w:val="nil"/>
              <w:bottom w:val="single" w:sz="4" w:space="0" w:color="auto"/>
              <w:right w:val="single" w:sz="4" w:space="0" w:color="auto"/>
            </w:tcBorders>
            <w:shd w:val="clear" w:color="auto" w:fill="auto"/>
            <w:vAlign w:val="center"/>
            <w:hideMark/>
          </w:tcPr>
          <w:p w14:paraId="153EB51E" w14:textId="6FB9F892" w:rsidR="00101869" w:rsidRPr="00B10222" w:rsidRDefault="00101869" w:rsidP="00101869">
            <w:pPr>
              <w:spacing w:after="0" w:line="240" w:lineRule="auto"/>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xml:space="preserve">Zyx 5 mg </w:t>
            </w:r>
            <w:r>
              <w:rPr>
                <w:rFonts w:ascii="Times New Roman" w:eastAsia="Times New Roman" w:hAnsi="Times New Roman" w:cs="Times New Roman"/>
                <w:color w:val="000000"/>
                <w:sz w:val="24"/>
                <w:szCs w:val="24"/>
                <w:lang w:eastAsia="pl-PL"/>
              </w:rPr>
              <w:t xml:space="preserve">x </w:t>
            </w:r>
            <w:r w:rsidRPr="00B10222">
              <w:rPr>
                <w:rFonts w:ascii="Times New Roman" w:eastAsia="Times New Roman" w:hAnsi="Times New Roman" w:cs="Times New Roman"/>
                <w:color w:val="000000"/>
                <w:sz w:val="24"/>
                <w:szCs w:val="24"/>
                <w:lang w:eastAsia="pl-PL"/>
              </w:rPr>
              <w:t>56 tabl.</w:t>
            </w:r>
          </w:p>
        </w:tc>
        <w:tc>
          <w:tcPr>
            <w:tcW w:w="935" w:type="dxa"/>
            <w:tcBorders>
              <w:top w:val="nil"/>
              <w:left w:val="nil"/>
              <w:bottom w:val="single" w:sz="4" w:space="0" w:color="auto"/>
              <w:right w:val="single" w:sz="4" w:space="0" w:color="auto"/>
            </w:tcBorders>
            <w:shd w:val="clear" w:color="auto" w:fill="auto"/>
            <w:noWrap/>
            <w:vAlign w:val="center"/>
            <w:hideMark/>
          </w:tcPr>
          <w:p w14:paraId="21B6EBE2" w14:textId="77777777" w:rsidR="00101869" w:rsidRPr="00B10222" w:rsidRDefault="00101869" w:rsidP="00101869">
            <w:pPr>
              <w:spacing w:after="0" w:line="240" w:lineRule="auto"/>
              <w:jc w:val="center"/>
              <w:rPr>
                <w:rFonts w:ascii="Times New Roman" w:eastAsia="Times New Roman" w:hAnsi="Times New Roman" w:cs="Times New Roman"/>
                <w:b/>
                <w:color w:val="000000"/>
                <w:sz w:val="24"/>
                <w:szCs w:val="24"/>
                <w:lang w:eastAsia="pl-PL"/>
              </w:rPr>
            </w:pPr>
            <w:r w:rsidRPr="00B10222">
              <w:rPr>
                <w:rFonts w:ascii="Times New Roman" w:eastAsia="Times New Roman" w:hAnsi="Times New Roman" w:cs="Times New Roman"/>
                <w:b/>
                <w:color w:val="000000"/>
                <w:sz w:val="24"/>
                <w:szCs w:val="24"/>
                <w:lang w:eastAsia="pl-PL"/>
              </w:rPr>
              <w:t>10</w:t>
            </w:r>
          </w:p>
        </w:tc>
        <w:tc>
          <w:tcPr>
            <w:tcW w:w="1192" w:type="dxa"/>
            <w:tcBorders>
              <w:top w:val="nil"/>
              <w:left w:val="nil"/>
              <w:bottom w:val="single" w:sz="4" w:space="0" w:color="auto"/>
              <w:right w:val="single" w:sz="4" w:space="0" w:color="auto"/>
            </w:tcBorders>
            <w:shd w:val="clear" w:color="auto" w:fill="auto"/>
            <w:noWrap/>
            <w:vAlign w:val="center"/>
            <w:hideMark/>
          </w:tcPr>
          <w:p w14:paraId="0184087C"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46262F"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B33A83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C88AA3"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c>
          <w:tcPr>
            <w:tcW w:w="2693" w:type="dxa"/>
            <w:tcBorders>
              <w:top w:val="nil"/>
              <w:left w:val="nil"/>
              <w:bottom w:val="single" w:sz="4" w:space="0" w:color="auto"/>
              <w:right w:val="single" w:sz="4" w:space="0" w:color="auto"/>
            </w:tcBorders>
            <w:shd w:val="clear" w:color="auto" w:fill="auto"/>
            <w:noWrap/>
            <w:vAlign w:val="center"/>
            <w:hideMark/>
          </w:tcPr>
          <w:p w14:paraId="737B6E72" w14:textId="77777777" w:rsidR="00101869" w:rsidRPr="00B10222" w:rsidRDefault="00101869" w:rsidP="00101869">
            <w:pPr>
              <w:spacing w:after="0" w:line="240" w:lineRule="auto"/>
              <w:jc w:val="center"/>
              <w:rPr>
                <w:rFonts w:ascii="Times New Roman" w:eastAsia="Times New Roman" w:hAnsi="Times New Roman" w:cs="Times New Roman"/>
                <w:color w:val="000000"/>
                <w:sz w:val="24"/>
                <w:szCs w:val="24"/>
                <w:lang w:eastAsia="pl-PL"/>
              </w:rPr>
            </w:pPr>
            <w:r w:rsidRPr="00B10222">
              <w:rPr>
                <w:rFonts w:ascii="Times New Roman" w:eastAsia="Times New Roman" w:hAnsi="Times New Roman" w:cs="Times New Roman"/>
                <w:color w:val="000000"/>
                <w:sz w:val="24"/>
                <w:szCs w:val="24"/>
                <w:lang w:eastAsia="pl-PL"/>
              </w:rPr>
              <w:t> </w:t>
            </w:r>
          </w:p>
        </w:tc>
      </w:tr>
    </w:tbl>
    <w:p w14:paraId="76595FC4" w14:textId="77777777" w:rsidR="00B12FBB" w:rsidRDefault="00B12FBB" w:rsidP="00367839">
      <w:pPr>
        <w:tabs>
          <w:tab w:val="left" w:pos="540"/>
        </w:tabs>
        <w:spacing w:after="0" w:line="240" w:lineRule="auto"/>
        <w:jc w:val="both"/>
        <w:rPr>
          <w:rFonts w:ascii="Times New Roman" w:eastAsia="Times New Roman" w:hAnsi="Times New Roman" w:cs="Times New Roman"/>
          <w:sz w:val="24"/>
          <w:szCs w:val="24"/>
          <w:lang w:eastAsia="pl-PL"/>
        </w:rPr>
      </w:pPr>
    </w:p>
    <w:p w14:paraId="6D7FA422" w14:textId="54C8989F" w:rsidR="004147F2" w:rsidRDefault="004147F2" w:rsidP="00857BF4">
      <w:pPr>
        <w:tabs>
          <w:tab w:val="left" w:pos="540"/>
        </w:tabs>
        <w:spacing w:after="0" w:line="480" w:lineRule="auto"/>
        <w:jc w:val="both"/>
        <w:rPr>
          <w:rFonts w:ascii="Times New Roman" w:hAnsi="Times New Roman" w:cs="Times New Roman"/>
          <w:b/>
        </w:rPr>
      </w:pPr>
      <w:r w:rsidRPr="00C912CA">
        <w:rPr>
          <w:rFonts w:ascii="Times New Roman" w:hAnsi="Times New Roman" w:cs="Times New Roman"/>
          <w:b/>
        </w:rPr>
        <w:t>LEKI NARKOTYCZNE I PSYCHOTROPOWE</w:t>
      </w:r>
    </w:p>
    <w:tbl>
      <w:tblPr>
        <w:tblW w:w="14459" w:type="dxa"/>
        <w:tblInd w:w="70" w:type="dxa"/>
        <w:tblLayout w:type="fixed"/>
        <w:tblCellMar>
          <w:left w:w="70" w:type="dxa"/>
          <w:right w:w="70" w:type="dxa"/>
        </w:tblCellMar>
        <w:tblLook w:val="04A0" w:firstRow="1" w:lastRow="0" w:firstColumn="1" w:lastColumn="0" w:noHBand="0" w:noVBand="1"/>
      </w:tblPr>
      <w:tblGrid>
        <w:gridCol w:w="776"/>
        <w:gridCol w:w="4894"/>
        <w:gridCol w:w="993"/>
        <w:gridCol w:w="1134"/>
        <w:gridCol w:w="1417"/>
        <w:gridCol w:w="992"/>
        <w:gridCol w:w="1560"/>
        <w:gridCol w:w="2693"/>
      </w:tblGrid>
      <w:tr w:rsidR="004147F2" w:rsidRPr="008F58CC" w14:paraId="602E8FCA" w14:textId="77777777" w:rsidTr="00367839">
        <w:trPr>
          <w:cantSplit/>
          <w:trHeight w:val="562"/>
          <w:tblHeader/>
        </w:trPr>
        <w:tc>
          <w:tcPr>
            <w:tcW w:w="776" w:type="dxa"/>
            <w:tcBorders>
              <w:top w:val="single" w:sz="4" w:space="0" w:color="auto"/>
              <w:left w:val="single" w:sz="4" w:space="0" w:color="auto"/>
              <w:bottom w:val="single" w:sz="4" w:space="0" w:color="auto"/>
              <w:right w:val="single" w:sz="4" w:space="0" w:color="auto"/>
            </w:tcBorders>
            <w:noWrap/>
            <w:vAlign w:val="center"/>
            <w:hideMark/>
          </w:tcPr>
          <w:p w14:paraId="240ECB4A"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Lp.</w:t>
            </w:r>
          </w:p>
        </w:tc>
        <w:tc>
          <w:tcPr>
            <w:tcW w:w="4894" w:type="dxa"/>
            <w:tcBorders>
              <w:top w:val="single" w:sz="4" w:space="0" w:color="auto"/>
              <w:left w:val="nil"/>
              <w:bottom w:val="single" w:sz="4" w:space="0" w:color="auto"/>
              <w:right w:val="single" w:sz="4" w:space="0" w:color="auto"/>
            </w:tcBorders>
            <w:shd w:val="clear" w:color="auto" w:fill="FFFFFF"/>
            <w:noWrap/>
            <w:vAlign w:val="center"/>
            <w:hideMark/>
          </w:tcPr>
          <w:p w14:paraId="66999F63"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Nazwa towaru</w:t>
            </w:r>
          </w:p>
        </w:tc>
        <w:tc>
          <w:tcPr>
            <w:tcW w:w="993" w:type="dxa"/>
            <w:tcBorders>
              <w:top w:val="single" w:sz="4" w:space="0" w:color="auto"/>
              <w:left w:val="nil"/>
              <w:bottom w:val="single" w:sz="4" w:space="0" w:color="auto"/>
              <w:right w:val="single" w:sz="4" w:space="0" w:color="auto"/>
            </w:tcBorders>
            <w:noWrap/>
            <w:vAlign w:val="center"/>
            <w:hideMark/>
          </w:tcPr>
          <w:p w14:paraId="2E847A13"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Ilość</w:t>
            </w:r>
          </w:p>
        </w:tc>
        <w:tc>
          <w:tcPr>
            <w:tcW w:w="1134" w:type="dxa"/>
            <w:tcBorders>
              <w:top w:val="single" w:sz="4" w:space="0" w:color="auto"/>
              <w:left w:val="nil"/>
              <w:bottom w:val="single" w:sz="4" w:space="0" w:color="auto"/>
              <w:right w:val="single" w:sz="4" w:space="0" w:color="auto"/>
            </w:tcBorders>
            <w:noWrap/>
            <w:vAlign w:val="center"/>
            <w:hideMark/>
          </w:tcPr>
          <w:p w14:paraId="2B4BEDF7"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Cena jednost. netto</w:t>
            </w:r>
          </w:p>
        </w:tc>
        <w:tc>
          <w:tcPr>
            <w:tcW w:w="1417" w:type="dxa"/>
            <w:tcBorders>
              <w:top w:val="single" w:sz="4" w:space="0" w:color="auto"/>
              <w:left w:val="nil"/>
              <w:bottom w:val="single" w:sz="4" w:space="0" w:color="auto"/>
              <w:right w:val="single" w:sz="4" w:space="0" w:color="auto"/>
            </w:tcBorders>
            <w:noWrap/>
            <w:vAlign w:val="center"/>
            <w:hideMark/>
          </w:tcPr>
          <w:p w14:paraId="1AF4E603"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Wartość netto</w:t>
            </w:r>
          </w:p>
        </w:tc>
        <w:tc>
          <w:tcPr>
            <w:tcW w:w="992" w:type="dxa"/>
            <w:tcBorders>
              <w:top w:val="single" w:sz="4" w:space="0" w:color="auto"/>
              <w:left w:val="nil"/>
              <w:bottom w:val="single" w:sz="4" w:space="0" w:color="auto"/>
              <w:right w:val="single" w:sz="4" w:space="0" w:color="auto"/>
            </w:tcBorders>
            <w:noWrap/>
            <w:vAlign w:val="center"/>
            <w:hideMark/>
          </w:tcPr>
          <w:p w14:paraId="4028CD4B"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 xml:space="preserve">Stawka podatku Vat </w:t>
            </w:r>
          </w:p>
        </w:tc>
        <w:tc>
          <w:tcPr>
            <w:tcW w:w="1560" w:type="dxa"/>
            <w:tcBorders>
              <w:top w:val="single" w:sz="4" w:space="0" w:color="auto"/>
              <w:left w:val="nil"/>
              <w:bottom w:val="single" w:sz="4" w:space="0" w:color="auto"/>
              <w:right w:val="single" w:sz="4" w:space="0" w:color="auto"/>
            </w:tcBorders>
            <w:noWrap/>
            <w:vAlign w:val="center"/>
            <w:hideMark/>
          </w:tcPr>
          <w:p w14:paraId="785885AB"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Wartość</w:t>
            </w:r>
          </w:p>
          <w:p w14:paraId="770CDFA3"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 xml:space="preserve"> brutto</w:t>
            </w:r>
          </w:p>
        </w:tc>
        <w:tc>
          <w:tcPr>
            <w:tcW w:w="2693" w:type="dxa"/>
            <w:tcBorders>
              <w:top w:val="single" w:sz="4" w:space="0" w:color="auto"/>
              <w:left w:val="nil"/>
              <w:bottom w:val="single" w:sz="4" w:space="0" w:color="auto"/>
              <w:right w:val="single" w:sz="4" w:space="0" w:color="auto"/>
            </w:tcBorders>
            <w:noWrap/>
            <w:vAlign w:val="center"/>
            <w:hideMark/>
          </w:tcPr>
          <w:p w14:paraId="43EC6D6C" w14:textId="77777777" w:rsidR="004147F2" w:rsidRPr="008F58CC" w:rsidRDefault="004147F2" w:rsidP="00367839">
            <w:pPr>
              <w:spacing w:after="0"/>
              <w:jc w:val="center"/>
              <w:rPr>
                <w:rFonts w:ascii="Times New Roman" w:hAnsi="Times New Roman" w:cs="Times New Roman"/>
                <w:sz w:val="24"/>
                <w:szCs w:val="24"/>
              </w:rPr>
            </w:pPr>
            <w:r w:rsidRPr="008F58CC">
              <w:rPr>
                <w:rFonts w:ascii="Times New Roman" w:hAnsi="Times New Roman" w:cs="Times New Roman"/>
                <w:sz w:val="24"/>
                <w:szCs w:val="24"/>
              </w:rPr>
              <w:t>Zamiennik /równoważnik/</w:t>
            </w:r>
          </w:p>
        </w:tc>
      </w:tr>
      <w:tr w:rsidR="004147F2" w:rsidRPr="008F58CC" w14:paraId="31CF9641" w14:textId="77777777" w:rsidTr="008F58CC">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754F2420"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7829E778" w14:textId="738C527F"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 xml:space="preserve">Alprox 0,5 mg </w:t>
            </w:r>
            <w:r w:rsidR="00D96984" w:rsidRPr="008F58CC">
              <w:rPr>
                <w:rFonts w:ascii="Times New Roman" w:hAnsi="Times New Roman" w:cs="Times New Roman"/>
                <w:color w:val="000000"/>
                <w:sz w:val="24"/>
                <w:szCs w:val="24"/>
              </w:rPr>
              <w:t xml:space="preserve">x </w:t>
            </w:r>
            <w:r w:rsidRPr="008F58CC">
              <w:rPr>
                <w:rFonts w:ascii="Times New Roman" w:hAnsi="Times New Roman" w:cs="Times New Roman"/>
                <w:color w:val="000000"/>
                <w:sz w:val="24"/>
                <w:szCs w:val="24"/>
              </w:rPr>
              <w:t>30 tabl.</w:t>
            </w:r>
          </w:p>
        </w:tc>
        <w:tc>
          <w:tcPr>
            <w:tcW w:w="993" w:type="dxa"/>
            <w:tcBorders>
              <w:top w:val="single" w:sz="4" w:space="0" w:color="auto"/>
              <w:left w:val="nil"/>
              <w:bottom w:val="single" w:sz="4" w:space="0" w:color="auto"/>
              <w:right w:val="single" w:sz="4" w:space="0" w:color="auto"/>
            </w:tcBorders>
            <w:noWrap/>
            <w:vAlign w:val="center"/>
          </w:tcPr>
          <w:p w14:paraId="7AA1CC91" w14:textId="65278F86"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60</w:t>
            </w:r>
          </w:p>
        </w:tc>
        <w:tc>
          <w:tcPr>
            <w:tcW w:w="1134" w:type="dxa"/>
            <w:tcBorders>
              <w:top w:val="single" w:sz="4" w:space="0" w:color="auto"/>
              <w:left w:val="nil"/>
              <w:bottom w:val="single" w:sz="4" w:space="0" w:color="auto"/>
              <w:right w:val="single" w:sz="4" w:space="0" w:color="auto"/>
            </w:tcBorders>
            <w:noWrap/>
            <w:vAlign w:val="center"/>
          </w:tcPr>
          <w:p w14:paraId="2C31DF1F" w14:textId="77777777" w:rsidR="004147F2" w:rsidRPr="008F58CC" w:rsidRDefault="004147F2" w:rsidP="008F58CC">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10497943" w14:textId="77777777" w:rsidR="004147F2" w:rsidRPr="008F58CC" w:rsidRDefault="004147F2" w:rsidP="008F58CC">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6DBDC060" w14:textId="77777777" w:rsidR="004147F2" w:rsidRPr="008F58CC" w:rsidRDefault="004147F2" w:rsidP="008F58CC">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238A1631" w14:textId="77777777" w:rsidR="004147F2" w:rsidRPr="008F58CC" w:rsidRDefault="004147F2" w:rsidP="008F58CC">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03821E43" w14:textId="77777777" w:rsidR="004147F2" w:rsidRPr="008F58CC" w:rsidRDefault="004147F2" w:rsidP="008F58CC">
            <w:pPr>
              <w:jc w:val="center"/>
              <w:rPr>
                <w:rFonts w:ascii="Times New Roman" w:hAnsi="Times New Roman" w:cs="Times New Roman"/>
                <w:sz w:val="24"/>
                <w:szCs w:val="24"/>
              </w:rPr>
            </w:pPr>
          </w:p>
        </w:tc>
      </w:tr>
      <w:tr w:rsidR="004147F2" w:rsidRPr="008F58CC" w14:paraId="6D37D148" w14:textId="77777777" w:rsidTr="008F58CC">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2E0C335C"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251B25FE" w14:textId="2B1323F9" w:rsidR="004147F2" w:rsidRPr="008F58CC" w:rsidRDefault="004147F2" w:rsidP="000D0A97">
            <w:pPr>
              <w:spacing w:after="0"/>
              <w:rPr>
                <w:rFonts w:ascii="Times New Roman" w:hAnsi="Times New Roman" w:cs="Times New Roman"/>
                <w:color w:val="000000"/>
                <w:sz w:val="24"/>
                <w:szCs w:val="24"/>
              </w:rPr>
            </w:pPr>
            <w:r w:rsidRPr="008E6471">
              <w:rPr>
                <w:rFonts w:ascii="Times New Roman" w:hAnsi="Times New Roman" w:cs="Times New Roman"/>
                <w:color w:val="000000"/>
                <w:sz w:val="24"/>
                <w:szCs w:val="24"/>
              </w:rPr>
              <w:t xml:space="preserve">Clonazepamum TZF </w:t>
            </w:r>
            <w:r w:rsidR="00D96984" w:rsidRPr="008E6471">
              <w:rPr>
                <w:rFonts w:ascii="Times New Roman" w:hAnsi="Times New Roman" w:cs="Times New Roman"/>
                <w:color w:val="000000"/>
                <w:sz w:val="24"/>
                <w:szCs w:val="24"/>
              </w:rPr>
              <w:t xml:space="preserve">1 mg/ml </w:t>
            </w:r>
            <w:r w:rsidRPr="008E6471">
              <w:rPr>
                <w:rFonts w:ascii="Times New Roman" w:hAnsi="Times New Roman" w:cs="Times New Roman"/>
                <w:color w:val="000000"/>
                <w:sz w:val="24"/>
                <w:szCs w:val="24"/>
              </w:rPr>
              <w:t>x 10 amp.</w:t>
            </w:r>
          </w:p>
        </w:tc>
        <w:tc>
          <w:tcPr>
            <w:tcW w:w="993" w:type="dxa"/>
            <w:tcBorders>
              <w:top w:val="single" w:sz="4" w:space="0" w:color="auto"/>
              <w:left w:val="nil"/>
              <w:bottom w:val="single" w:sz="4" w:space="0" w:color="auto"/>
              <w:right w:val="single" w:sz="4" w:space="0" w:color="auto"/>
            </w:tcBorders>
            <w:noWrap/>
            <w:vAlign w:val="center"/>
          </w:tcPr>
          <w:p w14:paraId="1D8D4563" w14:textId="7AD77343" w:rsidR="004147F2" w:rsidRPr="008F58CC" w:rsidRDefault="004147F2" w:rsidP="008F58CC">
            <w:pPr>
              <w:spacing w:after="0"/>
              <w:jc w:val="center"/>
              <w:rPr>
                <w:rFonts w:ascii="Times New Roman" w:hAnsi="Times New Roman" w:cs="Times New Roman"/>
                <w:b/>
                <w:color w:val="000000"/>
                <w:sz w:val="24"/>
                <w:szCs w:val="24"/>
              </w:rPr>
            </w:pPr>
            <w:r w:rsidRPr="008F58CC">
              <w:rPr>
                <w:rFonts w:ascii="Times New Roman" w:hAnsi="Times New Roman" w:cs="Times New Roman"/>
                <w:b/>
                <w:color w:val="000000"/>
                <w:sz w:val="24"/>
                <w:szCs w:val="24"/>
              </w:rPr>
              <w:t>2</w:t>
            </w:r>
          </w:p>
        </w:tc>
        <w:tc>
          <w:tcPr>
            <w:tcW w:w="1134" w:type="dxa"/>
            <w:tcBorders>
              <w:top w:val="single" w:sz="4" w:space="0" w:color="auto"/>
              <w:left w:val="nil"/>
              <w:bottom w:val="single" w:sz="4" w:space="0" w:color="auto"/>
              <w:right w:val="single" w:sz="4" w:space="0" w:color="auto"/>
            </w:tcBorders>
            <w:noWrap/>
            <w:vAlign w:val="center"/>
          </w:tcPr>
          <w:p w14:paraId="4FAB9EB6" w14:textId="77777777" w:rsidR="004147F2" w:rsidRPr="008F58CC" w:rsidRDefault="004147F2" w:rsidP="008F58CC">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05F48B5B" w14:textId="77777777" w:rsidR="004147F2" w:rsidRPr="008F58CC" w:rsidRDefault="004147F2" w:rsidP="008F58CC">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1192D05E" w14:textId="77777777" w:rsidR="004147F2" w:rsidRPr="008F58CC" w:rsidRDefault="004147F2" w:rsidP="008F58CC">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4850635D" w14:textId="77777777" w:rsidR="004147F2" w:rsidRPr="008F58CC" w:rsidRDefault="004147F2" w:rsidP="008F58CC">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4F00CFFC" w14:textId="77777777" w:rsidR="004147F2" w:rsidRPr="008F58CC" w:rsidRDefault="004147F2" w:rsidP="008F58CC">
            <w:pPr>
              <w:jc w:val="center"/>
              <w:rPr>
                <w:rFonts w:ascii="Times New Roman" w:hAnsi="Times New Roman" w:cs="Times New Roman"/>
                <w:sz w:val="24"/>
                <w:szCs w:val="24"/>
              </w:rPr>
            </w:pPr>
          </w:p>
        </w:tc>
      </w:tr>
      <w:tr w:rsidR="004147F2" w:rsidRPr="008F58CC" w14:paraId="5F18D7AD" w14:textId="77777777" w:rsidTr="008F58CC">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03C41202"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vAlign w:val="center"/>
          </w:tcPr>
          <w:p w14:paraId="13F39AC4" w14:textId="1857D6BC"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Estazolam TZF 2 mg x 20 tabl.</w:t>
            </w:r>
          </w:p>
        </w:tc>
        <w:tc>
          <w:tcPr>
            <w:tcW w:w="993" w:type="dxa"/>
            <w:tcBorders>
              <w:top w:val="single" w:sz="4" w:space="0" w:color="auto"/>
              <w:left w:val="nil"/>
              <w:bottom w:val="single" w:sz="4" w:space="0" w:color="auto"/>
              <w:right w:val="single" w:sz="4" w:space="0" w:color="auto"/>
            </w:tcBorders>
            <w:noWrap/>
            <w:vAlign w:val="center"/>
          </w:tcPr>
          <w:p w14:paraId="038501FC" w14:textId="3DDCE1A4"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60</w:t>
            </w:r>
          </w:p>
        </w:tc>
        <w:tc>
          <w:tcPr>
            <w:tcW w:w="1134" w:type="dxa"/>
            <w:tcBorders>
              <w:top w:val="single" w:sz="4" w:space="0" w:color="auto"/>
              <w:left w:val="nil"/>
              <w:bottom w:val="single" w:sz="4" w:space="0" w:color="auto"/>
              <w:right w:val="single" w:sz="4" w:space="0" w:color="auto"/>
            </w:tcBorders>
            <w:noWrap/>
            <w:vAlign w:val="center"/>
            <w:hideMark/>
          </w:tcPr>
          <w:p w14:paraId="20A9DD8A" w14:textId="6613C615" w:rsidR="004147F2" w:rsidRPr="008F58CC" w:rsidRDefault="004147F2" w:rsidP="008F58CC">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hideMark/>
          </w:tcPr>
          <w:p w14:paraId="2FA4CB6E" w14:textId="1FA30B5E" w:rsidR="004147F2" w:rsidRPr="008F58CC" w:rsidRDefault="004147F2" w:rsidP="008F58CC">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hideMark/>
          </w:tcPr>
          <w:p w14:paraId="601CFBB3" w14:textId="4CF7D2AA" w:rsidR="004147F2" w:rsidRPr="008F58CC" w:rsidRDefault="004147F2" w:rsidP="008F58CC">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hideMark/>
          </w:tcPr>
          <w:p w14:paraId="52F0D978" w14:textId="5A59A277" w:rsidR="004147F2" w:rsidRPr="008F58CC" w:rsidRDefault="004147F2" w:rsidP="008F58CC">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hideMark/>
          </w:tcPr>
          <w:p w14:paraId="7CD3A975" w14:textId="3BBA9FD9" w:rsidR="004147F2" w:rsidRPr="008F58CC" w:rsidRDefault="004147F2" w:rsidP="008F58CC">
            <w:pPr>
              <w:jc w:val="center"/>
              <w:rPr>
                <w:rFonts w:ascii="Times New Roman" w:hAnsi="Times New Roman" w:cs="Times New Roman"/>
                <w:sz w:val="24"/>
                <w:szCs w:val="24"/>
              </w:rPr>
            </w:pPr>
          </w:p>
        </w:tc>
      </w:tr>
      <w:tr w:rsidR="004147F2" w:rsidRPr="008F58CC" w14:paraId="1FE4F03C"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5716F085"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vAlign w:val="center"/>
          </w:tcPr>
          <w:p w14:paraId="26161501" w14:textId="2B153AF7"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Lorafen 1mg x 25 tabl.</w:t>
            </w:r>
          </w:p>
        </w:tc>
        <w:tc>
          <w:tcPr>
            <w:tcW w:w="993" w:type="dxa"/>
            <w:tcBorders>
              <w:top w:val="nil"/>
              <w:left w:val="nil"/>
              <w:bottom w:val="single" w:sz="4" w:space="0" w:color="auto"/>
              <w:right w:val="single" w:sz="4" w:space="0" w:color="auto"/>
            </w:tcBorders>
            <w:noWrap/>
            <w:vAlign w:val="center"/>
          </w:tcPr>
          <w:p w14:paraId="3830966A" w14:textId="2183B4AB"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40</w:t>
            </w:r>
          </w:p>
        </w:tc>
        <w:tc>
          <w:tcPr>
            <w:tcW w:w="1134" w:type="dxa"/>
            <w:tcBorders>
              <w:top w:val="nil"/>
              <w:left w:val="nil"/>
              <w:bottom w:val="single" w:sz="4" w:space="0" w:color="auto"/>
              <w:right w:val="single" w:sz="4" w:space="0" w:color="auto"/>
            </w:tcBorders>
            <w:noWrap/>
            <w:vAlign w:val="center"/>
            <w:hideMark/>
          </w:tcPr>
          <w:p w14:paraId="3B072C30" w14:textId="019321E6"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1D36F273" w14:textId="048834C6"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5FFFE46A" w14:textId="785D3697"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76EAB103" w14:textId="2B044011"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2495BF9F" w14:textId="5D1A947B" w:rsidR="004147F2" w:rsidRPr="008F58CC" w:rsidRDefault="004147F2" w:rsidP="008F58CC">
            <w:pPr>
              <w:jc w:val="center"/>
              <w:rPr>
                <w:rFonts w:ascii="Times New Roman" w:hAnsi="Times New Roman" w:cs="Times New Roman"/>
                <w:sz w:val="24"/>
                <w:szCs w:val="24"/>
              </w:rPr>
            </w:pPr>
          </w:p>
        </w:tc>
      </w:tr>
      <w:tr w:rsidR="004147F2" w:rsidRPr="008F58CC" w14:paraId="3AA072FA" w14:textId="77777777" w:rsidTr="008F58CC">
        <w:trPr>
          <w:cantSplit/>
          <w:trHeight w:val="340"/>
        </w:trPr>
        <w:tc>
          <w:tcPr>
            <w:tcW w:w="776" w:type="dxa"/>
            <w:tcBorders>
              <w:top w:val="single" w:sz="4" w:space="0" w:color="auto"/>
              <w:left w:val="single" w:sz="4" w:space="0" w:color="auto"/>
              <w:bottom w:val="single" w:sz="4" w:space="0" w:color="auto"/>
              <w:right w:val="single" w:sz="4" w:space="0" w:color="auto"/>
            </w:tcBorders>
            <w:noWrap/>
            <w:vAlign w:val="center"/>
          </w:tcPr>
          <w:p w14:paraId="2CE0ED7D"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single" w:sz="4" w:space="0" w:color="auto"/>
              <w:left w:val="nil"/>
              <w:bottom w:val="single" w:sz="4" w:space="0" w:color="auto"/>
              <w:right w:val="single" w:sz="4" w:space="0" w:color="auto"/>
            </w:tcBorders>
            <w:shd w:val="clear" w:color="auto" w:fill="FFFFFF"/>
            <w:noWrap/>
            <w:vAlign w:val="center"/>
          </w:tcPr>
          <w:p w14:paraId="4C039705" w14:textId="24A232B8"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Lorafen x 2,5 mg x 25 tabl.</w:t>
            </w:r>
          </w:p>
        </w:tc>
        <w:tc>
          <w:tcPr>
            <w:tcW w:w="993" w:type="dxa"/>
            <w:tcBorders>
              <w:top w:val="single" w:sz="4" w:space="0" w:color="auto"/>
              <w:left w:val="nil"/>
              <w:bottom w:val="single" w:sz="4" w:space="0" w:color="auto"/>
              <w:right w:val="single" w:sz="4" w:space="0" w:color="auto"/>
            </w:tcBorders>
            <w:noWrap/>
            <w:vAlign w:val="center"/>
          </w:tcPr>
          <w:p w14:paraId="40C58703" w14:textId="3BF2E843"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20</w:t>
            </w:r>
          </w:p>
        </w:tc>
        <w:tc>
          <w:tcPr>
            <w:tcW w:w="1134" w:type="dxa"/>
            <w:tcBorders>
              <w:top w:val="single" w:sz="4" w:space="0" w:color="auto"/>
              <w:left w:val="nil"/>
              <w:bottom w:val="single" w:sz="4" w:space="0" w:color="auto"/>
              <w:right w:val="single" w:sz="4" w:space="0" w:color="auto"/>
            </w:tcBorders>
            <w:noWrap/>
            <w:vAlign w:val="center"/>
          </w:tcPr>
          <w:p w14:paraId="74D96304" w14:textId="77777777" w:rsidR="004147F2" w:rsidRPr="008F58CC" w:rsidRDefault="004147F2" w:rsidP="008F58CC">
            <w:pPr>
              <w:jc w:val="center"/>
              <w:rPr>
                <w:rFonts w:ascii="Times New Roman" w:hAnsi="Times New Roman" w:cs="Times New Roman"/>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2B883FE" w14:textId="77777777" w:rsidR="004147F2" w:rsidRPr="008F58CC" w:rsidRDefault="004147F2" w:rsidP="008F58CC">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noWrap/>
            <w:vAlign w:val="center"/>
          </w:tcPr>
          <w:p w14:paraId="0BAC84B6" w14:textId="77777777" w:rsidR="004147F2" w:rsidRPr="008F58CC" w:rsidRDefault="004147F2" w:rsidP="008F58CC">
            <w:pPr>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noWrap/>
            <w:vAlign w:val="center"/>
          </w:tcPr>
          <w:p w14:paraId="746C00FF" w14:textId="77777777" w:rsidR="004147F2" w:rsidRPr="008F58CC" w:rsidRDefault="004147F2" w:rsidP="008F58CC">
            <w:pPr>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noWrap/>
            <w:vAlign w:val="center"/>
          </w:tcPr>
          <w:p w14:paraId="6E6F3065" w14:textId="77777777" w:rsidR="004147F2" w:rsidRPr="008F58CC" w:rsidRDefault="004147F2" w:rsidP="008F58CC">
            <w:pPr>
              <w:jc w:val="center"/>
              <w:rPr>
                <w:rFonts w:ascii="Times New Roman" w:hAnsi="Times New Roman" w:cs="Times New Roman"/>
                <w:sz w:val="24"/>
                <w:szCs w:val="24"/>
              </w:rPr>
            </w:pPr>
          </w:p>
        </w:tc>
      </w:tr>
      <w:tr w:rsidR="004147F2" w:rsidRPr="008F58CC" w14:paraId="5355ECBF"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3867A408"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7B0C9E1F" w14:textId="5AB4D6BA"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 xml:space="preserve">Matrifen 50 </w:t>
            </w:r>
            <w:r w:rsidR="00D96984" w:rsidRPr="008F58CC">
              <w:rPr>
                <w:rFonts w:ascii="Times New Roman" w:hAnsi="Times New Roman" w:cs="Times New Roman"/>
                <w:color w:val="000000"/>
                <w:sz w:val="24"/>
                <w:szCs w:val="24"/>
              </w:rPr>
              <w:t xml:space="preserve">0,05 mg/h (5,5 mg) x </w:t>
            </w:r>
            <w:r w:rsidRPr="008F58CC">
              <w:rPr>
                <w:rFonts w:ascii="Times New Roman" w:hAnsi="Times New Roman" w:cs="Times New Roman"/>
                <w:color w:val="000000"/>
                <w:sz w:val="24"/>
                <w:szCs w:val="24"/>
              </w:rPr>
              <w:t>5 sasz. plaster</w:t>
            </w:r>
          </w:p>
        </w:tc>
        <w:tc>
          <w:tcPr>
            <w:tcW w:w="993" w:type="dxa"/>
            <w:tcBorders>
              <w:top w:val="nil"/>
              <w:left w:val="nil"/>
              <w:bottom w:val="single" w:sz="4" w:space="0" w:color="auto"/>
              <w:right w:val="single" w:sz="4" w:space="0" w:color="auto"/>
            </w:tcBorders>
            <w:noWrap/>
            <w:vAlign w:val="center"/>
          </w:tcPr>
          <w:p w14:paraId="2E1AF596" w14:textId="40DD49DD"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10</w:t>
            </w:r>
          </w:p>
        </w:tc>
        <w:tc>
          <w:tcPr>
            <w:tcW w:w="1134" w:type="dxa"/>
            <w:tcBorders>
              <w:top w:val="nil"/>
              <w:left w:val="nil"/>
              <w:bottom w:val="single" w:sz="4" w:space="0" w:color="auto"/>
              <w:right w:val="single" w:sz="4" w:space="0" w:color="auto"/>
            </w:tcBorders>
            <w:noWrap/>
            <w:vAlign w:val="center"/>
            <w:hideMark/>
          </w:tcPr>
          <w:p w14:paraId="5B4C4BBD" w14:textId="5FBF1763"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1902801B" w14:textId="40F10F99"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0FF95B9C" w14:textId="7AF04A3A"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6C3C344E" w14:textId="6F5C979E"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5CAF7CDC" w14:textId="4E316EAD" w:rsidR="004147F2" w:rsidRPr="008F58CC" w:rsidRDefault="004147F2" w:rsidP="008F58CC">
            <w:pPr>
              <w:jc w:val="center"/>
              <w:rPr>
                <w:rFonts w:ascii="Times New Roman" w:hAnsi="Times New Roman" w:cs="Times New Roman"/>
                <w:sz w:val="24"/>
                <w:szCs w:val="24"/>
              </w:rPr>
            </w:pPr>
          </w:p>
        </w:tc>
      </w:tr>
      <w:tr w:rsidR="004147F2" w:rsidRPr="008F58CC" w14:paraId="2310240D"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226839A6"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13785C1D" w14:textId="53371258"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 xml:space="preserve">Matrifen 25 </w:t>
            </w:r>
            <w:r w:rsidR="00D96984" w:rsidRPr="008F58CC">
              <w:rPr>
                <w:rFonts w:ascii="Times New Roman" w:hAnsi="Times New Roman" w:cs="Times New Roman"/>
                <w:color w:val="000000"/>
                <w:sz w:val="24"/>
                <w:szCs w:val="24"/>
              </w:rPr>
              <w:t xml:space="preserve">0,025 mg/h (2,75 mg) x </w:t>
            </w:r>
            <w:r w:rsidRPr="008F58CC">
              <w:rPr>
                <w:rFonts w:ascii="Times New Roman" w:hAnsi="Times New Roman" w:cs="Times New Roman"/>
                <w:color w:val="000000"/>
                <w:sz w:val="24"/>
                <w:szCs w:val="24"/>
              </w:rPr>
              <w:t>5 sasz.</w:t>
            </w:r>
            <w:r w:rsidR="00D96984" w:rsidRPr="008F58CC">
              <w:rPr>
                <w:rFonts w:ascii="Times New Roman" w:hAnsi="Times New Roman" w:cs="Times New Roman"/>
                <w:color w:val="000000"/>
                <w:sz w:val="24"/>
                <w:szCs w:val="24"/>
              </w:rPr>
              <w:t xml:space="preserve"> </w:t>
            </w:r>
            <w:r w:rsidRPr="008F58CC">
              <w:rPr>
                <w:rFonts w:ascii="Times New Roman" w:hAnsi="Times New Roman" w:cs="Times New Roman"/>
                <w:color w:val="000000"/>
                <w:sz w:val="24"/>
                <w:szCs w:val="24"/>
              </w:rPr>
              <w:t>plaster</w:t>
            </w:r>
          </w:p>
        </w:tc>
        <w:tc>
          <w:tcPr>
            <w:tcW w:w="993" w:type="dxa"/>
            <w:tcBorders>
              <w:top w:val="nil"/>
              <w:left w:val="nil"/>
              <w:bottom w:val="single" w:sz="4" w:space="0" w:color="auto"/>
              <w:right w:val="single" w:sz="4" w:space="0" w:color="auto"/>
            </w:tcBorders>
            <w:noWrap/>
            <w:vAlign w:val="center"/>
          </w:tcPr>
          <w:p w14:paraId="0B7290F7" w14:textId="5108EC60"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10</w:t>
            </w:r>
          </w:p>
        </w:tc>
        <w:tc>
          <w:tcPr>
            <w:tcW w:w="1134" w:type="dxa"/>
            <w:tcBorders>
              <w:top w:val="nil"/>
              <w:left w:val="nil"/>
              <w:bottom w:val="single" w:sz="4" w:space="0" w:color="auto"/>
              <w:right w:val="single" w:sz="4" w:space="0" w:color="auto"/>
            </w:tcBorders>
            <w:noWrap/>
            <w:vAlign w:val="center"/>
            <w:hideMark/>
          </w:tcPr>
          <w:p w14:paraId="453011B2" w14:textId="596FBA70"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6023BBD2" w14:textId="2E50417E"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55E93F2E" w14:textId="57ED3A57"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7029A405" w14:textId="42E404F4"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08864BA1" w14:textId="409EED51" w:rsidR="004147F2" w:rsidRPr="008F58CC" w:rsidRDefault="004147F2" w:rsidP="008F58CC">
            <w:pPr>
              <w:jc w:val="center"/>
              <w:rPr>
                <w:rFonts w:ascii="Times New Roman" w:hAnsi="Times New Roman" w:cs="Times New Roman"/>
                <w:sz w:val="24"/>
                <w:szCs w:val="24"/>
              </w:rPr>
            </w:pPr>
          </w:p>
        </w:tc>
      </w:tr>
      <w:tr w:rsidR="004147F2" w:rsidRPr="008F58CC" w14:paraId="50D95BAD"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3D43C1EB"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6B731AE0" w14:textId="634C00BC"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 xml:space="preserve">Nasen 10 mg </w:t>
            </w:r>
            <w:r w:rsidR="00F402FF">
              <w:rPr>
                <w:rFonts w:ascii="Times New Roman" w:hAnsi="Times New Roman" w:cs="Times New Roman"/>
                <w:color w:val="000000"/>
                <w:sz w:val="24"/>
                <w:szCs w:val="24"/>
              </w:rPr>
              <w:t xml:space="preserve">x </w:t>
            </w:r>
            <w:r w:rsidRPr="008F58CC">
              <w:rPr>
                <w:rFonts w:ascii="Times New Roman" w:hAnsi="Times New Roman" w:cs="Times New Roman"/>
                <w:color w:val="000000"/>
                <w:sz w:val="24"/>
                <w:szCs w:val="24"/>
              </w:rPr>
              <w:t>20 tabl.</w:t>
            </w:r>
          </w:p>
        </w:tc>
        <w:tc>
          <w:tcPr>
            <w:tcW w:w="993" w:type="dxa"/>
            <w:tcBorders>
              <w:top w:val="nil"/>
              <w:left w:val="nil"/>
              <w:bottom w:val="single" w:sz="4" w:space="0" w:color="auto"/>
              <w:right w:val="single" w:sz="4" w:space="0" w:color="auto"/>
            </w:tcBorders>
            <w:noWrap/>
            <w:vAlign w:val="center"/>
          </w:tcPr>
          <w:p w14:paraId="39DB00A8" w14:textId="561EE37D"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80</w:t>
            </w:r>
          </w:p>
        </w:tc>
        <w:tc>
          <w:tcPr>
            <w:tcW w:w="1134" w:type="dxa"/>
            <w:tcBorders>
              <w:top w:val="nil"/>
              <w:left w:val="nil"/>
              <w:bottom w:val="single" w:sz="4" w:space="0" w:color="auto"/>
              <w:right w:val="single" w:sz="4" w:space="0" w:color="auto"/>
            </w:tcBorders>
            <w:noWrap/>
            <w:vAlign w:val="center"/>
            <w:hideMark/>
          </w:tcPr>
          <w:p w14:paraId="21B4FB7C" w14:textId="2C030CC0"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37207E58" w14:textId="0C0CF0CE"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749BB594" w14:textId="677EB426"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1491F723" w14:textId="02D2012E"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3EC2C3AB" w14:textId="4D84005A" w:rsidR="004147F2" w:rsidRPr="008F58CC" w:rsidRDefault="004147F2" w:rsidP="008F58CC">
            <w:pPr>
              <w:jc w:val="center"/>
              <w:rPr>
                <w:rFonts w:ascii="Times New Roman" w:hAnsi="Times New Roman" w:cs="Times New Roman"/>
                <w:sz w:val="24"/>
                <w:szCs w:val="24"/>
              </w:rPr>
            </w:pPr>
          </w:p>
        </w:tc>
      </w:tr>
      <w:tr w:rsidR="004147F2" w:rsidRPr="008F58CC" w14:paraId="347274FB"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3D9ECC8C"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1019E264" w14:textId="5CF7FEC4"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Oxazepam 10mg x 20</w:t>
            </w:r>
            <w:r w:rsidR="000D0A97" w:rsidRPr="008F58CC">
              <w:rPr>
                <w:rFonts w:ascii="Times New Roman" w:hAnsi="Times New Roman" w:cs="Times New Roman"/>
                <w:color w:val="000000"/>
                <w:sz w:val="24"/>
                <w:szCs w:val="24"/>
              </w:rPr>
              <w:t xml:space="preserve"> </w:t>
            </w:r>
            <w:r w:rsidRPr="008F58CC">
              <w:rPr>
                <w:rFonts w:ascii="Times New Roman" w:hAnsi="Times New Roman" w:cs="Times New Roman"/>
                <w:color w:val="000000"/>
                <w:sz w:val="24"/>
                <w:szCs w:val="24"/>
              </w:rPr>
              <w:t>tab</w:t>
            </w:r>
            <w:r w:rsidR="000D0A97" w:rsidRPr="008F58CC">
              <w:rPr>
                <w:rFonts w:ascii="Times New Roman" w:hAnsi="Times New Roman" w:cs="Times New Roman"/>
                <w:color w:val="000000"/>
                <w:sz w:val="24"/>
                <w:szCs w:val="24"/>
              </w:rPr>
              <w:t>l</w:t>
            </w:r>
            <w:r w:rsidRPr="008F58CC">
              <w:rPr>
                <w:rFonts w:ascii="Times New Roman" w:hAnsi="Times New Roman" w:cs="Times New Roman"/>
                <w:color w:val="000000"/>
                <w:sz w:val="24"/>
                <w:szCs w:val="24"/>
              </w:rPr>
              <w:t>.</w:t>
            </w:r>
          </w:p>
        </w:tc>
        <w:tc>
          <w:tcPr>
            <w:tcW w:w="993" w:type="dxa"/>
            <w:tcBorders>
              <w:top w:val="nil"/>
              <w:left w:val="nil"/>
              <w:bottom w:val="single" w:sz="4" w:space="0" w:color="auto"/>
              <w:right w:val="single" w:sz="4" w:space="0" w:color="auto"/>
            </w:tcBorders>
            <w:noWrap/>
            <w:vAlign w:val="center"/>
          </w:tcPr>
          <w:p w14:paraId="4C0ECD66" w14:textId="54F153A7"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5</w:t>
            </w:r>
          </w:p>
        </w:tc>
        <w:tc>
          <w:tcPr>
            <w:tcW w:w="1134" w:type="dxa"/>
            <w:tcBorders>
              <w:top w:val="nil"/>
              <w:left w:val="nil"/>
              <w:bottom w:val="single" w:sz="4" w:space="0" w:color="auto"/>
              <w:right w:val="single" w:sz="4" w:space="0" w:color="auto"/>
            </w:tcBorders>
            <w:noWrap/>
            <w:vAlign w:val="center"/>
            <w:hideMark/>
          </w:tcPr>
          <w:p w14:paraId="6EEAAF4C" w14:textId="5C0E50D7"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3C53F05E" w14:textId="2C403846"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7B39266E" w14:textId="36BBAC0C"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5A843375" w14:textId="58C4214C"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1CB7061E" w14:textId="773E51C0" w:rsidR="004147F2" w:rsidRPr="008F58CC" w:rsidRDefault="004147F2" w:rsidP="008F58CC">
            <w:pPr>
              <w:jc w:val="center"/>
              <w:rPr>
                <w:rFonts w:ascii="Times New Roman" w:hAnsi="Times New Roman" w:cs="Times New Roman"/>
                <w:sz w:val="24"/>
                <w:szCs w:val="24"/>
              </w:rPr>
            </w:pPr>
          </w:p>
        </w:tc>
      </w:tr>
      <w:tr w:rsidR="00AD3FDC" w:rsidRPr="008F58CC" w14:paraId="046D214C"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25FE90FC"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320CD82F" w14:textId="4D8E8651"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Relanium 5 mg x 20 tabl.</w:t>
            </w:r>
          </w:p>
        </w:tc>
        <w:tc>
          <w:tcPr>
            <w:tcW w:w="993" w:type="dxa"/>
            <w:tcBorders>
              <w:top w:val="nil"/>
              <w:left w:val="nil"/>
              <w:bottom w:val="single" w:sz="4" w:space="0" w:color="auto"/>
              <w:right w:val="single" w:sz="4" w:space="0" w:color="auto"/>
            </w:tcBorders>
            <w:noWrap/>
            <w:vAlign w:val="center"/>
          </w:tcPr>
          <w:p w14:paraId="31CE453D" w14:textId="3D943606"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55</w:t>
            </w:r>
          </w:p>
        </w:tc>
        <w:tc>
          <w:tcPr>
            <w:tcW w:w="1134" w:type="dxa"/>
            <w:tcBorders>
              <w:top w:val="nil"/>
              <w:left w:val="nil"/>
              <w:bottom w:val="single" w:sz="4" w:space="0" w:color="auto"/>
              <w:right w:val="single" w:sz="4" w:space="0" w:color="auto"/>
            </w:tcBorders>
            <w:noWrap/>
            <w:vAlign w:val="center"/>
          </w:tcPr>
          <w:p w14:paraId="5142F78C" w14:textId="77777777"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tcPr>
          <w:p w14:paraId="111F8D27" w14:textId="77777777"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tcPr>
          <w:p w14:paraId="0276DC1A" w14:textId="77777777"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tcPr>
          <w:p w14:paraId="24E67723" w14:textId="77777777"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tcPr>
          <w:p w14:paraId="38753B35" w14:textId="77777777" w:rsidR="004147F2" w:rsidRPr="008F58CC" w:rsidRDefault="004147F2" w:rsidP="008F58CC">
            <w:pPr>
              <w:jc w:val="center"/>
              <w:rPr>
                <w:rFonts w:ascii="Times New Roman" w:hAnsi="Times New Roman" w:cs="Times New Roman"/>
                <w:sz w:val="24"/>
                <w:szCs w:val="24"/>
              </w:rPr>
            </w:pPr>
          </w:p>
        </w:tc>
      </w:tr>
      <w:tr w:rsidR="004147F2" w:rsidRPr="008F58CC" w14:paraId="3DC89109"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69A30732"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FFFFFF"/>
            <w:noWrap/>
            <w:vAlign w:val="center"/>
          </w:tcPr>
          <w:p w14:paraId="2E57F7E9" w14:textId="6A07C0A3"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Relanium 5mg/ml x 5 amp. x 2 ml</w:t>
            </w:r>
          </w:p>
        </w:tc>
        <w:tc>
          <w:tcPr>
            <w:tcW w:w="993" w:type="dxa"/>
            <w:tcBorders>
              <w:top w:val="nil"/>
              <w:left w:val="nil"/>
              <w:bottom w:val="single" w:sz="4" w:space="0" w:color="auto"/>
              <w:right w:val="single" w:sz="4" w:space="0" w:color="auto"/>
            </w:tcBorders>
            <w:noWrap/>
            <w:vAlign w:val="center"/>
          </w:tcPr>
          <w:p w14:paraId="7FCE6AF3" w14:textId="6F725C05"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30</w:t>
            </w:r>
          </w:p>
        </w:tc>
        <w:tc>
          <w:tcPr>
            <w:tcW w:w="1134" w:type="dxa"/>
            <w:tcBorders>
              <w:top w:val="nil"/>
              <w:left w:val="nil"/>
              <w:bottom w:val="single" w:sz="4" w:space="0" w:color="auto"/>
              <w:right w:val="single" w:sz="4" w:space="0" w:color="auto"/>
            </w:tcBorders>
            <w:noWrap/>
            <w:vAlign w:val="center"/>
            <w:hideMark/>
          </w:tcPr>
          <w:p w14:paraId="2CE9ED28" w14:textId="0570906A"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253BDB32" w14:textId="4A60DD11"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0454C178" w14:textId="010DB59D"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428EC3D4" w14:textId="05FCF2C0"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79FB6E6F" w14:textId="53F95165" w:rsidR="004147F2" w:rsidRPr="008F58CC" w:rsidRDefault="004147F2" w:rsidP="008F58CC">
            <w:pPr>
              <w:jc w:val="center"/>
              <w:rPr>
                <w:rFonts w:ascii="Times New Roman" w:hAnsi="Times New Roman" w:cs="Times New Roman"/>
                <w:sz w:val="24"/>
                <w:szCs w:val="24"/>
              </w:rPr>
            </w:pPr>
          </w:p>
        </w:tc>
      </w:tr>
      <w:tr w:rsidR="004147F2" w:rsidRPr="008F58CC" w14:paraId="0C2EFCDB" w14:textId="77777777" w:rsidTr="008F58CC">
        <w:trPr>
          <w:cantSplit/>
          <w:trHeight w:val="340"/>
        </w:trPr>
        <w:tc>
          <w:tcPr>
            <w:tcW w:w="776" w:type="dxa"/>
            <w:tcBorders>
              <w:top w:val="nil"/>
              <w:left w:val="single" w:sz="4" w:space="0" w:color="auto"/>
              <w:bottom w:val="single" w:sz="4" w:space="0" w:color="auto"/>
              <w:right w:val="single" w:sz="4" w:space="0" w:color="auto"/>
            </w:tcBorders>
            <w:noWrap/>
            <w:vAlign w:val="center"/>
          </w:tcPr>
          <w:p w14:paraId="5270D1B9" w14:textId="77777777" w:rsidR="004147F2" w:rsidRPr="008F58CC" w:rsidRDefault="004147F2" w:rsidP="000D0A97">
            <w:pPr>
              <w:pStyle w:val="Akapitzlist"/>
              <w:numPr>
                <w:ilvl w:val="0"/>
                <w:numId w:val="39"/>
              </w:numPr>
              <w:spacing w:after="0"/>
              <w:ind w:left="493" w:hanging="357"/>
              <w:rPr>
                <w:rFonts w:ascii="Times New Roman" w:hAnsi="Times New Roman" w:cs="Times New Roman"/>
                <w:sz w:val="24"/>
                <w:szCs w:val="24"/>
              </w:rPr>
            </w:pPr>
          </w:p>
        </w:tc>
        <w:tc>
          <w:tcPr>
            <w:tcW w:w="4894" w:type="dxa"/>
            <w:tcBorders>
              <w:top w:val="nil"/>
              <w:left w:val="nil"/>
              <w:bottom w:val="single" w:sz="4" w:space="0" w:color="auto"/>
              <w:right w:val="single" w:sz="4" w:space="0" w:color="auto"/>
            </w:tcBorders>
            <w:shd w:val="clear" w:color="auto" w:fill="auto"/>
            <w:vAlign w:val="center"/>
          </w:tcPr>
          <w:p w14:paraId="4D2A7CAC" w14:textId="398C0F2A" w:rsidR="004147F2" w:rsidRPr="008F58CC" w:rsidRDefault="004147F2" w:rsidP="000D0A97">
            <w:pPr>
              <w:spacing w:after="0"/>
              <w:rPr>
                <w:rFonts w:ascii="Times New Roman" w:hAnsi="Times New Roman" w:cs="Times New Roman"/>
                <w:sz w:val="24"/>
                <w:szCs w:val="24"/>
              </w:rPr>
            </w:pPr>
            <w:r w:rsidRPr="008F58CC">
              <w:rPr>
                <w:rFonts w:ascii="Times New Roman" w:hAnsi="Times New Roman" w:cs="Times New Roman"/>
                <w:color w:val="000000"/>
                <w:sz w:val="24"/>
                <w:szCs w:val="24"/>
              </w:rPr>
              <w:t>Tranxene 5 mg x 30 kaps.</w:t>
            </w:r>
          </w:p>
        </w:tc>
        <w:tc>
          <w:tcPr>
            <w:tcW w:w="993" w:type="dxa"/>
            <w:tcBorders>
              <w:top w:val="nil"/>
              <w:left w:val="nil"/>
              <w:bottom w:val="single" w:sz="4" w:space="0" w:color="auto"/>
              <w:right w:val="single" w:sz="4" w:space="0" w:color="auto"/>
            </w:tcBorders>
            <w:shd w:val="clear" w:color="auto" w:fill="auto"/>
            <w:noWrap/>
            <w:vAlign w:val="center"/>
          </w:tcPr>
          <w:p w14:paraId="71FDC3D9" w14:textId="12D7939E" w:rsidR="004147F2" w:rsidRPr="008F58CC" w:rsidRDefault="004147F2" w:rsidP="008F58CC">
            <w:pPr>
              <w:spacing w:after="0"/>
              <w:jc w:val="center"/>
              <w:rPr>
                <w:rFonts w:ascii="Times New Roman" w:hAnsi="Times New Roman" w:cs="Times New Roman"/>
                <w:b/>
                <w:sz w:val="24"/>
                <w:szCs w:val="24"/>
              </w:rPr>
            </w:pPr>
            <w:r w:rsidRPr="008F58CC">
              <w:rPr>
                <w:rFonts w:ascii="Times New Roman" w:hAnsi="Times New Roman" w:cs="Times New Roman"/>
                <w:b/>
                <w:color w:val="000000"/>
                <w:sz w:val="24"/>
                <w:szCs w:val="24"/>
              </w:rPr>
              <w:t>15</w:t>
            </w:r>
          </w:p>
        </w:tc>
        <w:tc>
          <w:tcPr>
            <w:tcW w:w="1134" w:type="dxa"/>
            <w:tcBorders>
              <w:top w:val="nil"/>
              <w:left w:val="nil"/>
              <w:bottom w:val="single" w:sz="4" w:space="0" w:color="auto"/>
              <w:right w:val="single" w:sz="4" w:space="0" w:color="auto"/>
            </w:tcBorders>
            <w:noWrap/>
            <w:vAlign w:val="center"/>
            <w:hideMark/>
          </w:tcPr>
          <w:p w14:paraId="2F4F5538" w14:textId="1EB46405" w:rsidR="004147F2" w:rsidRPr="008F58CC" w:rsidRDefault="004147F2" w:rsidP="008F58CC">
            <w:pPr>
              <w:jc w:val="cente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noWrap/>
            <w:vAlign w:val="center"/>
            <w:hideMark/>
          </w:tcPr>
          <w:p w14:paraId="118502B7" w14:textId="096DE39E" w:rsidR="004147F2" w:rsidRPr="008F58CC" w:rsidRDefault="004147F2" w:rsidP="008F58CC">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36C5D0E4" w14:textId="57C1E908" w:rsidR="004147F2" w:rsidRPr="008F58CC" w:rsidRDefault="004147F2" w:rsidP="008F58CC">
            <w:pPr>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noWrap/>
            <w:vAlign w:val="center"/>
            <w:hideMark/>
          </w:tcPr>
          <w:p w14:paraId="5DEB8D53" w14:textId="4515C06E" w:rsidR="004147F2" w:rsidRPr="008F58CC" w:rsidRDefault="004147F2" w:rsidP="008F58CC">
            <w:pPr>
              <w:jc w:val="cente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noWrap/>
            <w:vAlign w:val="center"/>
            <w:hideMark/>
          </w:tcPr>
          <w:p w14:paraId="30998278" w14:textId="6E8424B5" w:rsidR="004147F2" w:rsidRPr="008F58CC" w:rsidRDefault="004147F2" w:rsidP="008F58CC">
            <w:pPr>
              <w:jc w:val="center"/>
              <w:rPr>
                <w:rFonts w:ascii="Times New Roman" w:hAnsi="Times New Roman" w:cs="Times New Roman"/>
                <w:sz w:val="24"/>
                <w:szCs w:val="24"/>
              </w:rPr>
            </w:pPr>
          </w:p>
        </w:tc>
      </w:tr>
    </w:tbl>
    <w:p w14:paraId="2E93F7BC" w14:textId="77777777" w:rsidR="004147F2" w:rsidRDefault="004147F2" w:rsidP="00857BF4">
      <w:pPr>
        <w:tabs>
          <w:tab w:val="left" w:pos="540"/>
        </w:tabs>
        <w:spacing w:after="0" w:line="480" w:lineRule="auto"/>
        <w:jc w:val="both"/>
        <w:rPr>
          <w:rFonts w:ascii="Times New Roman" w:eastAsia="Times New Roman" w:hAnsi="Times New Roman" w:cs="Times New Roman"/>
          <w:sz w:val="24"/>
          <w:szCs w:val="24"/>
          <w:lang w:eastAsia="pl-PL"/>
        </w:rPr>
      </w:pPr>
    </w:p>
    <w:p w14:paraId="283C1576" w14:textId="57ABD6B9" w:rsidR="00857BF4" w:rsidRPr="00E663DA" w:rsidRDefault="00857BF4" w:rsidP="00857BF4">
      <w:pPr>
        <w:tabs>
          <w:tab w:val="left" w:pos="540"/>
        </w:tabs>
        <w:spacing w:after="0" w:line="48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netto:................................zł, słownie..............................................................</w:t>
      </w:r>
    </w:p>
    <w:p w14:paraId="2410255D" w14:textId="77777777" w:rsidR="00857BF4" w:rsidRPr="00E663DA"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brutto:................................zł, słownie: ..........................................................</w:t>
      </w:r>
    </w:p>
    <w:p w14:paraId="2D8113FA" w14:textId="4459AAFF" w:rsidR="00B12FBB"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B12FBB">
        <w:rPr>
          <w:rFonts w:ascii="Times New Roman" w:eastAsia="Times New Roman" w:hAnsi="Times New Roman" w:cs="Times New Roman"/>
          <w:sz w:val="24"/>
          <w:szCs w:val="24"/>
          <w:lang w:eastAsia="pl-PL"/>
        </w:rPr>
        <w:t>…………………………………………………………………...</w:t>
      </w:r>
    </w:p>
    <w:p w14:paraId="2250D23F" w14:textId="77777777"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1A761DEE" w14:textId="289AD5CD" w:rsidR="00857BF4"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857BF4" w:rsidRPr="00E663DA">
        <w:rPr>
          <w:rFonts w:ascii="Times New Roman" w:eastAsia="Times New Roman" w:hAnsi="Times New Roman" w:cs="Times New Roman"/>
          <w:sz w:val="24"/>
          <w:szCs w:val="24"/>
          <w:lang w:eastAsia="pl-PL"/>
        </w:rPr>
        <w:t>/podpis upoważnionego przedstawiciela Wykonawcy/</w:t>
      </w:r>
    </w:p>
    <w:p w14:paraId="3786642C" w14:textId="39BDAEE5"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7A770903" w14:textId="5D59B04E" w:rsidR="00725B9D" w:rsidRPr="00725B9D" w:rsidRDefault="00725B9D" w:rsidP="00857BF4">
      <w:pPr>
        <w:tabs>
          <w:tab w:val="left" w:pos="1992"/>
        </w:tabs>
        <w:rPr>
          <w:rFonts w:ascii="Times New Roman" w:hAnsi="Times New Roman" w:cs="Times New Roman"/>
          <w:sz w:val="16"/>
          <w:szCs w:val="16"/>
          <w:lang w:eastAsia="ar-SA"/>
        </w:rPr>
        <w:sectPr w:rsidR="00725B9D" w:rsidRPr="00725B9D" w:rsidSect="002A6E5A">
          <w:pgSz w:w="16838" w:h="11906" w:orient="landscape"/>
          <w:pgMar w:top="1417" w:right="1417" w:bottom="1417" w:left="1417" w:header="708" w:footer="708" w:gutter="0"/>
          <w:cols w:space="708"/>
          <w:docGrid w:linePitch="360"/>
        </w:sectPr>
      </w:pPr>
    </w:p>
    <w:p w14:paraId="52903009" w14:textId="623897CF"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008FAA4E"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22852E6E" w14:textId="4445525E"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52FF5C"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0D1B6A1E" w14:textId="77777777" w:rsidR="006E469C" w:rsidRPr="004E34BD" w:rsidRDefault="006E469C" w:rsidP="006E469C">
      <w:pPr>
        <w:spacing w:line="276" w:lineRule="auto"/>
        <w:rPr>
          <w:rFonts w:ascii="Times New Roman" w:hAnsi="Times New Roman" w:cs="Times New Roman"/>
        </w:rPr>
      </w:pPr>
    </w:p>
    <w:p w14:paraId="6FC2BC1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1CB6AB3B" w14:textId="77777777" w:rsidR="006E469C" w:rsidRPr="004E34BD" w:rsidRDefault="006E469C" w:rsidP="006E469C">
      <w:pPr>
        <w:spacing w:line="276" w:lineRule="auto"/>
        <w:rPr>
          <w:rFonts w:ascii="Times New Roman" w:hAnsi="Times New Roman" w:cs="Times New Roman"/>
          <w:lang w:val="de-DE"/>
        </w:rPr>
      </w:pPr>
    </w:p>
    <w:p w14:paraId="26D3A710"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20BCE63C" w14:textId="77777777" w:rsidR="006E469C" w:rsidRPr="004E34BD" w:rsidRDefault="006E469C" w:rsidP="006E469C">
      <w:pPr>
        <w:spacing w:line="276" w:lineRule="auto"/>
        <w:rPr>
          <w:rFonts w:ascii="Times New Roman" w:hAnsi="Times New Roman" w:cs="Times New Roman"/>
          <w:lang w:val="de-DE"/>
        </w:rPr>
      </w:pPr>
    </w:p>
    <w:p w14:paraId="09D941F9"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6EC4AD71" w14:textId="77777777" w:rsidR="006E469C" w:rsidRPr="004E34BD" w:rsidRDefault="006E469C" w:rsidP="006E469C">
      <w:pPr>
        <w:spacing w:line="276" w:lineRule="auto"/>
        <w:rPr>
          <w:rFonts w:ascii="Times New Roman" w:hAnsi="Times New Roman" w:cs="Times New Roman"/>
          <w:lang w:val="de-DE"/>
        </w:rPr>
      </w:pPr>
    </w:p>
    <w:p w14:paraId="0A3ECCE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e-mail: ........................................................................</w:t>
      </w:r>
    </w:p>
    <w:p w14:paraId="26476F58"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1D874A01" w14:textId="77777777" w:rsidR="006E469C" w:rsidRPr="004E34BD" w:rsidRDefault="006E469C" w:rsidP="006E469C">
      <w:pPr>
        <w:spacing w:line="276" w:lineRule="auto"/>
        <w:jc w:val="both"/>
        <w:rPr>
          <w:rFonts w:ascii="Times New Roman" w:hAnsi="Times New Roman" w:cs="Times New Roman"/>
          <w:lang w:val="de-DE"/>
        </w:rPr>
      </w:pPr>
      <w:r w:rsidRPr="004E34BD">
        <w:rPr>
          <w:rFonts w:ascii="Times New Roman" w:hAnsi="Times New Roman" w:cs="Times New Roman"/>
          <w:lang w:val="de-DE"/>
        </w:rPr>
        <w:t>ePUAP: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6A2EC354" w14:textId="77777777" w:rsidR="006E469C" w:rsidRPr="004E34BD" w:rsidRDefault="006E469C" w:rsidP="006E469C">
      <w:pPr>
        <w:jc w:val="center"/>
        <w:rPr>
          <w:rFonts w:ascii="Times New Roman" w:hAnsi="Times New Roman" w:cs="Times New Roman"/>
          <w:bCs/>
          <w:szCs w:val="20"/>
        </w:rPr>
      </w:pPr>
    </w:p>
    <w:p w14:paraId="1F086BD9" w14:textId="77777777" w:rsidR="006E469C" w:rsidRPr="004C456C" w:rsidRDefault="006E469C" w:rsidP="006E469C">
      <w:pPr>
        <w:jc w:val="center"/>
        <w:rPr>
          <w:rFonts w:ascii="Times New Roman" w:hAnsi="Times New Roman" w:cs="Times New Roman"/>
          <w:bCs/>
          <w:sz w:val="24"/>
          <w:szCs w:val="24"/>
        </w:rPr>
      </w:pPr>
      <w:r w:rsidRPr="004C456C">
        <w:rPr>
          <w:rFonts w:ascii="Times New Roman" w:hAnsi="Times New Roman" w:cs="Times New Roman"/>
          <w:bCs/>
          <w:sz w:val="24"/>
          <w:szCs w:val="24"/>
        </w:rPr>
        <w:t>FORMULARZ OFERTOWY</w:t>
      </w:r>
    </w:p>
    <w:p w14:paraId="211E20C0" w14:textId="32A6C258" w:rsidR="006E469C" w:rsidRPr="004C456C" w:rsidRDefault="006E469C" w:rsidP="00AE5F86">
      <w:pPr>
        <w:jc w:val="both"/>
        <w:rPr>
          <w:rFonts w:ascii="Times New Roman" w:hAnsi="Times New Roman" w:cs="Times New Roman"/>
          <w:sz w:val="24"/>
          <w:szCs w:val="24"/>
        </w:rPr>
      </w:pPr>
      <w:r w:rsidRPr="004C456C">
        <w:rPr>
          <w:rFonts w:ascii="Times New Roman" w:hAnsi="Times New Roman" w:cs="Times New Roman"/>
          <w:bCs/>
          <w:sz w:val="24"/>
          <w:szCs w:val="24"/>
        </w:rPr>
        <w:t xml:space="preserve">W związku z ogłoszeniem postępowania wszczętego w trybie podstawowym </w:t>
      </w:r>
      <w:r w:rsidR="004C456C">
        <w:rPr>
          <w:rFonts w:ascii="Times New Roman" w:hAnsi="Times New Roman" w:cs="Times New Roman"/>
          <w:bCs/>
          <w:sz w:val="24"/>
          <w:szCs w:val="24"/>
        </w:rPr>
        <w:t xml:space="preserve">                                   </w:t>
      </w:r>
      <w:r w:rsidRPr="004C456C">
        <w:rPr>
          <w:rFonts w:ascii="Times New Roman" w:hAnsi="Times New Roman" w:cs="Times New Roman"/>
          <w:sz w:val="24"/>
          <w:szCs w:val="24"/>
        </w:rPr>
        <w:t>z fakultatywnymi negocjacjami prowadzonym przez Zakład Pielęgnacyjno-Opiekuńczy SPZOZ w Stalowej Woli pn. </w:t>
      </w:r>
      <w:r w:rsidR="00BF483F" w:rsidRPr="004C456C">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4C456C">
        <w:rPr>
          <w:rFonts w:ascii="Times New Roman" w:hAnsi="Times New Roman" w:cs="Times New Roman"/>
          <w:b/>
          <w:i/>
          <w:sz w:val="24"/>
          <w:szCs w:val="24"/>
        </w:rPr>
        <w:t>”</w:t>
      </w:r>
      <w:r w:rsidRPr="004C456C">
        <w:rPr>
          <w:rFonts w:ascii="Times New Roman" w:hAnsi="Times New Roman" w:cs="Times New Roman"/>
          <w:bCs/>
          <w:sz w:val="24"/>
          <w:szCs w:val="24"/>
        </w:rPr>
        <w:t>,</w:t>
      </w:r>
      <w:r w:rsidRPr="004C456C">
        <w:rPr>
          <w:rFonts w:ascii="Times New Roman" w:hAnsi="Times New Roman" w:cs="Times New Roman"/>
          <w:b/>
          <w:sz w:val="24"/>
          <w:szCs w:val="24"/>
        </w:rPr>
        <w:t xml:space="preserve"> </w:t>
      </w:r>
      <w:r w:rsidRPr="004C456C">
        <w:rPr>
          <w:rFonts w:ascii="Times New Roman" w:hAnsi="Times New Roman" w:cs="Times New Roman"/>
          <w:bCs/>
          <w:sz w:val="24"/>
          <w:szCs w:val="24"/>
        </w:rPr>
        <w:t>oferujemy wykonanie przedmiotu zamówienia, zgodnie z warunkami SWZ</w:t>
      </w:r>
      <w:r w:rsidRPr="004C456C">
        <w:rPr>
          <w:rFonts w:ascii="Times New Roman" w:hAnsi="Times New Roman" w:cs="Times New Roman"/>
          <w:b/>
          <w:sz w:val="24"/>
          <w:szCs w:val="24"/>
        </w:rPr>
        <w:t xml:space="preserve"> </w:t>
      </w:r>
      <w:r w:rsidRPr="004C456C">
        <w:rPr>
          <w:rFonts w:ascii="Times New Roman" w:hAnsi="Times New Roman" w:cs="Times New Roman"/>
          <w:sz w:val="24"/>
          <w:szCs w:val="24"/>
        </w:rPr>
        <w:t>za wynagrodzeniem</w:t>
      </w:r>
      <w:r w:rsidR="00BF483F" w:rsidRPr="004C456C">
        <w:rPr>
          <w:rFonts w:ascii="Times New Roman" w:hAnsi="Times New Roman" w:cs="Times New Roman"/>
          <w:sz w:val="24"/>
          <w:szCs w:val="24"/>
        </w:rPr>
        <w:t xml:space="preserve"> </w:t>
      </w:r>
      <w:r w:rsidRPr="004C456C">
        <w:rPr>
          <w:rFonts w:ascii="Times New Roman" w:hAnsi="Times New Roman" w:cs="Times New Roman"/>
          <w:sz w:val="24"/>
          <w:szCs w:val="24"/>
        </w:rPr>
        <w:t xml:space="preserve">w wysokości: </w:t>
      </w:r>
    </w:p>
    <w:p w14:paraId="5399CE5D" w14:textId="77777777" w:rsidR="00396349" w:rsidRPr="003C4247" w:rsidRDefault="00396349" w:rsidP="00396349">
      <w:pPr>
        <w:spacing w:after="0" w:line="240" w:lineRule="auto"/>
        <w:jc w:val="both"/>
        <w:rPr>
          <w:rFonts w:ascii="Times New Roman" w:hAnsi="Times New Roman" w:cs="Times New Roman"/>
          <w:sz w:val="24"/>
          <w:szCs w:val="24"/>
        </w:rPr>
      </w:pPr>
    </w:p>
    <w:p w14:paraId="1DEDB70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4394809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315AE9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61D6D3BB" w14:textId="0105289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286531">
        <w:rPr>
          <w:rFonts w:ascii="Times New Roman" w:hAnsi="Times New Roman" w:cs="Times New Roman"/>
          <w:sz w:val="24"/>
          <w:szCs w:val="24"/>
          <w:u w:val="single"/>
        </w:rPr>
        <w:t>Łączny koszt wynagrodzenia brutto wynosi:</w:t>
      </w:r>
      <w:r w:rsidRPr="003C4247">
        <w:rPr>
          <w:rFonts w:ascii="Times New Roman" w:hAnsi="Times New Roman" w:cs="Times New Roman"/>
          <w:sz w:val="24"/>
          <w:szCs w:val="24"/>
        </w:rPr>
        <w:t xml:space="preserve"> ……………………………………………PLN</w:t>
      </w:r>
    </w:p>
    <w:p w14:paraId="09858BB9"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05D82B9F" w14:textId="28B52EA0" w:rsidR="00DD0BDE" w:rsidRDefault="00396349" w:rsidP="00DD0BDE">
      <w:pPr>
        <w:autoSpaceDE w:val="0"/>
        <w:autoSpaceDN w:val="0"/>
        <w:adjustRightInd w:val="0"/>
        <w:spacing w:after="0" w:line="276" w:lineRule="auto"/>
        <w:rPr>
          <w:rFonts w:ascii="Times New Roman" w:hAnsi="Times New Roman" w:cs="Times New Roman"/>
          <w:sz w:val="24"/>
          <w:szCs w:val="24"/>
        </w:rPr>
      </w:pPr>
      <w:r w:rsidRPr="00456852">
        <w:rPr>
          <w:rFonts w:ascii="Times New Roman" w:hAnsi="Times New Roman" w:cs="Times New Roman"/>
          <w:sz w:val="24"/>
          <w:szCs w:val="24"/>
        </w:rPr>
        <w:t>Termin płatności oferowany zamawiającemu za realizację przedmiotu zamówienia wynosi: …………………………</w:t>
      </w:r>
      <w:r w:rsidR="00DD0BDE" w:rsidRPr="00DD0BDE">
        <w:rPr>
          <w:rFonts w:ascii="Times New Roman" w:hAnsi="Times New Roman" w:cs="Times New Roman"/>
          <w:sz w:val="24"/>
          <w:szCs w:val="24"/>
        </w:rPr>
        <w:t xml:space="preserve"> </w:t>
      </w:r>
      <w:r w:rsidR="00DD0BDE" w:rsidRPr="00721CE1">
        <w:rPr>
          <w:rFonts w:ascii="Times New Roman" w:hAnsi="Times New Roman" w:cs="Times New Roman"/>
          <w:sz w:val="24"/>
          <w:szCs w:val="24"/>
        </w:rPr>
        <w:t>od daty</w:t>
      </w:r>
      <w:r w:rsidR="00DD0BDE">
        <w:rPr>
          <w:rFonts w:ascii="Times New Roman" w:hAnsi="Times New Roman" w:cs="Times New Roman"/>
          <w:sz w:val="24"/>
          <w:szCs w:val="24"/>
        </w:rPr>
        <w:t xml:space="preserve"> </w:t>
      </w:r>
      <w:r w:rsidR="00DD0BDE" w:rsidRPr="00616ECE">
        <w:rPr>
          <w:rFonts w:ascii="Times New Roman" w:hAnsi="Times New Roman" w:cs="Times New Roman"/>
          <w:sz w:val="24"/>
          <w:szCs w:val="24"/>
        </w:rPr>
        <w:t>poprawnie wystawionej faktury VAT</w:t>
      </w:r>
      <w:r w:rsidR="00DD0BDE" w:rsidRPr="00721CE1">
        <w:rPr>
          <w:rFonts w:ascii="Times New Roman" w:hAnsi="Times New Roman" w:cs="Times New Roman"/>
          <w:sz w:val="24"/>
          <w:szCs w:val="24"/>
        </w:rPr>
        <w:t>.</w:t>
      </w:r>
    </w:p>
    <w:p w14:paraId="634DE310" w14:textId="49CA71D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p>
    <w:p w14:paraId="2E227674" w14:textId="77777777" w:rsidR="00396349" w:rsidRDefault="00396349" w:rsidP="00396349">
      <w:pPr>
        <w:autoSpaceDE w:val="0"/>
        <w:autoSpaceDN w:val="0"/>
        <w:adjustRightInd w:val="0"/>
        <w:spacing w:after="0" w:line="276" w:lineRule="auto"/>
        <w:rPr>
          <w:rFonts w:ascii="Times New Roman" w:hAnsi="Times New Roman" w:cs="Times New Roman"/>
          <w:sz w:val="24"/>
          <w:szCs w:val="24"/>
        </w:rPr>
      </w:pPr>
    </w:p>
    <w:p w14:paraId="1AD0AB34"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lastRenderedPageBreak/>
        <w:t>Oświadczamy że:</w:t>
      </w:r>
      <w:r w:rsidRPr="00616ECE">
        <w:rPr>
          <w:rFonts w:ascii="Times New Roman" w:hAnsi="Times New Roman" w:cs="Times New Roman"/>
          <w:bCs/>
          <w:color w:val="000000"/>
          <w:sz w:val="24"/>
          <w:szCs w:val="24"/>
          <w:u w:val="single"/>
        </w:rPr>
        <w:t xml:space="preserve"> </w:t>
      </w:r>
    </w:p>
    <w:p w14:paraId="4F2437E3" w14:textId="53908A08" w:rsidR="00D5771B" w:rsidRPr="00616ECE" w:rsidRDefault="00D5771B"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3E5D5B" w:rsidRPr="00616ECE">
        <w:rPr>
          <w:rFonts w:ascii="Times New Roman" w:hAnsi="Times New Roman" w:cs="Times New Roman"/>
          <w:bCs/>
          <w:sz w:val="24"/>
          <w:szCs w:val="24"/>
        </w:rPr>
        <w:t xml:space="preserve"> </w:t>
      </w:r>
      <w:r w:rsidR="00FC3F97" w:rsidRPr="00616ECE">
        <w:rPr>
          <w:rFonts w:ascii="Times New Roman" w:hAnsi="Times New Roman" w:cs="Times New Roman"/>
          <w:bCs/>
          <w:sz w:val="24"/>
          <w:szCs w:val="24"/>
        </w:rPr>
        <w:t xml:space="preserve">                    </w:t>
      </w:r>
      <w:r w:rsidR="003E5D5B"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 i wykonania  zamówienia.</w:t>
      </w:r>
    </w:p>
    <w:p w14:paraId="2AF720C6" w14:textId="237B0D76" w:rsidR="00FC3F97" w:rsidRPr="00616ECE" w:rsidRDefault="00FC3F97"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7D443B3A" w14:textId="273918FB" w:rsidR="006E469C" w:rsidRPr="00616ECE" w:rsidRDefault="00FC3F97" w:rsidP="00616ECE">
      <w:pPr>
        <w:tabs>
          <w:tab w:val="left" w:pos="360"/>
          <w:tab w:val="num" w:pos="7732"/>
        </w:tabs>
        <w:spacing w:line="276" w:lineRule="auto"/>
        <w:jc w:val="both"/>
        <w:rPr>
          <w:rFonts w:ascii="Times New Roman" w:hAnsi="Times New Roman" w:cs="Times New Roman"/>
          <w:bCs/>
          <w:sz w:val="24"/>
          <w:szCs w:val="24"/>
        </w:rPr>
      </w:pPr>
      <w:r w:rsidRPr="00616ECE">
        <w:rPr>
          <w:rFonts w:ascii="Times New Roman" w:hAnsi="Times New Roman" w:cs="Times New Roman"/>
          <w:bCs/>
          <w:sz w:val="24"/>
          <w:szCs w:val="24"/>
        </w:rPr>
        <w:t>3</w:t>
      </w:r>
      <w:r w:rsidR="006E469C" w:rsidRPr="00616ECE">
        <w:rPr>
          <w:rFonts w:ascii="Times New Roman" w:hAnsi="Times New Roman" w:cs="Times New Roman"/>
          <w:bCs/>
          <w:sz w:val="24"/>
          <w:szCs w:val="24"/>
        </w:rPr>
        <w:t>. Uważamy się za związanych niniejszą ofertą na czas wskazany w SWZ.</w:t>
      </w:r>
    </w:p>
    <w:p w14:paraId="4FAAE3A0" w14:textId="60A3F4C5" w:rsidR="00616ECE" w:rsidRPr="00616ECE" w:rsidRDefault="00616ECE"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4. Zamówienie będziemy realizować sukcesywnie w okresie </w:t>
      </w:r>
      <w:r w:rsidRPr="00616ECE">
        <w:rPr>
          <w:rFonts w:ascii="Times New Roman" w:hAnsi="Times New Roman" w:cs="Times New Roman"/>
          <w:b/>
          <w:bCs/>
          <w:sz w:val="24"/>
          <w:szCs w:val="24"/>
        </w:rPr>
        <w:t>3</w:t>
      </w:r>
      <w:r w:rsidR="00A76F26">
        <w:rPr>
          <w:rFonts w:ascii="Times New Roman" w:hAnsi="Times New Roman" w:cs="Times New Roman"/>
          <w:b/>
          <w:bCs/>
          <w:sz w:val="24"/>
          <w:szCs w:val="24"/>
        </w:rPr>
        <w:t>-ech lat</w:t>
      </w:r>
      <w:r w:rsidRPr="00616ECE">
        <w:rPr>
          <w:rFonts w:ascii="Times New Roman" w:hAnsi="Times New Roman" w:cs="Times New Roman"/>
          <w:sz w:val="24"/>
          <w:szCs w:val="24"/>
        </w:rPr>
        <w:t xml:space="preserve"> od pierwszego dnia obowiązywania  umowy.</w:t>
      </w:r>
    </w:p>
    <w:p w14:paraId="3DA110D7" w14:textId="39132F8C" w:rsidR="006E469C" w:rsidRPr="00616ECE" w:rsidRDefault="00616ECE" w:rsidP="00FE1956">
      <w:pPr>
        <w:ind w:left="284" w:hanging="284"/>
        <w:jc w:val="both"/>
        <w:rPr>
          <w:rFonts w:ascii="Times New Roman" w:hAnsi="Times New Roman" w:cs="Times New Roman"/>
          <w:bCs/>
          <w:sz w:val="24"/>
          <w:szCs w:val="24"/>
        </w:rPr>
      </w:pPr>
      <w:r w:rsidRPr="00616ECE">
        <w:rPr>
          <w:rFonts w:ascii="Times New Roman" w:hAnsi="Times New Roman" w:cs="Times New Roman"/>
          <w:sz w:val="24"/>
          <w:szCs w:val="24"/>
        </w:rPr>
        <w:t>5.</w:t>
      </w:r>
      <w:r>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sidR="00FC3F97"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670FD774" w14:textId="06B80F30" w:rsidR="006E469C" w:rsidRPr="00616ECE" w:rsidRDefault="00FE1956" w:rsidP="00352CB1">
      <w:pPr>
        <w:tabs>
          <w:tab w:val="left" w:pos="284"/>
          <w:tab w:val="num" w:pos="7732"/>
        </w:tab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6E469C" w:rsidRPr="00616ECE">
        <w:rPr>
          <w:rFonts w:ascii="Times New Roman" w:hAnsi="Times New Roman" w:cs="Times New Roman"/>
          <w:sz w:val="24"/>
          <w:szCs w:val="24"/>
        </w:rPr>
        <w:t xml:space="preserve">. Przedmiot zamówienia zamierzamy zrealizować </w:t>
      </w:r>
      <w:r w:rsidR="006E469C" w:rsidRPr="00616ECE">
        <w:rPr>
          <w:rFonts w:ascii="Times New Roman" w:hAnsi="Times New Roman" w:cs="Times New Roman"/>
          <w:b/>
          <w:sz w:val="24"/>
          <w:szCs w:val="24"/>
        </w:rPr>
        <w:t>bez udziału/z udziałem*</w:t>
      </w:r>
      <w:r w:rsidR="006E469C" w:rsidRPr="00616ECE">
        <w:rPr>
          <w:rFonts w:ascii="Times New Roman" w:hAnsi="Times New Roman" w:cs="Times New Roman"/>
          <w:sz w:val="24"/>
          <w:szCs w:val="24"/>
        </w:rPr>
        <w:t xml:space="preserve"> podwykonawcy/ów.</w:t>
      </w:r>
    </w:p>
    <w:p w14:paraId="65C964B1" w14:textId="2A1FC4CB"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A28B530"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6BBD8F1"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6F7E5B9B"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5D8D4324" w14:textId="77777777" w:rsidR="006E469C" w:rsidRPr="004E34BD" w:rsidRDefault="006E469C" w:rsidP="006E469C">
      <w:pPr>
        <w:spacing w:line="276" w:lineRule="auto"/>
        <w:ind w:left="720" w:hanging="720"/>
        <w:jc w:val="both"/>
        <w:rPr>
          <w:rFonts w:ascii="Times New Roman" w:hAnsi="Times New Roman" w:cs="Times New Roman"/>
          <w:i/>
          <w:iCs/>
        </w:rPr>
      </w:pPr>
    </w:p>
    <w:p w14:paraId="0F55A368"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t>Uwaga: Brak wpisu/skreślenia powyżej będzie rozumiany, że przedmiotowe zamówienie realizowane będzie bez udziału podwykonawców.</w:t>
      </w:r>
    </w:p>
    <w:p w14:paraId="636A92C3" w14:textId="77777777" w:rsidR="006E469C" w:rsidRPr="004E34BD" w:rsidRDefault="006E469C" w:rsidP="006E469C">
      <w:pPr>
        <w:spacing w:line="276" w:lineRule="auto"/>
        <w:ind w:left="720" w:hanging="720"/>
        <w:jc w:val="both"/>
        <w:rPr>
          <w:rFonts w:ascii="Times New Roman" w:hAnsi="Times New Roman" w:cs="Times New Roman"/>
          <w:i/>
          <w:iCs/>
        </w:rPr>
      </w:pPr>
    </w:p>
    <w:p w14:paraId="0A8D35B5" w14:textId="3D4EDAE8" w:rsidR="006E469C" w:rsidRPr="004E34BD" w:rsidRDefault="00FE1956"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7</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665225B0" w14:textId="0E33F559" w:rsidR="006E469C" w:rsidRPr="00616ECE" w:rsidRDefault="00FE1956"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787CAEF8"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62515EB9" w14:textId="20D9C466"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4C45495" w14:textId="19D221E8"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5AEDBC9B" w14:textId="65A4F7AA"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D697666"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1F01D12" w14:textId="11BD1B31" w:rsidR="006E469C" w:rsidRPr="004E34BD" w:rsidRDefault="00FE1956"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9</w:t>
      </w:r>
      <w:r w:rsidR="006E469C" w:rsidRPr="00616ECE">
        <w:rPr>
          <w:rFonts w:ascii="Times New Roman" w:hAnsi="Times New Roman" w:cs="Times New Roman"/>
          <w:sz w:val="24"/>
          <w:szCs w:val="24"/>
        </w:rPr>
        <w:t>. 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2737B870" w14:textId="1DD1A048"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lastRenderedPageBreak/>
        <w:t>1</w:t>
      </w:r>
      <w:r w:rsidR="00FE1956">
        <w:rPr>
          <w:rFonts w:ascii="Times New Roman" w:hAnsi="Times New Roman" w:cs="Times New Roman"/>
          <w:sz w:val="24"/>
          <w:szCs w:val="24"/>
        </w:rPr>
        <w:t>0</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1FAB7549"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0FBF27C5"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33657786"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56A72A0B" w14:textId="421C499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t>
      </w:r>
      <w:r w:rsidR="009C354A">
        <w:rPr>
          <w:rFonts w:ascii="Times New Roman" w:hAnsi="Times New Roman" w:cs="Times New Roman"/>
        </w:rPr>
        <w:t xml:space="preserve">          </w:t>
      </w:r>
      <w:r w:rsidRPr="004E34BD">
        <w:rPr>
          <w:rFonts w:ascii="Times New Roman" w:hAnsi="Times New Roman" w:cs="Times New Roman"/>
        </w:rPr>
        <w:t>(wartość bez kwoty podatku VAT)</w:t>
      </w:r>
    </w:p>
    <w:p w14:paraId="6604C415" w14:textId="7E78E46C"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FE1956">
        <w:rPr>
          <w:rFonts w:ascii="Times New Roman" w:eastAsia="SimSun" w:hAnsi="Times New Roman" w:cs="Times New Roman"/>
          <w:sz w:val="24"/>
          <w:szCs w:val="24"/>
          <w:lang w:eastAsia="zh-CN"/>
        </w:rPr>
        <w:t>0</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5FE33C88" w14:textId="71E55D89"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FE1956">
        <w:rPr>
          <w:rFonts w:ascii="Times New Roman" w:hAnsi="Times New Roman" w:cs="Times New Roman"/>
          <w:color w:val="000000"/>
          <w:sz w:val="24"/>
          <w:szCs w:val="24"/>
        </w:rPr>
        <w:t>1</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408F54B6" w14:textId="6C2B21B5" w:rsidR="002C3C4A" w:rsidRPr="00352CB1" w:rsidRDefault="002C3C4A" w:rsidP="00247BB1">
      <w:pPr>
        <w:pStyle w:val="Akapitzlist"/>
        <w:numPr>
          <w:ilvl w:val="0"/>
          <w:numId w:val="28"/>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55B19E30" w14:textId="761CEFF9"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2.</w:t>
      </w:r>
      <w:r w:rsidRPr="00352CB1">
        <w:rPr>
          <w:rFonts w:ascii="Times New Roman" w:hAnsi="Times New Roman" w:cs="Times New Roman"/>
          <w:sz w:val="24"/>
          <w:szCs w:val="24"/>
        </w:rPr>
        <w:tab/>
        <w:t>Małe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1A0E69A3" w14:textId="6C72F276"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rPr>
        <w:t xml:space="preserve"> </w:t>
      </w: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3.</w:t>
      </w:r>
      <w:r w:rsidRPr="00352CB1">
        <w:rPr>
          <w:rFonts w:ascii="Times New Roman" w:hAnsi="Times New Roman" w:cs="Times New Roman"/>
          <w:sz w:val="24"/>
          <w:szCs w:val="24"/>
        </w:rPr>
        <w:tab/>
        <w:t>Średnie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35F74FA8" w14:textId="698901B1"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Pr="00352CB1">
        <w:rPr>
          <w:rFonts w:ascii="Times New Roman" w:hAnsi="Times New Roman" w:cs="Times New Roman"/>
          <w:sz w:val="24"/>
          <w:szCs w:val="24"/>
        </w:rPr>
        <w:t>*</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6BB7B7C5" w14:textId="0A11A6ED"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5.</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Osoba fizyczna nieprowadząca działalności gospodarczej*</w:t>
      </w:r>
      <w:r w:rsidRPr="00352CB1">
        <w:rPr>
          <w:rFonts w:ascii="Times New Roman" w:hAnsi="Times New Roman" w:cs="Times New Roman"/>
          <w:sz w:val="24"/>
          <w:szCs w:val="24"/>
        </w:rPr>
        <w:tab/>
      </w:r>
    </w:p>
    <w:p w14:paraId="0211F54F" w14:textId="56FE2F95" w:rsidR="002C3C4A" w:rsidRPr="00D82294" w:rsidRDefault="002C3C4A" w:rsidP="002C3C4A">
      <w:pPr>
        <w:ind w:left="284"/>
        <w:rPr>
          <w:rFonts w:ascii="Times New Roman" w:hAnsi="Times New Roman" w:cs="Times New Roman"/>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6.</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Inny rodzaj*</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p>
    <w:p w14:paraId="703EF44E" w14:textId="321CD640"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2B96249E" w14:textId="0F8A0DCD"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t>1</w:t>
      </w:r>
      <w:r w:rsidR="00DD0BDE">
        <w:rPr>
          <w:rFonts w:ascii="Times New Roman" w:hAnsi="Times New Roman" w:cs="Times New Roman"/>
          <w:color w:val="000000"/>
          <w:sz w:val="24"/>
          <w:szCs w:val="24"/>
        </w:rPr>
        <w:t>2</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3A079ADD" w14:textId="3E68E95B"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DD0BDE">
        <w:rPr>
          <w:rFonts w:ascii="Times New Roman" w:hAnsi="Times New Roman" w:cs="Times New Roman"/>
          <w:bCs/>
          <w:sz w:val="24"/>
          <w:szCs w:val="24"/>
        </w:rPr>
        <w:t>3</w:t>
      </w:r>
      <w:r w:rsidRPr="00352CB1">
        <w:rPr>
          <w:rFonts w:ascii="Times New Roman" w:hAnsi="Times New Roman" w:cs="Times New Roman"/>
          <w:bCs/>
          <w:sz w:val="24"/>
          <w:szCs w:val="24"/>
        </w:rPr>
        <w:t>. Ofertę niniejszą składamy na …. kolejno ponumerowanych stronach.</w:t>
      </w:r>
    </w:p>
    <w:p w14:paraId="5F8C6750"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28645AC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2CFB61A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2DE29F2"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5FFC006E"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A95BCB"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393360CD"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4823ED6" w14:textId="23B184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3638A6A" w14:textId="77777777" w:rsidR="004C456C" w:rsidRDefault="004C456C" w:rsidP="006E469C">
      <w:pPr>
        <w:tabs>
          <w:tab w:val="right" w:pos="9070"/>
        </w:tabs>
        <w:ind w:firstLine="6"/>
        <w:jc w:val="right"/>
        <w:rPr>
          <w:rFonts w:ascii="Times New Roman" w:eastAsia="Calibri" w:hAnsi="Times New Roman" w:cs="Times New Roman"/>
          <w:bCs/>
          <w:sz w:val="16"/>
          <w:szCs w:val="16"/>
          <w:u w:val="single"/>
        </w:rPr>
      </w:pPr>
    </w:p>
    <w:p w14:paraId="4ECEEDBD" w14:textId="51A649A1"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27E33">
        <w:rPr>
          <w:rFonts w:ascii="Times New Roman" w:eastAsia="Calibri" w:hAnsi="Times New Roman" w:cs="Times New Roman"/>
          <w:bCs/>
          <w:sz w:val="16"/>
          <w:szCs w:val="16"/>
          <w:u w:val="single"/>
        </w:rPr>
        <w:t>3</w:t>
      </w:r>
      <w:r w:rsidR="00282785" w:rsidRPr="00282785">
        <w:rPr>
          <w:rFonts w:ascii="Times New Roman" w:eastAsia="Calibri" w:hAnsi="Times New Roman" w:cs="Times New Roman"/>
          <w:sz w:val="16"/>
          <w:szCs w:val="16"/>
        </w:rPr>
        <w:t xml:space="preserve"> do SWZ</w:t>
      </w:r>
      <w:r w:rsidRPr="00282785">
        <w:rPr>
          <w:rFonts w:ascii="Times New Roman" w:eastAsia="Calibri" w:hAnsi="Times New Roman" w:cs="Times New Roman"/>
          <w:bCs/>
          <w:sz w:val="16"/>
          <w:szCs w:val="16"/>
        </w:rPr>
        <w:t xml:space="preserve"> </w:t>
      </w:r>
    </w:p>
    <w:p w14:paraId="73835335"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101C1982" w14:textId="77777777" w:rsidR="006E469C" w:rsidRPr="004E34BD" w:rsidRDefault="006E469C" w:rsidP="006E469C">
      <w:pPr>
        <w:jc w:val="center"/>
        <w:rPr>
          <w:rFonts w:ascii="Times New Roman" w:hAnsi="Times New Roman" w:cs="Times New Roman"/>
          <w:b/>
          <w:color w:val="000000"/>
        </w:rPr>
      </w:pPr>
    </w:p>
    <w:p w14:paraId="210B5071"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A19CC14" w14:textId="77777777" w:rsidR="006E469C" w:rsidRPr="004E34BD" w:rsidRDefault="006E469C" w:rsidP="006E469C">
      <w:pPr>
        <w:jc w:val="center"/>
        <w:rPr>
          <w:rFonts w:ascii="Times New Roman" w:hAnsi="Times New Roman" w:cs="Times New Roman"/>
          <w:b/>
          <w:color w:val="000000"/>
        </w:rPr>
      </w:pPr>
    </w:p>
    <w:p w14:paraId="5AB6EA9D"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3653709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A130562" w14:textId="77777777" w:rsidR="006E469C" w:rsidRPr="004E34BD" w:rsidRDefault="006E469C" w:rsidP="006E469C">
      <w:pPr>
        <w:jc w:val="both"/>
        <w:rPr>
          <w:rFonts w:ascii="Times New Roman" w:hAnsi="Times New Roman" w:cs="Times New Roman"/>
          <w:color w:val="000000"/>
        </w:rPr>
      </w:pPr>
    </w:p>
    <w:p w14:paraId="7B6B762C" w14:textId="3DBC2D40"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AE5F86" w:rsidRPr="004E34BD">
        <w:rPr>
          <w:rFonts w:ascii="Times New Roman" w:hAnsi="Times New Roman" w:cs="Times New Roman"/>
          <w:iCs/>
        </w:rPr>
        <w:t xml:space="preserve"> </w:t>
      </w:r>
      <w:r w:rsidR="00AE5F86" w:rsidRPr="004E34BD">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653A7F14" w14:textId="1746C569"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t xml:space="preserve"> </w:t>
      </w:r>
    </w:p>
    <w:p w14:paraId="102A1C1A"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3A84D242"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14830C64"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KRS/CEiDG)</w:t>
      </w:r>
    </w:p>
    <w:p w14:paraId="027F06B6" w14:textId="77777777" w:rsidR="006E469C" w:rsidRPr="004E34BD" w:rsidRDefault="006E469C" w:rsidP="006E469C">
      <w:pPr>
        <w:rPr>
          <w:rFonts w:ascii="Times New Roman" w:hAnsi="Times New Roman" w:cs="Times New Roman"/>
          <w:color w:val="000000"/>
          <w:sz w:val="20"/>
          <w:szCs w:val="20"/>
          <w:u w:val="single"/>
        </w:rPr>
      </w:pPr>
    </w:p>
    <w:p w14:paraId="5E31384D"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149C70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6662FD7"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39461715" w14:textId="77777777" w:rsidR="006E469C" w:rsidRPr="004E34BD" w:rsidRDefault="006E469C" w:rsidP="006E469C">
      <w:pPr>
        <w:rPr>
          <w:rFonts w:ascii="Times New Roman" w:hAnsi="Times New Roman" w:cs="Times New Roman"/>
          <w:color w:val="000000"/>
        </w:rPr>
      </w:pPr>
    </w:p>
    <w:p w14:paraId="50F0618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30D9B31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2AB90E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87A3302" w14:textId="138113D6" w:rsidR="006E469C"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t>
      </w:r>
      <w:r w:rsidR="009379F5">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w:t>
      </w:r>
      <w:r w:rsidR="00286531">
        <w:rPr>
          <w:rFonts w:ascii="Times New Roman" w:hAnsi="Times New Roman" w:cs="Times New Roman"/>
          <w:iCs/>
        </w:rPr>
        <w:t>tawy Prawo zamówień publicznych,</w:t>
      </w:r>
    </w:p>
    <w:p w14:paraId="32CA3C89" w14:textId="0AE0C481" w:rsidR="00286531" w:rsidRPr="00286531" w:rsidRDefault="00286531"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286531">
        <w:rPr>
          <w:rFonts w:ascii="Times New Roman" w:hAnsi="Times New Roman" w:cs="Times New Roman"/>
          <w:iCs/>
        </w:rPr>
        <w:t>c) nie zachodzą w stosunku do mnie przesłanki wykluczenia z postępowania na podstawie art.  7 ust. 1 ustawy z dnia 13 kwietnia 2022r. o szczególnych rozwiązaniach w zakresie przeciwdziałania wspieraniu agresji na Ukrainę oraz służących ochronie bezpieczeńst</w:t>
      </w:r>
      <w:r>
        <w:rPr>
          <w:rFonts w:ascii="Times New Roman" w:hAnsi="Times New Roman" w:cs="Times New Roman"/>
          <w:iCs/>
        </w:rPr>
        <w:t>wa narodowego (</w:t>
      </w:r>
      <w:r w:rsidRPr="00286531">
        <w:rPr>
          <w:rFonts w:ascii="Times New Roman" w:hAnsi="Times New Roman" w:cs="Times New Roman"/>
          <w:i/>
          <w:iCs/>
        </w:rPr>
        <w:t>Dz. U. poz. 835</w:t>
      </w:r>
      <w:r>
        <w:rPr>
          <w:rFonts w:ascii="Times New Roman" w:hAnsi="Times New Roman" w:cs="Times New Roman"/>
          <w:iCs/>
        </w:rPr>
        <w:t>)</w:t>
      </w:r>
      <w:r>
        <w:rPr>
          <w:rFonts w:ascii="Times New Roman" w:hAnsi="Times New Roman" w:cs="Times New Roman"/>
          <w:iCs/>
          <w:vertAlign w:val="superscript"/>
        </w:rPr>
        <w:t>1</w:t>
      </w:r>
      <w:r w:rsidRPr="00286531">
        <w:rPr>
          <w:rFonts w:ascii="Times New Roman" w:hAnsi="Times New Roman" w:cs="Times New Roman"/>
          <w:iCs/>
        </w:rPr>
        <w:t>.</w:t>
      </w:r>
    </w:p>
    <w:p w14:paraId="2303875B" w14:textId="77777777" w:rsidR="006E469C" w:rsidRPr="004E34BD" w:rsidRDefault="006E469C" w:rsidP="006E469C">
      <w:pPr>
        <w:rPr>
          <w:rFonts w:ascii="Times New Roman" w:hAnsi="Times New Roman" w:cs="Times New Roman"/>
          <w:b/>
          <w:iCs/>
        </w:rPr>
      </w:pPr>
    </w:p>
    <w:p w14:paraId="596C674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2EC3EC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0F5D4AE4" w14:textId="3467FF15"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w:t>
      </w:r>
      <w:r w:rsidR="00544123">
        <w:rPr>
          <w:rFonts w:ascii="Times New Roman" w:hAnsi="Times New Roman" w:cs="Times New Roman"/>
          <w:b/>
          <w:iCs/>
        </w:rPr>
        <w:t>e</w:t>
      </w:r>
      <w:r w:rsidRPr="004E34BD">
        <w:rPr>
          <w:rFonts w:ascii="Times New Roman" w:hAnsi="Times New Roman" w:cs="Times New Roman"/>
          <w:b/>
          <w:iCs/>
        </w:rPr>
        <w:t>ni</w:t>
      </w:r>
      <w:r w:rsidR="00994FAD">
        <w:rPr>
          <w:rFonts w:ascii="Times New Roman" w:hAnsi="Times New Roman" w:cs="Times New Roman"/>
          <w:b/>
          <w:iCs/>
        </w:rPr>
        <w:t>u</w:t>
      </w:r>
      <w:r w:rsidRPr="004E34BD">
        <w:rPr>
          <w:rFonts w:ascii="Times New Roman" w:hAnsi="Times New Roman" w:cs="Times New Roman"/>
          <w:b/>
          <w:iCs/>
        </w:rPr>
        <w:t xml:space="preserve"> z postępowania na podstawie art. 108 ust. 1 pkt 1, 2 i 5 ustawy Prawo zamówień publicznych**</w:t>
      </w:r>
    </w:p>
    <w:p w14:paraId="090ED5F6"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Pzp </w:t>
      </w:r>
    </w:p>
    <w:p w14:paraId="1932FCA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5412AA8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6B2477B9" w14:textId="77777777" w:rsidR="006E469C" w:rsidRPr="0054199C" w:rsidRDefault="006E469C" w:rsidP="006E469C">
      <w:pPr>
        <w:rPr>
          <w:rFonts w:ascii="Times New Roman" w:hAnsi="Times New Roman" w:cs="Times New Roman"/>
          <w:b/>
          <w:iCs/>
          <w:sz w:val="2"/>
        </w:rPr>
      </w:pPr>
    </w:p>
    <w:p w14:paraId="7111D20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53B2CD2D" w14:textId="7C9FCBDD"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1866D940" w14:textId="77777777" w:rsidR="00286531" w:rsidRDefault="00286531" w:rsidP="00286531">
      <w:pPr>
        <w:pBdr>
          <w:top w:val="single" w:sz="4" w:space="1" w:color="auto"/>
          <w:left w:val="single" w:sz="4" w:space="4" w:color="auto"/>
          <w:bottom w:val="single" w:sz="4" w:space="1" w:color="auto"/>
          <w:right w:val="single" w:sz="4" w:space="4" w:color="auto"/>
        </w:pBdr>
        <w:jc w:val="center"/>
        <w:rPr>
          <w:rFonts w:ascii="Times New Roman" w:hAnsi="Times New Roman"/>
          <w:b/>
          <w:bCs/>
        </w:rPr>
      </w:pPr>
      <w:r>
        <w:rPr>
          <w:rFonts w:ascii="Times New Roman" w:hAnsi="Times New Roman"/>
          <w:b/>
          <w:bCs/>
        </w:rPr>
        <w:t>INFORMACJA DOTYCZĄCA DOSTĘPU DO PODMIOTOWYCH ŚRODKÓW DOWODOWYCH:</w:t>
      </w:r>
    </w:p>
    <w:p w14:paraId="3CA91EE7"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3F1355AA"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63CA3B1D"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604AB800"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2D81CA7E" w14:textId="77777777" w:rsidR="00286531" w:rsidRDefault="00286531" w:rsidP="0028653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D761C94" w14:textId="5F02A17C" w:rsidR="006E469C" w:rsidRPr="00286531" w:rsidRDefault="0054199C" w:rsidP="006E469C">
      <w:pPr>
        <w:rPr>
          <w:rFonts w:ascii="Times New Roman" w:hAnsi="Times New Roman" w:cs="Times New Roman"/>
          <w:iCs/>
          <w:sz w:val="18"/>
        </w:rPr>
      </w:pPr>
      <w:r>
        <w:rPr>
          <w:rFonts w:ascii="Times New Roman" w:hAnsi="Times New Roman" w:cs="Times New Roman"/>
          <w:iCs/>
          <w:sz w:val="18"/>
        </w:rPr>
        <w:br/>
      </w:r>
      <w:r w:rsidR="006E469C" w:rsidRPr="00286531">
        <w:rPr>
          <w:rFonts w:ascii="Times New Roman" w:hAnsi="Times New Roman" w:cs="Times New Roman"/>
          <w:iCs/>
          <w:sz w:val="18"/>
        </w:rPr>
        <w:t>*niepotrzebne skreślić</w:t>
      </w:r>
    </w:p>
    <w:p w14:paraId="07331C75" w14:textId="79491C8A" w:rsidR="006E469C" w:rsidRPr="00286531" w:rsidRDefault="006E469C" w:rsidP="006E469C">
      <w:pPr>
        <w:rPr>
          <w:rFonts w:ascii="Times New Roman" w:hAnsi="Times New Roman" w:cs="Times New Roman"/>
          <w:iCs/>
          <w:sz w:val="18"/>
        </w:rPr>
      </w:pPr>
      <w:r w:rsidRPr="00286531">
        <w:rPr>
          <w:rFonts w:ascii="Times New Roman" w:hAnsi="Times New Roman" w:cs="Times New Roman"/>
          <w:iCs/>
          <w:sz w:val="18"/>
        </w:rPr>
        <w:t xml:space="preserve">** dotyczy sytuacji gdy Wykonawca podlega wykluczeniu z postępowania art. 108 ust. 1 pkt 1, 2 i 5 </w:t>
      </w:r>
    </w:p>
    <w:p w14:paraId="2E32FD98" w14:textId="77777777" w:rsidR="000F5153" w:rsidRDefault="000F5153" w:rsidP="006E469C">
      <w:pPr>
        <w:tabs>
          <w:tab w:val="right" w:pos="8787"/>
        </w:tabs>
        <w:jc w:val="both"/>
        <w:rPr>
          <w:rFonts w:ascii="Times New Roman" w:hAnsi="Times New Roman" w:cs="Times New Roman"/>
          <w:color w:val="000000"/>
        </w:rPr>
      </w:pPr>
    </w:p>
    <w:p w14:paraId="36C8B05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63A0D838" w14:textId="77777777" w:rsidR="006E469C" w:rsidRPr="004E34BD" w:rsidRDefault="006E469C" w:rsidP="000F5153">
      <w:pPr>
        <w:tabs>
          <w:tab w:val="right" w:pos="8787"/>
        </w:tabs>
        <w:spacing w:after="0"/>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2C93CD69" w14:textId="094ECCD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color w:val="000000"/>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73543325" w14:textId="007C5EDA" w:rsidR="000F5153" w:rsidRPr="00737041" w:rsidRDefault="000F5153" w:rsidP="000F5153">
      <w:pPr>
        <w:spacing w:after="0" w:line="240" w:lineRule="auto"/>
        <w:jc w:val="both"/>
        <w:rPr>
          <w:rFonts w:ascii="Times New Roman" w:hAnsi="Times New Roman" w:cs="Times New Roman"/>
          <w:color w:val="222222"/>
          <w:sz w:val="16"/>
          <w:szCs w:val="16"/>
        </w:rPr>
      </w:pPr>
      <w:r w:rsidRPr="00737041">
        <w:rPr>
          <w:rStyle w:val="Odwoanieprzypisudolnego"/>
          <w:rFonts w:ascii="Times New Roman" w:hAnsi="Times New Roman" w:cs="Times New Roman"/>
          <w:sz w:val="16"/>
          <w:szCs w:val="16"/>
        </w:rPr>
        <w:footnoteRef/>
      </w:r>
      <w:r w:rsidRPr="00737041">
        <w:rPr>
          <w:rFonts w:ascii="Times New Roman" w:hAnsi="Times New Roman" w:cs="Times New Roman"/>
          <w:sz w:val="16"/>
          <w:szCs w:val="16"/>
        </w:rPr>
        <w:t xml:space="preserve"> </w:t>
      </w:r>
      <w:r w:rsidRPr="00737041">
        <w:rPr>
          <w:rFonts w:ascii="Times New Roman" w:hAnsi="Times New Roman" w:cs="Times New Roman"/>
          <w:color w:val="222222"/>
          <w:sz w:val="16"/>
          <w:szCs w:val="16"/>
        </w:rPr>
        <w:t xml:space="preserve">Zgodnie z treścią art. 7 ust. 1 ustawy z dnia 13 kwietnia 2022 r. </w:t>
      </w:r>
      <w:r w:rsidRPr="00737041">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737041">
        <w:rPr>
          <w:rFonts w:ascii="Times New Roman" w:hAnsi="Times New Roman" w:cs="Times New Roman"/>
          <w:color w:val="222222"/>
          <w:sz w:val="16"/>
          <w:szCs w:val="16"/>
        </w:rPr>
        <w:t xml:space="preserve">z </w:t>
      </w:r>
      <w:r w:rsidRPr="00737041">
        <w:rPr>
          <w:rFonts w:ascii="Times New Roman" w:eastAsia="Times New Roman" w:hAnsi="Times New Roman" w:cs="Times New Roman"/>
          <w:color w:val="222222"/>
          <w:sz w:val="16"/>
          <w:szCs w:val="16"/>
          <w:lang w:eastAsia="pl-PL"/>
        </w:rPr>
        <w:t>postępowania o udzielenie zamówienia publicznego lub konkursu prowadzonego na podstawie ustawy Pzp wyklucza się:</w:t>
      </w:r>
    </w:p>
    <w:p w14:paraId="003B14E5" w14:textId="0A87D8D6" w:rsidR="000F5153" w:rsidRPr="00737041" w:rsidRDefault="000F5153" w:rsidP="000F5153">
      <w:pPr>
        <w:spacing w:after="0" w:line="240" w:lineRule="auto"/>
        <w:jc w:val="both"/>
        <w:rPr>
          <w:rFonts w:ascii="Times New Roman" w:eastAsia="Times New Roman" w:hAnsi="Times New Roman" w:cs="Times New Roman"/>
          <w:color w:val="222222"/>
          <w:sz w:val="16"/>
          <w:szCs w:val="16"/>
          <w:lang w:eastAsia="pl-PL"/>
        </w:rPr>
      </w:pPr>
      <w:r w:rsidRPr="00737041">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59D51CE" w14:textId="32427F41" w:rsidR="000F5153" w:rsidRPr="00737041" w:rsidRDefault="000F5153" w:rsidP="000F5153">
      <w:pPr>
        <w:spacing w:after="0" w:line="240" w:lineRule="auto"/>
        <w:jc w:val="both"/>
        <w:rPr>
          <w:rFonts w:ascii="Times New Roman" w:hAnsi="Times New Roman" w:cs="Times New Roman"/>
          <w:color w:val="222222"/>
          <w:sz w:val="16"/>
          <w:szCs w:val="16"/>
        </w:rPr>
      </w:pPr>
      <w:r w:rsidRPr="00737041">
        <w:rPr>
          <w:rFonts w:ascii="Times New Roman" w:hAnsi="Times New Roman" w:cs="Times New Roman"/>
          <w:color w:val="222222"/>
          <w:sz w:val="16"/>
          <w:szCs w:val="16"/>
        </w:rPr>
        <w:t xml:space="preserve">2) </w:t>
      </w:r>
      <w:r w:rsidRPr="00737041">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737041">
        <w:rPr>
          <w:rFonts w:ascii="Times New Roman" w:eastAsia="Times New Roman" w:hAnsi="Times New Roman" w:cs="Times New Roman"/>
          <w:color w:val="222222"/>
          <w:sz w:val="16"/>
          <w:szCs w:val="16"/>
          <w:lang w:eastAsia="pl-PL"/>
        </w:rPr>
        <w:t> </w:t>
      </w:r>
      <w:r w:rsidRPr="00737041">
        <w:rPr>
          <w:rFonts w:ascii="Times New Roman" w:eastAsia="Times New Roman" w:hAnsi="Times New Roman" w:cs="Times New Roman"/>
          <w:color w:val="222222"/>
          <w:sz w:val="16"/>
          <w:szCs w:val="16"/>
          <w:lang w:eastAsia="pl-PL"/>
        </w:rPr>
        <w:t>którym mowa w art. 1 pkt 3 ustawy;</w:t>
      </w:r>
    </w:p>
    <w:p w14:paraId="098CEEA6" w14:textId="17299A31" w:rsidR="00A20C54" w:rsidRDefault="000F5153" w:rsidP="000F5153">
      <w:pPr>
        <w:jc w:val="both"/>
        <w:rPr>
          <w:rFonts w:ascii="Times New Roman" w:eastAsia="Times New Roman" w:hAnsi="Times New Roman" w:cs="Times New Roman"/>
          <w:color w:val="222222"/>
          <w:sz w:val="16"/>
          <w:szCs w:val="16"/>
          <w:lang w:eastAsia="pl-PL"/>
        </w:rPr>
      </w:pPr>
      <w:r w:rsidRPr="00737041">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w:t>
      </w:r>
      <w:r w:rsidR="00737041">
        <w:rPr>
          <w:rFonts w:ascii="Times New Roman" w:eastAsia="Times New Roman" w:hAnsi="Times New Roman" w:cs="Times New Roman"/>
          <w:color w:val="222222"/>
          <w:sz w:val="16"/>
          <w:szCs w:val="16"/>
          <w:lang w:eastAsia="pl-PL"/>
        </w:rPr>
        <w:t> </w:t>
      </w:r>
      <w:r w:rsidRPr="00737041">
        <w:rPr>
          <w:rFonts w:ascii="Times New Roman" w:eastAsia="Times New Roman" w:hAnsi="Times New Roman" w:cs="Times New Roman"/>
          <w:color w:val="222222"/>
          <w:sz w:val="16"/>
          <w:szCs w:val="16"/>
          <w:lang w:eastAsia="pl-PL"/>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00A20C54">
        <w:rPr>
          <w:rFonts w:ascii="Times New Roman" w:eastAsia="Times New Roman" w:hAnsi="Times New Roman" w:cs="Times New Roman"/>
          <w:color w:val="222222"/>
          <w:sz w:val="16"/>
          <w:szCs w:val="16"/>
          <w:lang w:eastAsia="pl-PL"/>
        </w:rPr>
        <w:br w:type="page"/>
      </w:r>
    </w:p>
    <w:p w14:paraId="2A109791" w14:textId="02C9D455"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C456C">
        <w:rPr>
          <w:rFonts w:ascii="Times New Roman" w:eastAsia="Calibri" w:hAnsi="Times New Roman" w:cs="Times New Roman"/>
          <w:bCs/>
          <w:sz w:val="16"/>
          <w:szCs w:val="16"/>
          <w:u w:val="single"/>
        </w:rPr>
        <w:t>4</w:t>
      </w:r>
      <w:r w:rsidRPr="00282785">
        <w:rPr>
          <w:rFonts w:ascii="Times New Roman" w:eastAsia="Calibri" w:hAnsi="Times New Roman" w:cs="Times New Roman"/>
          <w:bCs/>
          <w:sz w:val="16"/>
          <w:szCs w:val="16"/>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9934FE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036CE334"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035501A9" w14:textId="77777777" w:rsidR="006E469C" w:rsidRPr="004E34BD" w:rsidRDefault="006E469C" w:rsidP="006E469C">
      <w:pPr>
        <w:jc w:val="center"/>
        <w:rPr>
          <w:rFonts w:ascii="Times New Roman" w:hAnsi="Times New Roman" w:cs="Times New Roman"/>
          <w:b/>
          <w:color w:val="000000"/>
        </w:rPr>
      </w:pPr>
    </w:p>
    <w:p w14:paraId="6F2D539C"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38ED6FC0"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07E4EEB2"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74A5E340" w14:textId="77777777" w:rsidR="006E469C" w:rsidRPr="004E34BD" w:rsidRDefault="006E469C" w:rsidP="006E469C">
      <w:pPr>
        <w:jc w:val="both"/>
        <w:rPr>
          <w:rFonts w:ascii="Times New Roman" w:hAnsi="Times New Roman" w:cs="Times New Roman"/>
          <w:color w:val="000000"/>
        </w:rPr>
      </w:pPr>
    </w:p>
    <w:p w14:paraId="22F1EDBC" w14:textId="312B8B19"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BF483F"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3620A615" w14:textId="77777777" w:rsidR="006E469C" w:rsidRPr="004E34BD" w:rsidRDefault="006E469C" w:rsidP="006E469C">
      <w:pPr>
        <w:spacing w:line="264" w:lineRule="auto"/>
        <w:rPr>
          <w:rFonts w:ascii="Times New Roman" w:hAnsi="Times New Roman" w:cs="Times New Roman"/>
          <w:iCs/>
        </w:rPr>
      </w:pPr>
    </w:p>
    <w:p w14:paraId="1D903DA9"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419A418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5D1B129"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KRS/CEiDG)</w:t>
      </w:r>
    </w:p>
    <w:p w14:paraId="68866428" w14:textId="77777777" w:rsidR="006E469C" w:rsidRPr="004E34BD" w:rsidRDefault="006E469C" w:rsidP="006E469C">
      <w:pPr>
        <w:rPr>
          <w:rFonts w:ascii="Times New Roman" w:hAnsi="Times New Roman" w:cs="Times New Roman"/>
          <w:color w:val="000000"/>
          <w:u w:val="single"/>
        </w:rPr>
      </w:pPr>
    </w:p>
    <w:p w14:paraId="06BD52D0"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81EA7D7"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3B19B860"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64C30979" w14:textId="77777777" w:rsidR="006E469C" w:rsidRPr="004E34BD" w:rsidRDefault="006E469C" w:rsidP="006E469C">
      <w:pPr>
        <w:rPr>
          <w:rFonts w:ascii="Times New Roman" w:hAnsi="Times New Roman" w:cs="Times New Roman"/>
          <w:color w:val="000000"/>
        </w:rPr>
      </w:pPr>
    </w:p>
    <w:p w14:paraId="660E7B47"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549C3519"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07ADE5EA" w14:textId="77777777" w:rsidR="00A20C54" w:rsidRPr="004E34BD"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3559EFB7" w14:textId="77777777" w:rsidR="00A20C54"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t>
      </w:r>
      <w:r>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w:t>
      </w:r>
      <w:r>
        <w:rPr>
          <w:rFonts w:ascii="Times New Roman" w:hAnsi="Times New Roman" w:cs="Times New Roman"/>
          <w:iCs/>
        </w:rPr>
        <w:t>tawy Prawo zamówień publicznych,</w:t>
      </w:r>
    </w:p>
    <w:p w14:paraId="564E11AD" w14:textId="6D204AC1" w:rsidR="00A20C54" w:rsidRPr="00286531" w:rsidRDefault="00A20C54" w:rsidP="00A20C54">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286531">
        <w:rPr>
          <w:rFonts w:ascii="Times New Roman" w:hAnsi="Times New Roman" w:cs="Times New Roman"/>
          <w:iCs/>
        </w:rPr>
        <w:t>c) nie zachodzą w stosunku do mnie przesłanki wykluczenia z postępowania na podstawie art.  7 ust. 1 ustawy z dnia 13 kwietnia 2022r. o szczególnych rozwiązaniach w zakresie przeciwdziałania wspieraniu agresji na Ukrainę oraz służących ochronie bezpieczeńst</w:t>
      </w:r>
      <w:r>
        <w:rPr>
          <w:rFonts w:ascii="Times New Roman" w:hAnsi="Times New Roman" w:cs="Times New Roman"/>
          <w:iCs/>
        </w:rPr>
        <w:t>wa narodowego (</w:t>
      </w:r>
      <w:r w:rsidRPr="00286531">
        <w:rPr>
          <w:rFonts w:ascii="Times New Roman" w:hAnsi="Times New Roman" w:cs="Times New Roman"/>
          <w:i/>
          <w:iCs/>
        </w:rPr>
        <w:t>Dz. U. poz. 835</w:t>
      </w:r>
      <w:r>
        <w:rPr>
          <w:rFonts w:ascii="Times New Roman" w:hAnsi="Times New Roman" w:cs="Times New Roman"/>
          <w:iCs/>
        </w:rPr>
        <w:t>)</w:t>
      </w:r>
      <w:r>
        <w:rPr>
          <w:rFonts w:ascii="Times New Roman" w:hAnsi="Times New Roman" w:cs="Times New Roman"/>
          <w:iCs/>
          <w:vertAlign w:val="superscript"/>
        </w:rPr>
        <w:t>1</w:t>
      </w:r>
      <w:r w:rsidRPr="00286531">
        <w:rPr>
          <w:rFonts w:ascii="Times New Roman" w:hAnsi="Times New Roman" w:cs="Times New Roman"/>
          <w:iCs/>
        </w:rPr>
        <w:t>.</w:t>
      </w:r>
    </w:p>
    <w:p w14:paraId="08A35289" w14:textId="77777777" w:rsidR="006E469C" w:rsidRPr="004E34BD" w:rsidRDefault="006E469C" w:rsidP="006E469C">
      <w:pPr>
        <w:rPr>
          <w:rFonts w:ascii="Times New Roman" w:hAnsi="Times New Roman" w:cs="Times New Roman"/>
          <w:b/>
          <w:iCs/>
        </w:rPr>
      </w:pPr>
    </w:p>
    <w:p w14:paraId="7CA206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6EEC70D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65A30208" w14:textId="41FCA59C"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w:t>
      </w:r>
      <w:r w:rsidR="003C07D9">
        <w:rPr>
          <w:rFonts w:ascii="Times New Roman" w:hAnsi="Times New Roman" w:cs="Times New Roman"/>
          <w:b/>
          <w:iCs/>
        </w:rPr>
        <w:t>e</w:t>
      </w:r>
      <w:r w:rsidRPr="004E34BD">
        <w:rPr>
          <w:rFonts w:ascii="Times New Roman" w:hAnsi="Times New Roman" w:cs="Times New Roman"/>
          <w:b/>
          <w:iCs/>
        </w:rPr>
        <w:t>ni</w:t>
      </w:r>
      <w:r w:rsidR="00994FAD">
        <w:rPr>
          <w:rFonts w:ascii="Times New Roman" w:hAnsi="Times New Roman" w:cs="Times New Roman"/>
          <w:b/>
          <w:iCs/>
        </w:rPr>
        <w:t>u</w:t>
      </w:r>
      <w:r w:rsidRPr="004E34BD">
        <w:rPr>
          <w:rFonts w:ascii="Times New Roman" w:hAnsi="Times New Roman" w:cs="Times New Roman"/>
          <w:b/>
          <w:iCs/>
        </w:rPr>
        <w:t xml:space="preserve"> z postępowania na podstawie art. 108 ust. 1 pkt 1, 2 i 5 ustawy Prawo zamówień publicznych**</w:t>
      </w:r>
    </w:p>
    <w:p w14:paraId="3991E4B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Pzp </w:t>
      </w:r>
    </w:p>
    <w:p w14:paraId="2D002B5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7A8B101A"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43F5A670" w14:textId="77777777" w:rsidR="006E469C" w:rsidRPr="00554FA9" w:rsidRDefault="006E469C" w:rsidP="006E469C">
      <w:pPr>
        <w:rPr>
          <w:rFonts w:ascii="Times New Roman" w:hAnsi="Times New Roman" w:cs="Times New Roman"/>
          <w:b/>
          <w:iCs/>
          <w:sz w:val="2"/>
        </w:rPr>
      </w:pPr>
    </w:p>
    <w:p w14:paraId="41FEED3B"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BDFC267" w14:textId="65E0AA0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445CC098" w14:textId="77777777" w:rsidR="00A20C54" w:rsidRDefault="00A20C54" w:rsidP="00A20C54">
      <w:pPr>
        <w:pBdr>
          <w:top w:val="single" w:sz="4" w:space="1" w:color="auto"/>
          <w:left w:val="single" w:sz="4" w:space="4" w:color="auto"/>
          <w:bottom w:val="single" w:sz="4" w:space="1" w:color="auto"/>
          <w:right w:val="single" w:sz="4" w:space="4" w:color="auto"/>
        </w:pBdr>
        <w:jc w:val="center"/>
        <w:rPr>
          <w:rFonts w:ascii="Times New Roman" w:hAnsi="Times New Roman"/>
        </w:rPr>
      </w:pPr>
      <w:r>
        <w:rPr>
          <w:rFonts w:ascii="Times New Roman" w:hAnsi="Times New Roman"/>
          <w:b/>
          <w:bCs/>
        </w:rPr>
        <w:t>INFORMACJA DOTYCZĄCA DOSTĘPU DO PODMIOTOWYCH ŚRODKÓW DOWODOWYCH:</w:t>
      </w:r>
    </w:p>
    <w:p w14:paraId="35554FC0" w14:textId="77777777" w:rsidR="00A20C54" w:rsidRDefault="00A20C54" w:rsidP="00A20C54">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24E14BFF"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722D47E8"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4E2C7A0E"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1B533EC9" w14:textId="77777777" w:rsidR="00A20C54" w:rsidRDefault="00A20C54" w:rsidP="00A20C5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231DEAF" w14:textId="398F4BBC" w:rsidR="006E469C" w:rsidRPr="00A20C54" w:rsidRDefault="00554FA9" w:rsidP="006E469C">
      <w:pPr>
        <w:rPr>
          <w:rFonts w:ascii="Times New Roman" w:hAnsi="Times New Roman" w:cs="Times New Roman"/>
          <w:iCs/>
          <w:sz w:val="18"/>
        </w:rPr>
      </w:pPr>
      <w:r>
        <w:rPr>
          <w:rFonts w:ascii="Times New Roman" w:hAnsi="Times New Roman" w:cs="Times New Roman"/>
          <w:iCs/>
          <w:sz w:val="18"/>
        </w:rPr>
        <w:br/>
      </w:r>
      <w:r w:rsidR="006E469C" w:rsidRPr="00A20C54">
        <w:rPr>
          <w:rFonts w:ascii="Times New Roman" w:hAnsi="Times New Roman" w:cs="Times New Roman"/>
          <w:iCs/>
          <w:sz w:val="18"/>
        </w:rPr>
        <w:t>*niepotrzebne skreślić</w:t>
      </w:r>
    </w:p>
    <w:p w14:paraId="4E389D64" w14:textId="77777777" w:rsidR="006E469C" w:rsidRPr="00A20C54" w:rsidRDefault="006E469C" w:rsidP="006E469C">
      <w:pPr>
        <w:rPr>
          <w:rFonts w:ascii="Times New Roman" w:hAnsi="Times New Roman" w:cs="Times New Roman"/>
          <w:iCs/>
          <w:sz w:val="18"/>
        </w:rPr>
      </w:pPr>
      <w:r w:rsidRPr="00A20C54">
        <w:rPr>
          <w:rFonts w:ascii="Times New Roman" w:hAnsi="Times New Roman" w:cs="Times New Roman"/>
          <w:iCs/>
          <w:sz w:val="18"/>
        </w:rPr>
        <w:t xml:space="preserve">** dotyczy sytuacji gdy Wykonawca podlega wykluczeniu z postępowania art. 108 ust. 1 pkt 1, 2 i 5 </w:t>
      </w:r>
    </w:p>
    <w:p w14:paraId="2A76F749" w14:textId="49594882" w:rsidR="006E469C" w:rsidRPr="004E34BD" w:rsidRDefault="00554FA9" w:rsidP="006E469C">
      <w:pPr>
        <w:tabs>
          <w:tab w:val="right" w:pos="8787"/>
        </w:tabs>
        <w:jc w:val="both"/>
        <w:rPr>
          <w:rFonts w:ascii="Times New Roman" w:hAnsi="Times New Roman" w:cs="Times New Roman"/>
          <w:color w:val="000000"/>
        </w:rPr>
      </w:pPr>
      <w:r>
        <w:rPr>
          <w:rFonts w:ascii="Times New Roman" w:hAnsi="Times New Roman" w:cs="Times New Roman"/>
          <w:color w:val="000000"/>
        </w:rPr>
        <w:br/>
      </w:r>
      <w:r w:rsidR="006E469C" w:rsidRPr="004E34BD">
        <w:rPr>
          <w:rFonts w:ascii="Times New Roman" w:hAnsi="Times New Roman" w:cs="Times New Roman"/>
          <w:color w:val="000000"/>
        </w:rPr>
        <w:t xml:space="preserve">…………….……. </w:t>
      </w:r>
      <w:r w:rsidR="006E469C" w:rsidRPr="004E34BD">
        <w:rPr>
          <w:rFonts w:ascii="Times New Roman" w:hAnsi="Times New Roman" w:cs="Times New Roman"/>
          <w:i/>
          <w:color w:val="000000"/>
        </w:rPr>
        <w:t xml:space="preserve">(miejscowość), </w:t>
      </w:r>
      <w:r w:rsidR="006E469C" w:rsidRPr="004E34BD">
        <w:rPr>
          <w:rFonts w:ascii="Times New Roman" w:hAnsi="Times New Roman" w:cs="Times New Roman"/>
          <w:color w:val="000000"/>
        </w:rPr>
        <w:t xml:space="preserve">dnia …………………. r. </w:t>
      </w:r>
    </w:p>
    <w:p w14:paraId="6BC39707" w14:textId="77777777" w:rsidR="006E469C" w:rsidRPr="004E34BD" w:rsidRDefault="006E469C" w:rsidP="00554FA9">
      <w:pPr>
        <w:tabs>
          <w:tab w:val="right" w:pos="8787"/>
        </w:tabs>
        <w:spacing w:after="0"/>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4985DA68"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19FD9A82" w14:textId="77777777" w:rsidR="00A20C54" w:rsidRPr="001900ED" w:rsidRDefault="006E469C" w:rsidP="00A20C54">
      <w:pPr>
        <w:spacing w:after="0" w:line="240" w:lineRule="auto"/>
        <w:jc w:val="both"/>
        <w:rPr>
          <w:rFonts w:ascii="Times New Roman" w:hAnsi="Times New Roman" w:cs="Times New Roman"/>
          <w:color w:val="222222"/>
          <w:sz w:val="16"/>
          <w:szCs w:val="16"/>
        </w:rPr>
      </w:pPr>
      <w:r w:rsidRPr="004E34BD">
        <w:rPr>
          <w:rFonts w:ascii="Times New Roman" w:hAnsi="Times New Roman" w:cs="Times New Roman"/>
          <w:sz w:val="20"/>
          <w:szCs w:val="20"/>
        </w:rPr>
        <w:t xml:space="preserve"> </w:t>
      </w:r>
      <w:r w:rsidR="00A20C54" w:rsidRPr="001900ED">
        <w:rPr>
          <w:rFonts w:ascii="Times New Roman" w:hAnsi="Times New Roman" w:cs="Times New Roman"/>
          <w:b/>
          <w:iCs/>
          <w:sz w:val="16"/>
          <w:szCs w:val="16"/>
          <w:vertAlign w:val="superscript"/>
        </w:rPr>
        <w:t>1</w:t>
      </w:r>
      <w:r w:rsidR="00A20C54" w:rsidRPr="001900ED">
        <w:rPr>
          <w:rFonts w:ascii="Times New Roman" w:hAnsi="Times New Roman" w:cs="Times New Roman"/>
          <w:color w:val="222222"/>
          <w:sz w:val="16"/>
          <w:szCs w:val="16"/>
        </w:rPr>
        <w:t xml:space="preserve">Zgodnie z treścią art. 7 ust. 1 ustawy z dnia 13 kwietnia 2022r. </w:t>
      </w:r>
      <w:r w:rsidR="00A20C54"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00A20C54" w:rsidRPr="001900ED">
        <w:rPr>
          <w:rFonts w:ascii="Times New Roman" w:hAnsi="Times New Roman" w:cs="Times New Roman"/>
          <w:color w:val="222222"/>
          <w:sz w:val="16"/>
          <w:szCs w:val="16"/>
        </w:rPr>
        <w:t xml:space="preserve">z </w:t>
      </w:r>
      <w:r w:rsidR="00A20C54" w:rsidRPr="001900ED">
        <w:rPr>
          <w:rFonts w:ascii="Times New Roman" w:eastAsia="Times New Roman" w:hAnsi="Times New Roman" w:cs="Times New Roman"/>
          <w:color w:val="222222"/>
          <w:sz w:val="16"/>
          <w:szCs w:val="16"/>
          <w:lang w:eastAsia="pl-PL"/>
        </w:rPr>
        <w:t>postępowania o udzielenie zamówienia publicznego lub konkursu prowadzonego na podstawie ustawy Pzp wyklucza się:</w:t>
      </w:r>
    </w:p>
    <w:p w14:paraId="311D348F" w14:textId="77777777" w:rsidR="00A20C54" w:rsidRPr="001900ED" w:rsidRDefault="00A20C54" w:rsidP="00A20C54">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87628CA" w14:textId="77777777" w:rsidR="00A20C54" w:rsidRPr="001900ED" w:rsidRDefault="00A20C54" w:rsidP="00A20C54">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2018r. o</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przeciwdziałaniu praniu pieniędzy oraz finansowaniu terroryzmu (Dz. U. z 2022r. poz. 593 i 655) jest osoba wymieniona w wykazach określonych w</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rozporządzeniu 765/2006 i rozporządzeniu 269/2014 albo wpisana na listę lub będąca takim beneficjentem rzeczywistym od dnia 24 lutego 2022r., o ile została wpisana na listę na podstawie decyzji w sprawie wpisu na listę rozstrzygającej o zastosowaniu środka, o</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którym mowa w</w:t>
      </w:r>
      <w:r>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art. 1 pkt 3 ustawy;</w:t>
      </w:r>
    </w:p>
    <w:p w14:paraId="7807BB39" w14:textId="480E9B52" w:rsidR="00554FA9" w:rsidRDefault="00A20C54" w:rsidP="00A20C54">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 xml:space="preserve">3) wykonawcę oraz uczestnika konkursu, którego jednostką dominującą w rozumieniu art. 3 ust. 1 pkt 37 ustawy z dnia 29 września 1994r. </w:t>
      </w:r>
      <w:r>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rachunkowości (Dz. U. z 2021r. poz. 217, 2105 i 2106), jest podmiot wymieniony w wykazach określonych w rozporządzeniu 765/2006</w:t>
      </w:r>
      <w:r>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73697267" w14:textId="77777777" w:rsidR="00554FA9" w:rsidRDefault="00554FA9">
      <w:pPr>
        <w:rPr>
          <w:rFonts w:ascii="Times New Roman" w:eastAsia="Times New Roman" w:hAnsi="Times New Roman" w:cs="Times New Roman"/>
          <w:color w:val="222222"/>
          <w:sz w:val="16"/>
          <w:szCs w:val="16"/>
          <w:lang w:eastAsia="pl-PL"/>
        </w:rPr>
      </w:pPr>
      <w:r>
        <w:rPr>
          <w:rFonts w:ascii="Times New Roman" w:eastAsia="Times New Roman" w:hAnsi="Times New Roman" w:cs="Times New Roman"/>
          <w:color w:val="222222"/>
          <w:sz w:val="16"/>
          <w:szCs w:val="16"/>
          <w:lang w:eastAsia="pl-PL"/>
        </w:rPr>
        <w:br w:type="page"/>
      </w:r>
    </w:p>
    <w:p w14:paraId="25C252FA" w14:textId="297C1C06"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427E33">
        <w:rPr>
          <w:rFonts w:ascii="Times New Roman" w:hAnsi="Times New Roman" w:cs="Times New Roman"/>
          <w:sz w:val="16"/>
          <w:szCs w:val="16"/>
          <w:u w:val="single"/>
        </w:rPr>
        <w:t>4</w:t>
      </w:r>
      <w:r w:rsidR="00CB7A40">
        <w:rPr>
          <w:rFonts w:ascii="Times New Roman" w:hAnsi="Times New Roman" w:cs="Times New Roman"/>
          <w:sz w:val="16"/>
          <w:szCs w:val="16"/>
          <w:u w:val="single"/>
        </w:rPr>
        <w:t>a</w:t>
      </w:r>
      <w:r w:rsidR="00282785" w:rsidRPr="00282785">
        <w:rPr>
          <w:rFonts w:ascii="Times New Roman" w:eastAsia="Calibri" w:hAnsi="Times New Roman" w:cs="Times New Roman"/>
          <w:sz w:val="16"/>
          <w:szCs w:val="16"/>
        </w:rPr>
        <w:t xml:space="preserve"> do SWZ</w:t>
      </w:r>
    </w:p>
    <w:p w14:paraId="2AF60BC0"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3C2D90CE"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3B18F053" w14:textId="77777777" w:rsidR="006E469C" w:rsidRPr="004E34BD" w:rsidRDefault="006E469C" w:rsidP="006E469C">
      <w:pPr>
        <w:spacing w:before="120"/>
        <w:jc w:val="center"/>
        <w:rPr>
          <w:rFonts w:ascii="Times New Roman" w:hAnsi="Times New Roman" w:cs="Times New Roman"/>
          <w:b/>
          <w:bCs/>
        </w:rPr>
      </w:pPr>
    </w:p>
    <w:p w14:paraId="46C8708D"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1292A73E"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1F26BD15"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2C309404" w14:textId="2B54B90D"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i/>
        </w:rPr>
        <w:t>dostawy</w:t>
      </w:r>
      <w:r w:rsidRPr="004E34BD">
        <w:rPr>
          <w:rFonts w:ascii="Times New Roman" w:hAnsi="Times New Roman" w:cs="Times New Roman"/>
          <w:i/>
        </w:rPr>
        <w:t>, których wskazane zdolności dotyczą.</w:t>
      </w:r>
    </w:p>
    <w:p w14:paraId="5EAB1892" w14:textId="77777777" w:rsidR="006E469C" w:rsidRPr="004E34BD" w:rsidRDefault="006E469C" w:rsidP="006E469C">
      <w:pPr>
        <w:spacing w:line="276" w:lineRule="auto"/>
        <w:ind w:left="284" w:hanging="142"/>
        <w:jc w:val="both"/>
        <w:rPr>
          <w:rFonts w:ascii="Times New Roman" w:hAnsi="Times New Roman" w:cs="Times New Roman"/>
          <w:i/>
        </w:rPr>
      </w:pPr>
    </w:p>
    <w:p w14:paraId="64DA7EF1" w14:textId="7D9813D0"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Ja/My………………………………………………………………………</w:t>
      </w:r>
      <w:r w:rsidR="003E5D5B">
        <w:rPr>
          <w:rFonts w:ascii="Times New Roman" w:hAnsi="Times New Roman" w:cs="Times New Roman"/>
          <w:bCs/>
        </w:rPr>
        <w:t>……</w:t>
      </w:r>
      <w:r w:rsidRPr="004E34BD">
        <w:rPr>
          <w:rFonts w:ascii="Times New Roman" w:hAnsi="Times New Roman" w:cs="Times New Roman"/>
          <w:bCs/>
        </w:rPr>
        <w:t>…………………….</w:t>
      </w:r>
    </w:p>
    <w:p w14:paraId="2D44BE97" w14:textId="77777777" w:rsidR="006E469C" w:rsidRPr="004E34BD" w:rsidRDefault="006E469C" w:rsidP="006E469C">
      <w:pPr>
        <w:spacing w:line="276" w:lineRule="auto"/>
        <w:jc w:val="center"/>
        <w:rPr>
          <w:rFonts w:ascii="Times New Roman" w:hAnsi="Times New Roman" w:cs="Times New Roman"/>
          <w:bCs/>
          <w:i/>
          <w:sz w:val="20"/>
          <w:szCs w:val="20"/>
        </w:rPr>
      </w:pPr>
      <w:r w:rsidRPr="004E34BD">
        <w:rPr>
          <w:rFonts w:ascii="Times New Roman" w:hAnsi="Times New Roman" w:cs="Times New Roman"/>
          <w:bCs/>
          <w:i/>
          <w:sz w:val="20"/>
          <w:szCs w:val="20"/>
        </w:rPr>
        <w:t>(imię i nazwisko osoby upoważnionej do reprezentowania podmiotu)</w:t>
      </w:r>
    </w:p>
    <w:p w14:paraId="415074EE" w14:textId="77777777" w:rsidR="006E469C" w:rsidRPr="004E34BD" w:rsidRDefault="006E469C" w:rsidP="006E469C">
      <w:pPr>
        <w:spacing w:line="276" w:lineRule="auto"/>
        <w:jc w:val="center"/>
        <w:rPr>
          <w:rFonts w:ascii="Times New Roman" w:hAnsi="Times New Roman" w:cs="Times New Roman"/>
          <w:bCs/>
        </w:rPr>
      </w:pPr>
    </w:p>
    <w:p w14:paraId="46A2B2A4" w14:textId="0B834CE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6AAC11CC" w14:textId="77777777"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rPr>
        <w:t xml:space="preserve">                                                 </w:t>
      </w:r>
      <w:r w:rsidRPr="004E34BD">
        <w:rPr>
          <w:rFonts w:ascii="Times New Roman" w:hAnsi="Times New Roman" w:cs="Times New Roman"/>
          <w:bCs/>
          <w:i/>
          <w:sz w:val="20"/>
          <w:szCs w:val="20"/>
        </w:rPr>
        <w:t>(nazwa podmiotu, adres)</w:t>
      </w:r>
    </w:p>
    <w:p w14:paraId="66339F3E"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6570E915" w14:textId="7B011B9C"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37AAC97C" w14:textId="77777777" w:rsidR="006E469C" w:rsidRPr="004E34BD" w:rsidRDefault="006E469C" w:rsidP="006E469C">
      <w:pPr>
        <w:spacing w:line="276" w:lineRule="auto"/>
        <w:rPr>
          <w:rFonts w:ascii="Times New Roman" w:hAnsi="Times New Roman" w:cs="Times New Roman"/>
          <w:bCs/>
        </w:rPr>
      </w:pPr>
    </w:p>
    <w:p w14:paraId="2E006161" w14:textId="6E61718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FA49D14" w14:textId="2F01C2A2"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i/>
          <w:sz w:val="20"/>
          <w:szCs w:val="20"/>
        </w:rPr>
        <w:t xml:space="preserve">                                                   </w:t>
      </w:r>
      <w:r w:rsidR="003E5D5B">
        <w:rPr>
          <w:rFonts w:ascii="Times New Roman" w:hAnsi="Times New Roman" w:cs="Times New Roman"/>
          <w:bCs/>
          <w:i/>
          <w:sz w:val="20"/>
          <w:szCs w:val="20"/>
        </w:rPr>
        <w:t xml:space="preserve">                  </w:t>
      </w:r>
      <w:r w:rsidRPr="004E34BD">
        <w:rPr>
          <w:rFonts w:ascii="Times New Roman" w:hAnsi="Times New Roman" w:cs="Times New Roman"/>
          <w:bCs/>
          <w:i/>
          <w:sz w:val="20"/>
          <w:szCs w:val="20"/>
        </w:rPr>
        <w:t xml:space="preserve">  (nazwa Wykonawcy)</w:t>
      </w:r>
    </w:p>
    <w:p w14:paraId="235DC2CD" w14:textId="6C735F9A"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bCs/>
        </w:rPr>
        <w:t>w trakcie realizacji zamówienia pn.: </w:t>
      </w:r>
      <w:r w:rsidR="00BF483F"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BF483F" w:rsidRPr="00CF41AE">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 </w:t>
      </w:r>
    </w:p>
    <w:p w14:paraId="67BCA91F" w14:textId="4729EA06" w:rsidR="00AE5F86" w:rsidRDefault="00AE5F86" w:rsidP="006E469C">
      <w:pPr>
        <w:spacing w:line="276" w:lineRule="auto"/>
        <w:jc w:val="both"/>
        <w:rPr>
          <w:rFonts w:ascii="Times New Roman" w:hAnsi="Times New Roman" w:cs="Times New Roman"/>
          <w:b/>
          <w:bCs/>
        </w:rPr>
      </w:pPr>
    </w:p>
    <w:p w14:paraId="103074F4" w14:textId="1890D85A"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2E0373E2" w14:textId="77777777" w:rsidR="006E469C" w:rsidRPr="004E34BD" w:rsidRDefault="006E469C" w:rsidP="006E469C">
      <w:pPr>
        <w:spacing w:line="276" w:lineRule="auto"/>
        <w:jc w:val="both"/>
        <w:rPr>
          <w:rFonts w:ascii="Times New Roman" w:hAnsi="Times New Roman" w:cs="Times New Roman"/>
          <w:b/>
          <w:bCs/>
        </w:rPr>
      </w:pPr>
    </w:p>
    <w:p w14:paraId="55816444" w14:textId="77777777" w:rsidR="006E469C" w:rsidRPr="004E34BD" w:rsidRDefault="006E469C" w:rsidP="00D83345">
      <w:pPr>
        <w:numPr>
          <w:ilvl w:val="1"/>
          <w:numId w:val="15"/>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5FF06343" w14:textId="583AC109"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41CE406" w14:textId="77777777" w:rsidR="006E469C" w:rsidRPr="004E34BD" w:rsidRDefault="006E469C" w:rsidP="00D83345">
      <w:pPr>
        <w:numPr>
          <w:ilvl w:val="1"/>
          <w:numId w:val="15"/>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03647620" w14:textId="72969A3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0146917" w14:textId="77777777" w:rsidR="006E469C" w:rsidRPr="004E34BD" w:rsidRDefault="006E469C" w:rsidP="006E469C">
      <w:pPr>
        <w:spacing w:line="276" w:lineRule="auto"/>
        <w:jc w:val="both"/>
        <w:rPr>
          <w:rFonts w:ascii="Times New Roman" w:hAnsi="Times New Roman" w:cs="Times New Roman"/>
          <w:bCs/>
        </w:rPr>
      </w:pPr>
    </w:p>
    <w:p w14:paraId="6A106B6C" w14:textId="2EDDCA34"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bCs/>
        </w:rPr>
        <w:t>dostawy</w:t>
      </w:r>
      <w:r w:rsidR="00FE7EAA">
        <w:rPr>
          <w:rFonts w:ascii="Times New Roman" w:hAnsi="Times New Roman" w:cs="Times New Roman"/>
          <w:bCs/>
        </w:rPr>
        <w:t>,</w:t>
      </w:r>
      <w:r w:rsidRPr="004E34BD">
        <w:rPr>
          <w:rFonts w:ascii="Times New Roman" w:hAnsi="Times New Roman" w:cs="Times New Roman"/>
          <w:bCs/>
        </w:rPr>
        <w:t xml:space="preserve"> których wskazane zdolności dotyczą:</w:t>
      </w:r>
    </w:p>
    <w:p w14:paraId="12F606CC" w14:textId="13058120"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036F7D8E" w14:textId="77777777" w:rsidR="006E469C" w:rsidRPr="004E34BD" w:rsidRDefault="006E469C" w:rsidP="006E469C">
      <w:pPr>
        <w:spacing w:line="276" w:lineRule="auto"/>
        <w:jc w:val="both"/>
        <w:rPr>
          <w:rFonts w:ascii="Times New Roman" w:hAnsi="Times New Roman" w:cs="Times New Roman"/>
          <w:bCs/>
        </w:rPr>
      </w:pPr>
    </w:p>
    <w:p w14:paraId="673061F6" w14:textId="77777777" w:rsidR="006E469C" w:rsidRPr="004E34BD" w:rsidRDefault="006E469C" w:rsidP="006E469C">
      <w:pPr>
        <w:spacing w:line="276" w:lineRule="auto"/>
        <w:jc w:val="both"/>
        <w:rPr>
          <w:rFonts w:ascii="Times New Roman" w:hAnsi="Times New Roman" w:cs="Times New Roman"/>
          <w:bCs/>
        </w:rPr>
      </w:pPr>
    </w:p>
    <w:p w14:paraId="462B0F1B" w14:textId="3C93289C"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t xml:space="preserve">  </w:t>
      </w:r>
      <w:r w:rsidR="003E5D5B">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7CEF587F"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0522EA3D" w14:textId="77777777" w:rsidR="006E469C" w:rsidRPr="004E34BD" w:rsidRDefault="006E469C" w:rsidP="006E469C">
      <w:pPr>
        <w:spacing w:line="276" w:lineRule="auto"/>
        <w:jc w:val="both"/>
        <w:rPr>
          <w:rFonts w:ascii="Times New Roman" w:hAnsi="Times New Roman" w:cs="Times New Roman"/>
          <w:bCs/>
        </w:rPr>
      </w:pPr>
    </w:p>
    <w:p w14:paraId="2780E16E" w14:textId="77777777" w:rsidR="006E469C" w:rsidRPr="004E34BD" w:rsidRDefault="006E469C" w:rsidP="006E469C">
      <w:pPr>
        <w:rPr>
          <w:rFonts w:ascii="Times New Roman" w:hAnsi="Times New Roman" w:cs="Times New Roman"/>
          <w:i/>
          <w:color w:val="000000"/>
        </w:rPr>
      </w:pPr>
      <w:r w:rsidRPr="004E34BD">
        <w:rPr>
          <w:rFonts w:ascii="Times New Roman" w:hAnsi="Times New Roman" w:cs="Times New Roman"/>
          <w:i/>
          <w:color w:val="000000"/>
        </w:rPr>
        <w:t xml:space="preserve"> </w:t>
      </w:r>
    </w:p>
    <w:p w14:paraId="16550671" w14:textId="77777777" w:rsidR="006E469C" w:rsidRPr="004E34BD" w:rsidRDefault="006E469C" w:rsidP="006E469C">
      <w:pPr>
        <w:rPr>
          <w:rFonts w:ascii="Times New Roman" w:hAnsi="Times New Roman" w:cs="Times New Roman"/>
          <w:i/>
          <w:color w:val="000000"/>
        </w:rPr>
      </w:pPr>
    </w:p>
    <w:p w14:paraId="56E4C97B" w14:textId="77777777" w:rsidR="006E469C" w:rsidRPr="004E34BD" w:rsidRDefault="006E469C" w:rsidP="006E469C">
      <w:pPr>
        <w:rPr>
          <w:rFonts w:ascii="Times New Roman" w:hAnsi="Times New Roman" w:cs="Times New Roman"/>
          <w:i/>
          <w:color w:val="000000"/>
        </w:rPr>
      </w:pPr>
    </w:p>
    <w:p w14:paraId="221268E0" w14:textId="77777777" w:rsidR="006E469C" w:rsidRPr="004E34BD" w:rsidRDefault="006E469C" w:rsidP="006E469C">
      <w:pPr>
        <w:rPr>
          <w:rFonts w:ascii="Times New Roman" w:hAnsi="Times New Roman" w:cs="Times New Roman"/>
          <w:i/>
          <w:color w:val="000000"/>
        </w:rPr>
      </w:pPr>
    </w:p>
    <w:p w14:paraId="374E1026" w14:textId="77777777" w:rsidR="006E469C" w:rsidRPr="004E34BD" w:rsidRDefault="006E469C" w:rsidP="006E469C">
      <w:pPr>
        <w:rPr>
          <w:rFonts w:ascii="Times New Roman" w:hAnsi="Times New Roman" w:cs="Times New Roman"/>
          <w:i/>
          <w:color w:val="000000"/>
        </w:rPr>
      </w:pPr>
    </w:p>
    <w:p w14:paraId="48CE532D" w14:textId="77777777" w:rsidR="006E469C" w:rsidRPr="004E34BD" w:rsidRDefault="006E469C" w:rsidP="006E469C">
      <w:pPr>
        <w:rPr>
          <w:rFonts w:ascii="Times New Roman" w:hAnsi="Times New Roman" w:cs="Times New Roman"/>
          <w:i/>
          <w:color w:val="000000"/>
        </w:rPr>
      </w:pPr>
    </w:p>
    <w:p w14:paraId="2E59C93A" w14:textId="77777777" w:rsidR="006E469C" w:rsidRPr="004E34BD" w:rsidRDefault="006E469C" w:rsidP="006E469C">
      <w:pPr>
        <w:rPr>
          <w:rFonts w:ascii="Times New Roman" w:hAnsi="Times New Roman" w:cs="Times New Roman"/>
          <w:i/>
          <w:color w:val="000000"/>
        </w:rPr>
      </w:pPr>
    </w:p>
    <w:p w14:paraId="458994C8" w14:textId="77777777" w:rsidR="006E469C" w:rsidRPr="004E34BD" w:rsidRDefault="006E469C" w:rsidP="006E469C">
      <w:pPr>
        <w:rPr>
          <w:rFonts w:ascii="Times New Roman" w:hAnsi="Times New Roman" w:cs="Times New Roman"/>
          <w:i/>
          <w:color w:val="000000"/>
        </w:rPr>
      </w:pPr>
    </w:p>
    <w:p w14:paraId="4A1D86E9" w14:textId="77777777" w:rsidR="006E469C" w:rsidRPr="004E34BD" w:rsidRDefault="006E469C" w:rsidP="006E469C">
      <w:pPr>
        <w:rPr>
          <w:rFonts w:ascii="Times New Roman" w:hAnsi="Times New Roman" w:cs="Times New Roman"/>
          <w:i/>
          <w:color w:val="000000"/>
        </w:rPr>
      </w:pPr>
    </w:p>
    <w:p w14:paraId="69CD72B5" w14:textId="77777777" w:rsidR="006E469C" w:rsidRPr="004E34BD" w:rsidRDefault="006E469C" w:rsidP="006E469C">
      <w:pPr>
        <w:rPr>
          <w:rFonts w:ascii="Times New Roman" w:hAnsi="Times New Roman" w:cs="Times New Roman"/>
          <w:i/>
          <w:color w:val="000000"/>
        </w:rPr>
      </w:pPr>
    </w:p>
    <w:p w14:paraId="09B67056" w14:textId="77777777" w:rsidR="006E469C" w:rsidRPr="004E34BD" w:rsidRDefault="006E469C" w:rsidP="006E469C">
      <w:pPr>
        <w:rPr>
          <w:rFonts w:ascii="Times New Roman" w:hAnsi="Times New Roman" w:cs="Times New Roman"/>
          <w:i/>
          <w:color w:val="000000"/>
        </w:rPr>
      </w:pPr>
    </w:p>
    <w:p w14:paraId="370039E8" w14:textId="77777777" w:rsidR="006E469C" w:rsidRPr="004E34BD" w:rsidRDefault="006E469C" w:rsidP="006E469C">
      <w:pPr>
        <w:rPr>
          <w:rFonts w:ascii="Times New Roman" w:hAnsi="Times New Roman" w:cs="Times New Roman"/>
          <w:i/>
          <w:color w:val="000000"/>
        </w:rPr>
      </w:pPr>
    </w:p>
    <w:p w14:paraId="1EBA48A2" w14:textId="77777777" w:rsidR="006E469C" w:rsidRPr="004E34BD" w:rsidRDefault="006E469C" w:rsidP="006E469C">
      <w:pPr>
        <w:rPr>
          <w:rFonts w:ascii="Times New Roman" w:hAnsi="Times New Roman" w:cs="Times New Roman"/>
          <w:i/>
          <w:color w:val="000000"/>
        </w:rPr>
      </w:pPr>
    </w:p>
    <w:p w14:paraId="6B813009" w14:textId="0F5A8127" w:rsidR="006E469C" w:rsidRDefault="006E469C" w:rsidP="006E469C">
      <w:pPr>
        <w:rPr>
          <w:rFonts w:ascii="Times New Roman" w:hAnsi="Times New Roman" w:cs="Times New Roman"/>
          <w:i/>
          <w:color w:val="000000"/>
        </w:rPr>
      </w:pPr>
    </w:p>
    <w:p w14:paraId="1E196726" w14:textId="4F96D633" w:rsidR="001C3AC3" w:rsidRDefault="001C3AC3" w:rsidP="006E469C">
      <w:pPr>
        <w:rPr>
          <w:rFonts w:ascii="Times New Roman" w:hAnsi="Times New Roman" w:cs="Times New Roman"/>
          <w:i/>
          <w:color w:val="000000"/>
        </w:rPr>
      </w:pPr>
    </w:p>
    <w:p w14:paraId="68A4419C" w14:textId="0075EAC6" w:rsidR="001C3AC3" w:rsidRDefault="001C3AC3" w:rsidP="006E469C">
      <w:pPr>
        <w:rPr>
          <w:rFonts w:ascii="Times New Roman" w:hAnsi="Times New Roman" w:cs="Times New Roman"/>
          <w:i/>
          <w:color w:val="000000"/>
        </w:rPr>
      </w:pPr>
    </w:p>
    <w:p w14:paraId="46BC4D06" w14:textId="40E3C7A2" w:rsidR="001C3AC3" w:rsidRDefault="001C3AC3" w:rsidP="006E469C">
      <w:pPr>
        <w:rPr>
          <w:rFonts w:ascii="Times New Roman" w:hAnsi="Times New Roman" w:cs="Times New Roman"/>
          <w:i/>
          <w:color w:val="000000"/>
        </w:rPr>
      </w:pPr>
    </w:p>
    <w:p w14:paraId="7D6E58BB" w14:textId="77777777" w:rsidR="001C3AC3" w:rsidRDefault="001C3AC3" w:rsidP="006E469C">
      <w:pPr>
        <w:rPr>
          <w:rFonts w:ascii="Times New Roman" w:hAnsi="Times New Roman" w:cs="Times New Roman"/>
          <w:i/>
          <w:color w:val="000000"/>
        </w:rPr>
      </w:pPr>
    </w:p>
    <w:p w14:paraId="2A235328" w14:textId="77777777" w:rsidR="004B2B89" w:rsidRPr="004E34BD" w:rsidRDefault="004B2B89" w:rsidP="006E469C">
      <w:pPr>
        <w:rPr>
          <w:rFonts w:ascii="Times New Roman" w:hAnsi="Times New Roman" w:cs="Times New Roman"/>
          <w:i/>
          <w:color w:val="000000"/>
        </w:rPr>
      </w:pPr>
    </w:p>
    <w:p w14:paraId="431CCB2B" w14:textId="13E1768B"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5</w:t>
      </w:r>
      <w:r w:rsidRPr="00282785">
        <w:rPr>
          <w:rFonts w:ascii="Times New Roman" w:hAnsi="Times New Roman" w:cs="Times New Roman"/>
          <w:bCs/>
          <w:sz w:val="16"/>
          <w:szCs w:val="16"/>
        </w:rPr>
        <w:t xml:space="preserve"> </w:t>
      </w:r>
      <w:r w:rsidR="00282785" w:rsidRPr="00282785">
        <w:rPr>
          <w:rFonts w:ascii="Times New Roman" w:eastAsia="Calibri" w:hAnsi="Times New Roman" w:cs="Times New Roman"/>
          <w:sz w:val="16"/>
          <w:szCs w:val="16"/>
        </w:rPr>
        <w:t>do SWZ</w:t>
      </w:r>
    </w:p>
    <w:p w14:paraId="42AB0511"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35EE2BDA"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0D151966" w14:textId="77777777" w:rsidR="006E469C" w:rsidRPr="004E34BD" w:rsidRDefault="006E469C" w:rsidP="006E469C">
      <w:pPr>
        <w:tabs>
          <w:tab w:val="left" w:pos="540"/>
        </w:tabs>
        <w:rPr>
          <w:rFonts w:ascii="Times New Roman" w:hAnsi="Times New Roman" w:cs="Times New Roman"/>
          <w:b/>
        </w:rPr>
      </w:pPr>
    </w:p>
    <w:p w14:paraId="7D7C114D"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BB0C078"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0081C286"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0D103A84" w14:textId="07E37F9B"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42A19765"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4C39E0EF" w14:textId="321983AE"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 xml:space="preserve">    </w:t>
      </w:r>
      <w:r w:rsidR="002D448F">
        <w:rPr>
          <w:rFonts w:ascii="Times New Roman" w:eastAsia="Calibri" w:hAnsi="Times New Roman" w:cs="Times New Roman"/>
          <w:i/>
        </w:rPr>
        <w:t xml:space="preserve">  </w:t>
      </w:r>
      <w:r w:rsidRPr="004E34BD">
        <w:rPr>
          <w:rFonts w:ascii="Times New Roman" w:eastAsia="Calibri" w:hAnsi="Times New Roman" w:cs="Times New Roman"/>
          <w:i/>
        </w:rPr>
        <w:t>(pełna nazwa Wykonawcy)</w:t>
      </w:r>
    </w:p>
    <w:p w14:paraId="63770DE2" w14:textId="3DA312E2"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95C87D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0D4EF7B2" w14:textId="0703C95C" w:rsidR="001C3AC3" w:rsidRPr="00CF41AE" w:rsidRDefault="006E469C"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rPr>
        <w:t>W odpowiedzi na wezwanie Zamawiającego w odniesieniu do postępowania o udzielenie zamówienia, prowadzonego w trybie podstawowym, na podstawie art. 275 pkt 2 ustawy Pzp pn.: </w:t>
      </w:r>
      <w:r w:rsidR="00AE5F86" w:rsidRPr="004E34BD">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17C4B9A4" w14:textId="77777777" w:rsidR="006E469C" w:rsidRPr="004E34BD" w:rsidRDefault="006E469C" w:rsidP="006E469C">
      <w:pPr>
        <w:jc w:val="both"/>
        <w:rPr>
          <w:rFonts w:ascii="Times New Roman" w:hAnsi="Times New Roman" w:cs="Times New Roman"/>
          <w:b/>
        </w:rPr>
      </w:pPr>
    </w:p>
    <w:p w14:paraId="7112965A"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711EE95D" w14:textId="081CFB44"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33DF8C39" w14:textId="77777777" w:rsidTr="00677BE8">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7990"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9A36EFD"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DE5CC68" w14:textId="77777777" w:rsidR="006E469C" w:rsidRPr="004E34BD" w:rsidRDefault="006E469C" w:rsidP="00677BE8">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4B68FF75" w14:textId="77777777" w:rsidTr="00677BE8">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22132367" w14:textId="77777777" w:rsidR="006E469C" w:rsidRPr="004E34BD" w:rsidRDefault="006E469C" w:rsidP="00677BE8">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5341DED7" w14:textId="77777777" w:rsidR="006E469C" w:rsidRPr="004E34BD" w:rsidRDefault="006E469C" w:rsidP="00677BE8">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10EAF54" w14:textId="77777777" w:rsidR="006E469C" w:rsidRPr="004E34BD" w:rsidRDefault="006E469C" w:rsidP="00677BE8">
            <w:pPr>
              <w:jc w:val="center"/>
              <w:rPr>
                <w:rFonts w:ascii="Times New Roman" w:eastAsia="Calibri" w:hAnsi="Times New Roman" w:cs="Times New Roman"/>
              </w:rPr>
            </w:pPr>
          </w:p>
        </w:tc>
      </w:tr>
    </w:tbl>
    <w:p w14:paraId="161D1275" w14:textId="77777777" w:rsidR="006E469C" w:rsidRPr="004E34BD" w:rsidRDefault="006E469C" w:rsidP="006E469C">
      <w:pPr>
        <w:spacing w:line="271" w:lineRule="auto"/>
        <w:jc w:val="both"/>
        <w:rPr>
          <w:rFonts w:ascii="Times New Roman" w:eastAsia="Calibri" w:hAnsi="Times New Roman" w:cs="Times New Roman"/>
        </w:rPr>
      </w:pPr>
    </w:p>
    <w:p w14:paraId="7459DC01"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5A19D6"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99DE9C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7A1F4D1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1DDE441A"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72E768F1" w14:textId="56720948"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2B1DB0A" w14:textId="02570069"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6C2CE147" w14:textId="5107D659"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2D448F">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34B6E3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6197B386" w14:textId="050879BD"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xml:space="preserve">........................................................                                           </w:t>
      </w:r>
      <w:r w:rsidR="002D448F">
        <w:rPr>
          <w:rFonts w:ascii="Times New Roman" w:hAnsi="Times New Roman" w:cs="Times New Roman"/>
        </w:rPr>
        <w:t xml:space="preserve">       </w:t>
      </w:r>
      <w:r w:rsidRPr="004E34BD">
        <w:rPr>
          <w:rFonts w:ascii="Times New Roman" w:hAnsi="Times New Roman" w:cs="Times New Roman"/>
        </w:rPr>
        <w:t>….…....................................................................</w:t>
      </w:r>
    </w:p>
    <w:p w14:paraId="13CEFA3E" w14:textId="77777777"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rPr>
        <w:t xml:space="preserve">   </w:t>
      </w:r>
      <w:r w:rsidRPr="004E34BD">
        <w:rPr>
          <w:rFonts w:ascii="Times New Roman" w:hAnsi="Times New Roman" w:cs="Times New Roman"/>
          <w:i/>
          <w:sz w:val="18"/>
          <w:szCs w:val="18"/>
        </w:rPr>
        <w:t>(miejscowość, data)</w:t>
      </w:r>
      <w:r w:rsidRPr="004E34BD">
        <w:rPr>
          <w:rFonts w:ascii="Times New Roman" w:hAnsi="Times New Roman" w:cs="Times New Roman"/>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16EABF9" w14:textId="77777777" w:rsidR="006E469C" w:rsidRPr="004E34BD" w:rsidRDefault="006E469C" w:rsidP="006E469C">
      <w:pPr>
        <w:jc w:val="both"/>
        <w:rPr>
          <w:rFonts w:ascii="Times New Roman" w:hAnsi="Times New Roman" w:cs="Times New Roman"/>
          <w:i/>
          <w:spacing w:val="4"/>
        </w:rPr>
      </w:pPr>
      <w:r w:rsidRPr="004E34BD">
        <w:rPr>
          <w:rFonts w:ascii="Times New Roman" w:hAnsi="Times New Roman" w:cs="Times New Roman"/>
          <w:i/>
          <w:spacing w:val="4"/>
        </w:rPr>
        <w:t>(*)  niepotrzebne skreślić</w:t>
      </w:r>
    </w:p>
    <w:p w14:paraId="1DC84387" w14:textId="4A0AC2AC" w:rsidR="006E469C" w:rsidRDefault="006E469C" w:rsidP="006E469C">
      <w:pPr>
        <w:ind w:left="426" w:hanging="426"/>
        <w:rPr>
          <w:rFonts w:ascii="Times New Roman" w:hAnsi="Times New Roman" w:cs="Times New Roman"/>
        </w:rPr>
      </w:pPr>
    </w:p>
    <w:p w14:paraId="19DB0EDD" w14:textId="77777777" w:rsidR="00743BEF" w:rsidRPr="004E34BD" w:rsidRDefault="00743BEF" w:rsidP="006E469C">
      <w:pPr>
        <w:ind w:left="426" w:hanging="426"/>
        <w:rPr>
          <w:rFonts w:ascii="Times New Roman" w:hAnsi="Times New Roman" w:cs="Times New Roman"/>
        </w:rPr>
      </w:pPr>
    </w:p>
    <w:p w14:paraId="26D3643E"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t>Uwagi:</w:t>
      </w:r>
    </w:p>
    <w:p w14:paraId="16B95BF8" w14:textId="77777777" w:rsidR="006E469C" w:rsidRPr="004E34BD" w:rsidRDefault="006E469C" w:rsidP="00D83345">
      <w:pPr>
        <w:numPr>
          <w:ilvl w:val="0"/>
          <w:numId w:val="16"/>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6009EA78" w14:textId="77777777" w:rsidR="006E469C" w:rsidRPr="004E34BD" w:rsidRDefault="006E469C" w:rsidP="00D83345">
      <w:pPr>
        <w:numPr>
          <w:ilvl w:val="0"/>
          <w:numId w:val="16"/>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774F254" w14:textId="77777777" w:rsidR="006E469C" w:rsidRPr="004E34BD" w:rsidRDefault="006E469C" w:rsidP="00D83345">
      <w:pPr>
        <w:numPr>
          <w:ilvl w:val="0"/>
          <w:numId w:val="16"/>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5C818091" w14:textId="77777777" w:rsidR="006E469C" w:rsidRPr="004E34BD" w:rsidRDefault="006E469C" w:rsidP="006E469C">
      <w:pPr>
        <w:rPr>
          <w:rFonts w:ascii="Times New Roman" w:hAnsi="Times New Roman" w:cs="Times New Roman"/>
          <w:sz w:val="16"/>
          <w:szCs w:val="16"/>
        </w:rPr>
      </w:pPr>
    </w:p>
    <w:p w14:paraId="6F2E24D9" w14:textId="77777777" w:rsidR="006E469C" w:rsidRPr="004E34BD" w:rsidRDefault="006E469C" w:rsidP="006E469C">
      <w:pPr>
        <w:spacing w:line="276" w:lineRule="auto"/>
        <w:jc w:val="both"/>
        <w:rPr>
          <w:rFonts w:ascii="Times New Roman" w:hAnsi="Times New Roman" w:cs="Times New Roman"/>
        </w:rPr>
      </w:pPr>
    </w:p>
    <w:p w14:paraId="5848816E" w14:textId="77777777" w:rsidR="006E469C" w:rsidRPr="004E34BD" w:rsidRDefault="006E469C" w:rsidP="006E469C">
      <w:pPr>
        <w:rPr>
          <w:rFonts w:ascii="Times New Roman" w:hAnsi="Times New Roman" w:cs="Times New Roman"/>
          <w:i/>
          <w:color w:val="000000"/>
        </w:rPr>
      </w:pPr>
    </w:p>
    <w:p w14:paraId="709A48AD" w14:textId="77777777" w:rsidR="006E469C" w:rsidRPr="004E34BD" w:rsidRDefault="006E469C" w:rsidP="006E469C">
      <w:pPr>
        <w:rPr>
          <w:rFonts w:ascii="Times New Roman" w:hAnsi="Times New Roman" w:cs="Times New Roman"/>
          <w:i/>
          <w:color w:val="000000"/>
        </w:rPr>
      </w:pPr>
    </w:p>
    <w:p w14:paraId="69E30E61" w14:textId="77777777" w:rsidR="006E469C" w:rsidRPr="004E34BD" w:rsidRDefault="006E469C" w:rsidP="006E469C">
      <w:pPr>
        <w:rPr>
          <w:rFonts w:ascii="Times New Roman" w:hAnsi="Times New Roman" w:cs="Times New Roman"/>
          <w:i/>
          <w:color w:val="000000"/>
        </w:rPr>
      </w:pPr>
    </w:p>
    <w:p w14:paraId="46AB910E" w14:textId="77777777" w:rsidR="006E469C" w:rsidRPr="004E34BD" w:rsidRDefault="006E469C" w:rsidP="006E469C">
      <w:pPr>
        <w:rPr>
          <w:rFonts w:ascii="Times New Roman" w:hAnsi="Times New Roman" w:cs="Times New Roman"/>
          <w:i/>
          <w:color w:val="000000"/>
        </w:rPr>
      </w:pPr>
    </w:p>
    <w:p w14:paraId="3EE89C8E" w14:textId="77777777" w:rsidR="006E469C" w:rsidRPr="004E34BD" w:rsidRDefault="006E469C" w:rsidP="006E469C">
      <w:pPr>
        <w:rPr>
          <w:rFonts w:ascii="Times New Roman" w:hAnsi="Times New Roman" w:cs="Times New Roman"/>
          <w:i/>
          <w:color w:val="000000"/>
        </w:rPr>
      </w:pPr>
    </w:p>
    <w:p w14:paraId="7CCABE96" w14:textId="77777777" w:rsidR="006E469C" w:rsidRPr="004E34BD" w:rsidRDefault="006E469C" w:rsidP="006E469C">
      <w:pPr>
        <w:rPr>
          <w:rFonts w:ascii="Times New Roman" w:hAnsi="Times New Roman" w:cs="Times New Roman"/>
          <w:i/>
          <w:color w:val="000000"/>
        </w:rPr>
      </w:pPr>
    </w:p>
    <w:p w14:paraId="08FE79E1" w14:textId="77777777" w:rsidR="006E469C" w:rsidRPr="004E34BD" w:rsidRDefault="006E469C" w:rsidP="006E469C">
      <w:pPr>
        <w:rPr>
          <w:rFonts w:ascii="Times New Roman" w:hAnsi="Times New Roman" w:cs="Times New Roman"/>
          <w:i/>
          <w:color w:val="000000"/>
        </w:rPr>
      </w:pPr>
    </w:p>
    <w:p w14:paraId="25966A1B" w14:textId="77777777" w:rsidR="006E469C" w:rsidRPr="004E34BD" w:rsidRDefault="006E469C" w:rsidP="006E469C">
      <w:pPr>
        <w:rPr>
          <w:rFonts w:ascii="Times New Roman" w:hAnsi="Times New Roman" w:cs="Times New Roman"/>
          <w:i/>
          <w:color w:val="000000"/>
        </w:rPr>
      </w:pPr>
    </w:p>
    <w:p w14:paraId="16715E96" w14:textId="77777777" w:rsidR="006E469C" w:rsidRPr="004E34BD" w:rsidRDefault="006E469C" w:rsidP="006E469C">
      <w:pPr>
        <w:rPr>
          <w:rFonts w:ascii="Times New Roman" w:hAnsi="Times New Roman" w:cs="Times New Roman"/>
          <w:i/>
          <w:color w:val="000000"/>
        </w:rPr>
      </w:pPr>
    </w:p>
    <w:p w14:paraId="16464CA1" w14:textId="77777777" w:rsidR="006E469C" w:rsidRPr="004E34BD" w:rsidRDefault="006E469C" w:rsidP="006E469C">
      <w:pPr>
        <w:rPr>
          <w:rFonts w:ascii="Times New Roman" w:hAnsi="Times New Roman" w:cs="Times New Roman"/>
          <w:i/>
          <w:color w:val="000000"/>
        </w:rPr>
      </w:pPr>
    </w:p>
    <w:p w14:paraId="21F66F71" w14:textId="77777777" w:rsidR="006E469C" w:rsidRPr="004E34BD" w:rsidRDefault="006E469C" w:rsidP="006E469C">
      <w:pPr>
        <w:rPr>
          <w:rFonts w:ascii="Times New Roman" w:hAnsi="Times New Roman" w:cs="Times New Roman"/>
          <w:i/>
          <w:color w:val="000000"/>
        </w:rPr>
      </w:pPr>
    </w:p>
    <w:p w14:paraId="061E0950" w14:textId="77777777" w:rsidR="006E469C" w:rsidRPr="004E34BD" w:rsidRDefault="006E469C" w:rsidP="006E469C">
      <w:pPr>
        <w:rPr>
          <w:rFonts w:ascii="Times New Roman" w:hAnsi="Times New Roman" w:cs="Times New Roman"/>
          <w:i/>
          <w:color w:val="000000"/>
        </w:rPr>
      </w:pPr>
    </w:p>
    <w:p w14:paraId="4957EB93" w14:textId="77777777" w:rsidR="006E469C" w:rsidRPr="004E34BD" w:rsidRDefault="006E469C" w:rsidP="006E469C">
      <w:pPr>
        <w:rPr>
          <w:rFonts w:ascii="Times New Roman" w:hAnsi="Times New Roman" w:cs="Times New Roman"/>
          <w:i/>
          <w:color w:val="000000"/>
        </w:rPr>
      </w:pPr>
    </w:p>
    <w:p w14:paraId="4CF53201" w14:textId="77777777" w:rsidR="006E469C" w:rsidRPr="004E34BD" w:rsidRDefault="006E469C" w:rsidP="006E469C">
      <w:pPr>
        <w:rPr>
          <w:rFonts w:ascii="Times New Roman" w:hAnsi="Times New Roman" w:cs="Times New Roman"/>
          <w:i/>
          <w:color w:val="000000"/>
        </w:rPr>
      </w:pPr>
    </w:p>
    <w:p w14:paraId="758C34C4" w14:textId="77777777" w:rsidR="006E469C" w:rsidRPr="004E34BD" w:rsidRDefault="006E469C" w:rsidP="006E469C">
      <w:pPr>
        <w:rPr>
          <w:rFonts w:ascii="Times New Roman" w:hAnsi="Times New Roman" w:cs="Times New Roman"/>
          <w:i/>
          <w:color w:val="000000"/>
        </w:rPr>
      </w:pPr>
    </w:p>
    <w:p w14:paraId="1ED12C54" w14:textId="77777777" w:rsidR="006E469C" w:rsidRPr="004E34BD" w:rsidRDefault="006E469C" w:rsidP="006E469C">
      <w:pPr>
        <w:rPr>
          <w:rFonts w:ascii="Times New Roman" w:hAnsi="Times New Roman" w:cs="Times New Roman"/>
          <w:i/>
          <w:color w:val="000000"/>
        </w:rPr>
      </w:pPr>
    </w:p>
    <w:p w14:paraId="599E665C" w14:textId="5EFDE518" w:rsidR="006E469C" w:rsidRDefault="006E469C" w:rsidP="006E469C">
      <w:pPr>
        <w:rPr>
          <w:rFonts w:ascii="Times New Roman" w:hAnsi="Times New Roman" w:cs="Times New Roman"/>
          <w:i/>
          <w:color w:val="000000"/>
        </w:rPr>
      </w:pPr>
    </w:p>
    <w:p w14:paraId="4D4AAD73" w14:textId="44ECE58D" w:rsidR="003E5D5B" w:rsidRDefault="003E5D5B" w:rsidP="006E469C">
      <w:pPr>
        <w:rPr>
          <w:rFonts w:ascii="Times New Roman" w:hAnsi="Times New Roman" w:cs="Times New Roman"/>
          <w:i/>
          <w:color w:val="000000"/>
        </w:rPr>
      </w:pPr>
    </w:p>
    <w:p w14:paraId="4F2F24B8" w14:textId="5EA08028" w:rsidR="003E5D5B" w:rsidRDefault="003E5D5B" w:rsidP="006E469C">
      <w:pPr>
        <w:rPr>
          <w:rFonts w:ascii="Times New Roman" w:hAnsi="Times New Roman" w:cs="Times New Roman"/>
          <w:i/>
          <w:color w:val="000000"/>
        </w:rPr>
      </w:pPr>
    </w:p>
    <w:p w14:paraId="4E616C27" w14:textId="0A7EE40C" w:rsidR="003E5D5B" w:rsidRDefault="003E5D5B" w:rsidP="006E469C">
      <w:pPr>
        <w:rPr>
          <w:rFonts w:ascii="Times New Roman" w:hAnsi="Times New Roman" w:cs="Times New Roman"/>
          <w:i/>
          <w:color w:val="000000"/>
        </w:rPr>
      </w:pPr>
    </w:p>
    <w:p w14:paraId="40FF4599" w14:textId="1C1DE2FD" w:rsidR="003E5D5B" w:rsidRDefault="003E5D5B" w:rsidP="006E469C">
      <w:pPr>
        <w:rPr>
          <w:rFonts w:ascii="Times New Roman" w:hAnsi="Times New Roman" w:cs="Times New Roman"/>
          <w:i/>
          <w:color w:val="000000"/>
        </w:rPr>
      </w:pPr>
    </w:p>
    <w:p w14:paraId="4199C6AC" w14:textId="43678841" w:rsidR="003E5D5B" w:rsidRDefault="003E5D5B" w:rsidP="006E469C">
      <w:pPr>
        <w:rPr>
          <w:rFonts w:ascii="Times New Roman" w:hAnsi="Times New Roman" w:cs="Times New Roman"/>
          <w:i/>
          <w:color w:val="000000"/>
        </w:rPr>
      </w:pPr>
    </w:p>
    <w:p w14:paraId="75E3024C" w14:textId="57AD5D02" w:rsidR="003E5D5B" w:rsidRDefault="003E5D5B" w:rsidP="006E469C">
      <w:pPr>
        <w:rPr>
          <w:rFonts w:ascii="Times New Roman" w:hAnsi="Times New Roman" w:cs="Times New Roman"/>
          <w:i/>
          <w:color w:val="000000"/>
        </w:rPr>
      </w:pPr>
    </w:p>
    <w:p w14:paraId="30D5F809" w14:textId="1B9930BD" w:rsidR="00743BEF" w:rsidRDefault="00743BEF" w:rsidP="006E469C">
      <w:pPr>
        <w:rPr>
          <w:rFonts w:ascii="Times New Roman" w:hAnsi="Times New Roman" w:cs="Times New Roman"/>
          <w:i/>
          <w:color w:val="000000"/>
        </w:rPr>
      </w:pPr>
    </w:p>
    <w:p w14:paraId="46FE4059" w14:textId="77777777" w:rsidR="00720BA1" w:rsidRDefault="00720BA1" w:rsidP="001B18CF">
      <w:pPr>
        <w:spacing w:line="360" w:lineRule="auto"/>
        <w:ind w:left="4536" w:firstLine="567"/>
        <w:jc w:val="right"/>
        <w:rPr>
          <w:rFonts w:ascii="Times New Roman" w:eastAsia="Calibri" w:hAnsi="Times New Roman" w:cs="Times New Roman"/>
          <w:sz w:val="16"/>
          <w:szCs w:val="16"/>
          <w:u w:val="single"/>
        </w:rPr>
      </w:pPr>
    </w:p>
    <w:p w14:paraId="4F9504F4" w14:textId="0CE6981A"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427E33">
        <w:rPr>
          <w:rFonts w:ascii="Times New Roman" w:eastAsia="Calibri" w:hAnsi="Times New Roman" w:cs="Times New Roman"/>
          <w:sz w:val="16"/>
          <w:szCs w:val="16"/>
          <w:u w:val="single"/>
        </w:rPr>
        <w:t>6</w:t>
      </w:r>
      <w:r w:rsidRPr="004E34BD">
        <w:rPr>
          <w:rFonts w:ascii="Times New Roman" w:eastAsia="Calibri" w:hAnsi="Times New Roman" w:cs="Times New Roman"/>
          <w:sz w:val="16"/>
          <w:szCs w:val="16"/>
          <w:u w:val="single"/>
        </w:rPr>
        <w:t xml:space="preserve">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22EBE620"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4EE8192A" w14:textId="77777777" w:rsidR="003D33CF" w:rsidRPr="004E34BD" w:rsidRDefault="003D33CF" w:rsidP="003D33CF">
      <w:pPr>
        <w:jc w:val="center"/>
        <w:rPr>
          <w:rFonts w:ascii="Times New Roman" w:hAnsi="Times New Roman" w:cs="Times New Roman"/>
          <w:b/>
          <w:bCs/>
          <w:color w:val="000000"/>
          <w:sz w:val="24"/>
          <w:szCs w:val="24"/>
        </w:rPr>
      </w:pPr>
      <w:r w:rsidRPr="004E34BD">
        <w:rPr>
          <w:rFonts w:ascii="Times New Roman" w:hAnsi="Times New Roman" w:cs="Times New Roman"/>
          <w:b/>
          <w:bCs/>
          <w:color w:val="000000"/>
          <w:sz w:val="24"/>
          <w:szCs w:val="24"/>
        </w:rPr>
        <w:t>WYKAZ DOSTAW</w:t>
      </w:r>
    </w:p>
    <w:p w14:paraId="391A3B4C" w14:textId="77777777" w:rsidR="003D33CF" w:rsidRPr="004E34BD" w:rsidRDefault="003D33CF" w:rsidP="003D33CF">
      <w:pPr>
        <w:jc w:val="center"/>
        <w:rPr>
          <w:rFonts w:ascii="Times New Roman" w:hAnsi="Times New Roman" w:cs="Times New Roman"/>
          <w:sz w:val="24"/>
          <w:szCs w:val="24"/>
        </w:rPr>
      </w:pPr>
      <w:r w:rsidRPr="004E34BD">
        <w:rPr>
          <w:rFonts w:ascii="Times New Roman" w:hAnsi="Times New Roman" w:cs="Times New Roman"/>
          <w:sz w:val="24"/>
          <w:szCs w:val="24"/>
        </w:rPr>
        <w:t>(</w:t>
      </w:r>
      <w:r w:rsidRPr="004E34BD">
        <w:rPr>
          <w:rFonts w:ascii="Times New Roman" w:hAnsi="Times New Roman" w:cs="Times New Roman"/>
          <w:b/>
          <w:sz w:val="24"/>
          <w:szCs w:val="24"/>
        </w:rPr>
        <w:t xml:space="preserve">w okresie ostatnich 3 lat przed upływem terminu składania ofert, a jeżeli okres prowadzenia działalności jest krótszy w tym okresie) </w:t>
      </w:r>
    </w:p>
    <w:p w14:paraId="3E61A0AF" w14:textId="77777777" w:rsidR="003D33CF" w:rsidRPr="002D448F" w:rsidRDefault="003D33CF" w:rsidP="003D33CF">
      <w:pPr>
        <w:jc w:val="center"/>
        <w:rPr>
          <w:rFonts w:ascii="Times New Roman" w:hAnsi="Times New Roman" w:cs="Times New Roman"/>
          <w:b/>
          <w:bCs/>
          <w:sz w:val="16"/>
          <w:szCs w:val="16"/>
        </w:rPr>
      </w:pPr>
    </w:p>
    <w:p w14:paraId="53B4340B" w14:textId="69544BCE" w:rsidR="001C3AC3" w:rsidRPr="00CF41AE" w:rsidRDefault="003D33CF"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sz w:val="24"/>
          <w:szCs w:val="24"/>
        </w:rPr>
        <w:t xml:space="preserve">Przystępując do postępowania prowadzonego </w:t>
      </w:r>
      <w:r w:rsidRPr="00034615">
        <w:rPr>
          <w:rFonts w:ascii="Times New Roman" w:hAnsi="Times New Roman" w:cs="Times New Roman"/>
          <w:sz w:val="24"/>
          <w:szCs w:val="24"/>
        </w:rPr>
        <w:t xml:space="preserve">w trybie </w:t>
      </w:r>
      <w:r w:rsidR="00E97101" w:rsidRPr="00034615">
        <w:rPr>
          <w:rFonts w:ascii="Times New Roman" w:hAnsi="Times New Roman" w:cs="Times New Roman"/>
          <w:sz w:val="24"/>
          <w:szCs w:val="24"/>
        </w:rPr>
        <w:t>podstawowym, na podstawie art. 275 pkt 2 ustawy Pzp</w:t>
      </w:r>
      <w:r w:rsidR="00E97101" w:rsidRPr="00034615">
        <w:rPr>
          <w:rFonts w:ascii="Times New Roman" w:hAnsi="Times New Roman" w:cs="Times New Roman"/>
          <w:sz w:val="24"/>
          <w:szCs w:val="24"/>
        </w:rPr>
        <w:t xml:space="preserve"> </w:t>
      </w:r>
      <w:r w:rsidRPr="00034615">
        <w:rPr>
          <w:rFonts w:ascii="Times New Roman" w:hAnsi="Times New Roman" w:cs="Times New Roman"/>
          <w:sz w:val="24"/>
          <w:szCs w:val="24"/>
        </w:rPr>
        <w:t xml:space="preserve">pn. </w:t>
      </w:r>
      <w:r w:rsidR="001C3AC3"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001C3AC3" w:rsidRPr="00CF41AE">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5AE00728"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5F7F773A"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0DC2E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02FB527E"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7E986A2F"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2E990B"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6EB2113C" w14:textId="77777777" w:rsidR="003D33CF" w:rsidRPr="004E34BD"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426"/>
        <w:gridCol w:w="2682"/>
        <w:gridCol w:w="1136"/>
        <w:gridCol w:w="1196"/>
      </w:tblGrid>
      <w:tr w:rsidR="003D33CF" w:rsidRPr="004E34BD" w14:paraId="11D60678" w14:textId="77777777" w:rsidTr="003123CC">
        <w:tc>
          <w:tcPr>
            <w:tcW w:w="675" w:type="dxa"/>
            <w:vMerge w:val="restart"/>
            <w:shd w:val="clear" w:color="auto" w:fill="auto"/>
          </w:tcPr>
          <w:p w14:paraId="404C2D9F"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Lp.</w:t>
            </w:r>
          </w:p>
        </w:tc>
        <w:tc>
          <w:tcPr>
            <w:tcW w:w="2127" w:type="dxa"/>
            <w:vMerge w:val="restart"/>
            <w:shd w:val="clear" w:color="auto" w:fill="auto"/>
            <w:vAlign w:val="center"/>
          </w:tcPr>
          <w:p w14:paraId="457F0C4C"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Nazwa przedmiotu zamówienia (opis przedmiotu zamówienia)</w:t>
            </w:r>
          </w:p>
        </w:tc>
        <w:tc>
          <w:tcPr>
            <w:tcW w:w="1426" w:type="dxa"/>
            <w:vMerge w:val="restart"/>
            <w:shd w:val="clear" w:color="auto" w:fill="auto"/>
          </w:tcPr>
          <w:p w14:paraId="360789CA" w14:textId="77777777" w:rsidR="003D33CF" w:rsidRPr="004E34BD" w:rsidRDefault="003D33CF" w:rsidP="003D5743">
            <w:pPr>
              <w:spacing w:after="0" w:line="240" w:lineRule="auto"/>
              <w:jc w:val="center"/>
              <w:rPr>
                <w:rFonts w:ascii="Times New Roman" w:hAnsi="Times New Roman" w:cs="Times New Roman"/>
                <w:sz w:val="24"/>
                <w:szCs w:val="24"/>
              </w:rPr>
            </w:pPr>
            <w:r w:rsidRPr="004E34BD">
              <w:rPr>
                <w:rFonts w:ascii="Times New Roman" w:hAnsi="Times New Roman" w:cs="Times New Roman"/>
                <w:sz w:val="24"/>
                <w:szCs w:val="24"/>
              </w:rPr>
              <w:t>Wartość</w:t>
            </w:r>
          </w:p>
          <w:p w14:paraId="5A3DDD7A" w14:textId="77777777" w:rsidR="003D33CF" w:rsidRPr="004E34BD" w:rsidRDefault="003D33CF" w:rsidP="003D5743">
            <w:pPr>
              <w:spacing w:after="0" w:line="240" w:lineRule="auto"/>
              <w:jc w:val="center"/>
              <w:rPr>
                <w:rFonts w:ascii="Times New Roman" w:hAnsi="Times New Roman" w:cs="Times New Roman"/>
                <w:sz w:val="24"/>
                <w:szCs w:val="24"/>
                <w:lang w:val="en-US"/>
              </w:rPr>
            </w:pPr>
            <w:r w:rsidRPr="004E34BD">
              <w:rPr>
                <w:rFonts w:ascii="Times New Roman" w:hAnsi="Times New Roman" w:cs="Times New Roman"/>
                <w:sz w:val="24"/>
                <w:szCs w:val="24"/>
              </w:rPr>
              <w:t>zamówienia</w:t>
            </w:r>
          </w:p>
        </w:tc>
        <w:tc>
          <w:tcPr>
            <w:tcW w:w="2682" w:type="dxa"/>
            <w:vMerge w:val="restart"/>
            <w:shd w:val="clear" w:color="auto" w:fill="auto"/>
          </w:tcPr>
          <w:p w14:paraId="12667C05" w14:textId="77777777" w:rsidR="003D33CF" w:rsidRPr="004E34BD" w:rsidRDefault="003D33CF" w:rsidP="00EF26F3">
            <w:pPr>
              <w:jc w:val="center"/>
              <w:rPr>
                <w:rFonts w:ascii="Times New Roman" w:hAnsi="Times New Roman" w:cs="Times New Roman"/>
                <w:sz w:val="24"/>
                <w:szCs w:val="24"/>
              </w:rPr>
            </w:pPr>
            <w:r w:rsidRPr="004E34BD">
              <w:rPr>
                <w:rFonts w:ascii="Times New Roman" w:hAnsi="Times New Roman" w:cs="Times New Roman"/>
                <w:sz w:val="24"/>
                <w:szCs w:val="24"/>
              </w:rPr>
              <w:t xml:space="preserve">Nazwa podmiotu na rzecz którego była/jest realizowana </w:t>
            </w:r>
            <w:r w:rsidR="00EF26F3" w:rsidRPr="004E34BD">
              <w:rPr>
                <w:rFonts w:ascii="Times New Roman" w:hAnsi="Times New Roman" w:cs="Times New Roman"/>
                <w:sz w:val="24"/>
                <w:szCs w:val="24"/>
              </w:rPr>
              <w:t>dost</w:t>
            </w:r>
            <w:r w:rsidRPr="004E34BD">
              <w:rPr>
                <w:rFonts w:ascii="Times New Roman" w:hAnsi="Times New Roman" w:cs="Times New Roman"/>
                <w:sz w:val="24"/>
                <w:szCs w:val="24"/>
              </w:rPr>
              <w:t>a</w:t>
            </w:r>
            <w:r w:rsidR="00EF26F3" w:rsidRPr="004E34BD">
              <w:rPr>
                <w:rFonts w:ascii="Times New Roman" w:hAnsi="Times New Roman" w:cs="Times New Roman"/>
                <w:sz w:val="24"/>
                <w:szCs w:val="24"/>
              </w:rPr>
              <w:t>wa</w:t>
            </w:r>
          </w:p>
        </w:tc>
        <w:tc>
          <w:tcPr>
            <w:tcW w:w="2332" w:type="dxa"/>
            <w:gridSpan w:val="2"/>
            <w:shd w:val="clear" w:color="auto" w:fill="auto"/>
            <w:vAlign w:val="center"/>
          </w:tcPr>
          <w:p w14:paraId="00B09879"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Termin realizacji</w:t>
            </w:r>
          </w:p>
        </w:tc>
      </w:tr>
      <w:tr w:rsidR="003D33CF" w:rsidRPr="004E34BD" w14:paraId="52C91B1B" w14:textId="77777777" w:rsidTr="00322A91">
        <w:trPr>
          <w:trHeight w:val="531"/>
        </w:trPr>
        <w:tc>
          <w:tcPr>
            <w:tcW w:w="675" w:type="dxa"/>
            <w:vMerge/>
            <w:shd w:val="clear" w:color="auto" w:fill="auto"/>
            <w:vAlign w:val="center"/>
          </w:tcPr>
          <w:p w14:paraId="5AC2D906" w14:textId="77777777" w:rsidR="003D33CF" w:rsidRPr="004E34BD" w:rsidRDefault="003D33CF" w:rsidP="00322A91">
            <w:pPr>
              <w:rPr>
                <w:rFonts w:ascii="Times New Roman" w:hAnsi="Times New Roman" w:cs="Times New Roman"/>
                <w:sz w:val="24"/>
                <w:szCs w:val="24"/>
                <w:lang w:val="en-US"/>
              </w:rPr>
            </w:pPr>
          </w:p>
        </w:tc>
        <w:tc>
          <w:tcPr>
            <w:tcW w:w="2127" w:type="dxa"/>
            <w:vMerge/>
            <w:shd w:val="clear" w:color="auto" w:fill="auto"/>
            <w:vAlign w:val="center"/>
          </w:tcPr>
          <w:p w14:paraId="000C9FB3" w14:textId="77777777" w:rsidR="003D33CF" w:rsidRPr="004E34BD" w:rsidRDefault="003D33CF" w:rsidP="00322A91">
            <w:pPr>
              <w:rPr>
                <w:rFonts w:ascii="Times New Roman" w:hAnsi="Times New Roman" w:cs="Times New Roman"/>
                <w:sz w:val="24"/>
                <w:szCs w:val="24"/>
                <w:lang w:val="en-US"/>
              </w:rPr>
            </w:pPr>
          </w:p>
        </w:tc>
        <w:tc>
          <w:tcPr>
            <w:tcW w:w="1426" w:type="dxa"/>
            <w:vMerge/>
            <w:shd w:val="clear" w:color="auto" w:fill="auto"/>
            <w:vAlign w:val="center"/>
          </w:tcPr>
          <w:p w14:paraId="7F575005" w14:textId="77777777" w:rsidR="003D33CF" w:rsidRPr="004E34BD" w:rsidRDefault="003D33CF" w:rsidP="00322A91">
            <w:pPr>
              <w:rPr>
                <w:rFonts w:ascii="Times New Roman" w:hAnsi="Times New Roman" w:cs="Times New Roman"/>
                <w:sz w:val="24"/>
                <w:szCs w:val="24"/>
                <w:lang w:val="en-US"/>
              </w:rPr>
            </w:pPr>
          </w:p>
        </w:tc>
        <w:tc>
          <w:tcPr>
            <w:tcW w:w="2682" w:type="dxa"/>
            <w:vMerge/>
            <w:shd w:val="clear" w:color="auto" w:fill="auto"/>
            <w:vAlign w:val="center"/>
          </w:tcPr>
          <w:p w14:paraId="53A5C049" w14:textId="77777777" w:rsidR="003D33CF" w:rsidRPr="004E34BD" w:rsidRDefault="003D33CF" w:rsidP="00322A91">
            <w:pPr>
              <w:rPr>
                <w:rFonts w:ascii="Times New Roman" w:hAnsi="Times New Roman" w:cs="Times New Roman"/>
                <w:sz w:val="24"/>
                <w:szCs w:val="24"/>
                <w:lang w:val="en-US"/>
              </w:rPr>
            </w:pPr>
          </w:p>
        </w:tc>
        <w:tc>
          <w:tcPr>
            <w:tcW w:w="1136" w:type="dxa"/>
            <w:shd w:val="clear" w:color="auto" w:fill="auto"/>
            <w:vAlign w:val="center"/>
          </w:tcPr>
          <w:p w14:paraId="18CE8A5C"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od</w:t>
            </w:r>
          </w:p>
        </w:tc>
        <w:tc>
          <w:tcPr>
            <w:tcW w:w="1196" w:type="dxa"/>
            <w:shd w:val="clear" w:color="auto" w:fill="auto"/>
            <w:vAlign w:val="center"/>
          </w:tcPr>
          <w:p w14:paraId="469EBD18"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do</w:t>
            </w:r>
          </w:p>
        </w:tc>
      </w:tr>
      <w:tr w:rsidR="003D33CF" w:rsidRPr="004E34BD" w14:paraId="2012839A" w14:textId="77777777" w:rsidTr="00322A91">
        <w:tc>
          <w:tcPr>
            <w:tcW w:w="675" w:type="dxa"/>
            <w:shd w:val="clear" w:color="auto" w:fill="auto"/>
          </w:tcPr>
          <w:p w14:paraId="0821CF67"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1.</w:t>
            </w:r>
          </w:p>
        </w:tc>
        <w:tc>
          <w:tcPr>
            <w:tcW w:w="2127" w:type="dxa"/>
            <w:shd w:val="clear" w:color="auto" w:fill="auto"/>
          </w:tcPr>
          <w:p w14:paraId="141E47CF"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8B59C2D"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1A354B3C"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0993EAF5"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0AA9684A" w14:textId="77777777" w:rsidR="003D33CF" w:rsidRPr="004E34BD" w:rsidRDefault="003D33CF" w:rsidP="00322A91">
            <w:pPr>
              <w:rPr>
                <w:rFonts w:ascii="Times New Roman" w:hAnsi="Times New Roman" w:cs="Times New Roman"/>
                <w:b/>
                <w:sz w:val="24"/>
                <w:szCs w:val="24"/>
                <w:lang w:val="en-US"/>
              </w:rPr>
            </w:pPr>
          </w:p>
        </w:tc>
      </w:tr>
      <w:tr w:rsidR="003D33CF" w:rsidRPr="004E34BD" w14:paraId="562C7020" w14:textId="77777777" w:rsidTr="00322A91">
        <w:tc>
          <w:tcPr>
            <w:tcW w:w="675" w:type="dxa"/>
            <w:shd w:val="clear" w:color="auto" w:fill="auto"/>
          </w:tcPr>
          <w:p w14:paraId="014F5E93"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2.</w:t>
            </w:r>
          </w:p>
        </w:tc>
        <w:tc>
          <w:tcPr>
            <w:tcW w:w="2127" w:type="dxa"/>
            <w:shd w:val="clear" w:color="auto" w:fill="auto"/>
          </w:tcPr>
          <w:p w14:paraId="5CEBE6A5"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0FC3F74"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481B1F94"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539753D2"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6F777E12" w14:textId="77777777" w:rsidR="003D33CF" w:rsidRPr="004E34BD" w:rsidRDefault="003D33CF" w:rsidP="00322A91">
            <w:pPr>
              <w:rPr>
                <w:rFonts w:ascii="Times New Roman" w:hAnsi="Times New Roman" w:cs="Times New Roman"/>
                <w:b/>
                <w:sz w:val="24"/>
                <w:szCs w:val="24"/>
                <w:lang w:val="en-US"/>
              </w:rPr>
            </w:pPr>
          </w:p>
        </w:tc>
      </w:tr>
      <w:tr w:rsidR="003D33CF" w:rsidRPr="004E34BD" w14:paraId="2E523716" w14:textId="77777777" w:rsidTr="00322A91">
        <w:tc>
          <w:tcPr>
            <w:tcW w:w="675" w:type="dxa"/>
            <w:shd w:val="clear" w:color="auto" w:fill="auto"/>
          </w:tcPr>
          <w:p w14:paraId="01D65192"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3.</w:t>
            </w:r>
          </w:p>
        </w:tc>
        <w:tc>
          <w:tcPr>
            <w:tcW w:w="2127" w:type="dxa"/>
            <w:shd w:val="clear" w:color="auto" w:fill="auto"/>
          </w:tcPr>
          <w:p w14:paraId="16040EA1"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34B1FFFF"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2BB6AB63"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19D9AEF6"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4F19DD78" w14:textId="77777777" w:rsidR="003D33CF" w:rsidRPr="004E34BD" w:rsidRDefault="003D33CF" w:rsidP="00322A91">
            <w:pPr>
              <w:rPr>
                <w:rFonts w:ascii="Times New Roman" w:hAnsi="Times New Roman" w:cs="Times New Roman"/>
                <w:b/>
                <w:sz w:val="24"/>
                <w:szCs w:val="24"/>
                <w:lang w:val="en-US"/>
              </w:rPr>
            </w:pPr>
          </w:p>
        </w:tc>
      </w:tr>
    </w:tbl>
    <w:p w14:paraId="268E550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3D61B5A8"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Jestem świadomy (a) odpowiedzialności karnej wynikającej z art. 297 §1 Kodeksu Karnego.</w:t>
      </w:r>
    </w:p>
    <w:p w14:paraId="6882B104"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78CDCF20"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0A8FF551"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5968306D" w14:textId="14FE9C53" w:rsidR="00743BEF" w:rsidRDefault="00396349" w:rsidP="00396349">
      <w:pPr>
        <w:suppressAutoHyphens/>
        <w:spacing w:line="276" w:lineRule="auto"/>
        <w:jc w:val="both"/>
        <w:rPr>
          <w:rFonts w:ascii="Times New Roman" w:hAnsi="Times New Roman" w:cs="Times New Roman"/>
          <w:b/>
          <w:color w:val="000000"/>
        </w:rPr>
      </w:pPr>
      <w:r w:rsidRPr="00396349">
        <w:rPr>
          <w:rFonts w:ascii="Times New Roman" w:hAnsi="Times New Roman" w:cs="Times New Roman"/>
          <w:b/>
          <w:color w:val="000000"/>
        </w:rPr>
        <w:t xml:space="preserve">                                               </w:t>
      </w:r>
    </w:p>
    <w:p w14:paraId="06BFE3B7" w14:textId="0A8F8E02" w:rsidR="00427E33" w:rsidRDefault="00427E33" w:rsidP="00396349">
      <w:pPr>
        <w:suppressAutoHyphens/>
        <w:spacing w:line="276" w:lineRule="auto"/>
        <w:jc w:val="both"/>
        <w:rPr>
          <w:rFonts w:ascii="Times New Roman" w:hAnsi="Times New Roman" w:cs="Times New Roman"/>
          <w:b/>
          <w:color w:val="000000"/>
        </w:rPr>
      </w:pPr>
    </w:p>
    <w:p w14:paraId="40478621" w14:textId="12F1864E" w:rsidR="00427E33" w:rsidRDefault="00427E33" w:rsidP="00396349">
      <w:pPr>
        <w:suppressAutoHyphens/>
        <w:spacing w:line="276" w:lineRule="auto"/>
        <w:jc w:val="both"/>
        <w:rPr>
          <w:rFonts w:ascii="Times New Roman" w:hAnsi="Times New Roman" w:cs="Times New Roman"/>
          <w:b/>
          <w:color w:val="000000"/>
        </w:rPr>
      </w:pPr>
    </w:p>
    <w:p w14:paraId="56BA261E" w14:textId="77777777" w:rsidR="00427E33" w:rsidRDefault="00427E33" w:rsidP="00396349">
      <w:pPr>
        <w:suppressAutoHyphens/>
        <w:spacing w:line="276" w:lineRule="auto"/>
        <w:jc w:val="both"/>
        <w:rPr>
          <w:rFonts w:ascii="Times New Roman" w:hAnsi="Times New Roman" w:cs="Times New Roman"/>
          <w:b/>
          <w:color w:val="000000"/>
        </w:rPr>
      </w:pPr>
    </w:p>
    <w:p w14:paraId="06AA4408" w14:textId="01221EA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427E33">
        <w:rPr>
          <w:rFonts w:ascii="Times New Roman" w:hAnsi="Times New Roman" w:cs="Times New Roman"/>
          <w:bCs/>
          <w:color w:val="000000"/>
          <w:sz w:val="16"/>
          <w:szCs w:val="16"/>
          <w:u w:val="single"/>
        </w:rPr>
        <w:t>7</w:t>
      </w:r>
      <w:r w:rsidR="00282785" w:rsidRPr="00282785">
        <w:rPr>
          <w:rFonts w:ascii="Times New Roman" w:eastAsia="Calibri" w:hAnsi="Times New Roman" w:cs="Times New Roman"/>
          <w:sz w:val="16"/>
          <w:szCs w:val="16"/>
        </w:rPr>
        <w:t xml:space="preserve">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396349" w:rsidRPr="00282785">
        <w:rPr>
          <w:rFonts w:ascii="Times New Roman" w:hAnsi="Times New Roman" w:cs="Times New Roman"/>
          <w:b/>
          <w:color w:val="000000"/>
          <w:sz w:val="16"/>
          <w:szCs w:val="16"/>
        </w:rPr>
        <w:t xml:space="preserve"> </w:t>
      </w:r>
      <w:r w:rsidR="00396349" w:rsidRPr="00282785">
        <w:rPr>
          <w:rFonts w:ascii="Times New Roman" w:hAnsi="Times New Roman" w:cs="Times New Roman"/>
          <w:bCs/>
          <w:color w:val="000000"/>
          <w:sz w:val="16"/>
          <w:szCs w:val="16"/>
        </w:rPr>
        <w:t>jeżeli dotyczy</w:t>
      </w:r>
    </w:p>
    <w:p w14:paraId="4D00A7B8" w14:textId="77777777" w:rsidR="00396349" w:rsidRPr="00396349" w:rsidRDefault="00396349" w:rsidP="00367839">
      <w:pPr>
        <w:suppressAutoHyphens/>
        <w:spacing w:after="0"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2D2F1C41" w14:textId="77777777" w:rsidR="00396349" w:rsidRPr="00396349" w:rsidRDefault="00396349" w:rsidP="00367839">
      <w:pPr>
        <w:suppressAutoHyphens/>
        <w:spacing w:after="0"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035BBE5C"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71A2939B"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05058664"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40015F27"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0FAC372F" w14:textId="77777777" w:rsidR="00396349" w:rsidRPr="00396349" w:rsidRDefault="00396349" w:rsidP="00396349">
      <w:pPr>
        <w:spacing w:line="276" w:lineRule="auto"/>
        <w:jc w:val="center"/>
        <w:rPr>
          <w:rFonts w:ascii="Times New Roman" w:hAnsi="Times New Roman" w:cs="Times New Roman"/>
          <w:b/>
          <w:bCs/>
        </w:rPr>
      </w:pPr>
    </w:p>
    <w:p w14:paraId="66F5F02F" w14:textId="795184DA" w:rsidR="001C3AC3" w:rsidRPr="00CF41AE" w:rsidRDefault="001C3AC3" w:rsidP="001C3AC3">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w:t>
      </w:r>
      <w:r w:rsidR="00906F79">
        <w:rPr>
          <w:rFonts w:ascii="Times New Roman" w:eastAsia="Times New Roman" w:hAnsi="Times New Roman" w:cs="Times New Roman"/>
          <w:b/>
          <w:i/>
          <w:sz w:val="24"/>
          <w:szCs w:val="24"/>
          <w:lang w:eastAsia="pl-PL"/>
        </w:rPr>
        <w:t> </w:t>
      </w:r>
      <w:r w:rsidR="00906F79" w:rsidRPr="00906F79">
        <w:rPr>
          <w:rFonts w:ascii="Times New Roman" w:eastAsia="Times New Roman" w:hAnsi="Times New Roman" w:cs="Times New Roman"/>
          <w:b/>
          <w:i/>
          <w:sz w:val="24"/>
          <w:szCs w:val="24"/>
          <w:lang w:eastAsia="pl-PL"/>
        </w:rPr>
        <w:t>Stalowej Woli</w:t>
      </w:r>
      <w:r w:rsidRPr="00CF41AE">
        <w:rPr>
          <w:rFonts w:ascii="Times New Roman" w:hAnsi="Times New Roman" w:cs="Times New Roman"/>
          <w:b/>
          <w:i/>
          <w:sz w:val="24"/>
          <w:szCs w:val="24"/>
        </w:rPr>
        <w:t>”.</w:t>
      </w:r>
      <w:r w:rsidRPr="00CF41AE">
        <w:rPr>
          <w:rFonts w:ascii="Times New Roman" w:eastAsia="Times New Roman" w:hAnsi="Times New Roman" w:cs="Times New Roman"/>
          <w:b/>
          <w:i/>
          <w:sz w:val="24"/>
          <w:szCs w:val="24"/>
          <w:lang w:eastAsia="pl-PL"/>
        </w:rPr>
        <w:t xml:space="preserve"> </w:t>
      </w:r>
    </w:p>
    <w:p w14:paraId="5BA4A446" w14:textId="34ACE0F7" w:rsidR="00396349" w:rsidRPr="00396349" w:rsidRDefault="00396349" w:rsidP="00396349">
      <w:pPr>
        <w:spacing w:line="276" w:lineRule="auto"/>
        <w:jc w:val="center"/>
        <w:rPr>
          <w:rFonts w:ascii="Times New Roman" w:hAnsi="Times New Roman" w:cs="Times New Roman"/>
          <w:b/>
        </w:rPr>
      </w:pPr>
    </w:p>
    <w:p w14:paraId="563EEA85" w14:textId="77777777" w:rsidR="00396349" w:rsidRPr="00396349" w:rsidRDefault="00396349" w:rsidP="00396349">
      <w:pPr>
        <w:spacing w:line="276" w:lineRule="auto"/>
        <w:rPr>
          <w:rFonts w:ascii="Times New Roman" w:hAnsi="Times New Roman" w:cs="Times New Roman"/>
        </w:rPr>
      </w:pPr>
    </w:p>
    <w:p w14:paraId="46B7C908" w14:textId="73628ABD"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Pzp, oświadczamy że </w:t>
      </w:r>
      <w:r w:rsidR="00573430">
        <w:rPr>
          <w:rFonts w:ascii="Times New Roman" w:hAnsi="Times New Roman" w:cs="Times New Roman"/>
        </w:rPr>
        <w:t>dostawy</w:t>
      </w:r>
      <w:r w:rsidRPr="00396349">
        <w:rPr>
          <w:rFonts w:ascii="Times New Roman" w:hAnsi="Times New Roman" w:cs="Times New Roman"/>
        </w:rPr>
        <w:t xml:space="preserve"> wykonają poszczególni Wykonawcy wspólnie ubiegający się o udzielenie zamówienia zgodnie z poniższą tabelą:</w:t>
      </w:r>
    </w:p>
    <w:p w14:paraId="13A81425"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1F299071" w14:textId="77777777" w:rsidTr="00677BE8">
        <w:tc>
          <w:tcPr>
            <w:tcW w:w="4748" w:type="dxa"/>
            <w:shd w:val="clear" w:color="auto" w:fill="auto"/>
          </w:tcPr>
          <w:p w14:paraId="321999EC" w14:textId="77777777" w:rsidR="00396349" w:rsidRPr="00396349" w:rsidRDefault="00396349" w:rsidP="00677BE8">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1B32BB58"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0449D2D3" w14:textId="1CAA3DED" w:rsidR="00396349" w:rsidRPr="00396349" w:rsidRDefault="00396349" w:rsidP="00677BE8">
            <w:pPr>
              <w:spacing w:before="60"/>
              <w:jc w:val="both"/>
              <w:rPr>
                <w:rFonts w:ascii="Times New Roman" w:hAnsi="Times New Roman" w:cs="Times New Roman"/>
              </w:rPr>
            </w:pPr>
            <w:r w:rsidRPr="00396349">
              <w:rPr>
                <w:rFonts w:ascii="Times New Roman" w:hAnsi="Times New Roman" w:cs="Times New Roman"/>
              </w:rPr>
              <w:t xml:space="preserve">zakres </w:t>
            </w:r>
            <w:r w:rsidR="002D448F">
              <w:rPr>
                <w:rFonts w:ascii="Times New Roman" w:hAnsi="Times New Roman" w:cs="Times New Roman"/>
              </w:rPr>
              <w:t>dostaw</w:t>
            </w:r>
            <w:r w:rsidRPr="00396349">
              <w:rPr>
                <w:rFonts w:ascii="Times New Roman" w:hAnsi="Times New Roman" w:cs="Times New Roman"/>
              </w:rPr>
              <w:t>, który będzie wykonywał dany Wykonawca wspólnie ubiegający się o udzielenie zamówienia</w:t>
            </w:r>
          </w:p>
        </w:tc>
      </w:tr>
      <w:tr w:rsidR="00396349" w:rsidRPr="00396349" w14:paraId="71BACF13" w14:textId="77777777" w:rsidTr="00677BE8">
        <w:tc>
          <w:tcPr>
            <w:tcW w:w="4748" w:type="dxa"/>
            <w:shd w:val="clear" w:color="auto" w:fill="auto"/>
          </w:tcPr>
          <w:p w14:paraId="189703D6" w14:textId="77777777" w:rsidR="00396349" w:rsidRPr="00396349" w:rsidRDefault="00396349" w:rsidP="00677BE8">
            <w:pPr>
              <w:spacing w:before="60"/>
              <w:jc w:val="both"/>
              <w:rPr>
                <w:rFonts w:ascii="Times New Roman" w:hAnsi="Times New Roman" w:cs="Times New Roman"/>
              </w:rPr>
            </w:pPr>
          </w:p>
          <w:p w14:paraId="747AF8D6"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2CA9309D" w14:textId="77777777" w:rsidR="00396349" w:rsidRPr="00396349" w:rsidRDefault="00396349" w:rsidP="00677BE8">
            <w:pPr>
              <w:spacing w:before="60"/>
              <w:jc w:val="both"/>
              <w:rPr>
                <w:rFonts w:ascii="Times New Roman" w:hAnsi="Times New Roman" w:cs="Times New Roman"/>
              </w:rPr>
            </w:pPr>
          </w:p>
        </w:tc>
      </w:tr>
      <w:tr w:rsidR="00396349" w:rsidRPr="00396349" w14:paraId="6D5B98A5" w14:textId="77777777" w:rsidTr="00677BE8">
        <w:tc>
          <w:tcPr>
            <w:tcW w:w="4748" w:type="dxa"/>
            <w:shd w:val="clear" w:color="auto" w:fill="auto"/>
          </w:tcPr>
          <w:p w14:paraId="26A6F627" w14:textId="77777777" w:rsidR="00396349" w:rsidRPr="00396349" w:rsidRDefault="00396349" w:rsidP="00677BE8">
            <w:pPr>
              <w:spacing w:before="60"/>
              <w:jc w:val="both"/>
              <w:rPr>
                <w:rFonts w:ascii="Times New Roman" w:hAnsi="Times New Roman" w:cs="Times New Roman"/>
              </w:rPr>
            </w:pPr>
          </w:p>
          <w:p w14:paraId="6E3DFF85" w14:textId="77777777" w:rsidR="00396349" w:rsidRPr="00396349" w:rsidRDefault="00396349" w:rsidP="00677BE8">
            <w:pPr>
              <w:spacing w:before="60"/>
              <w:jc w:val="both"/>
              <w:rPr>
                <w:rFonts w:ascii="Times New Roman" w:hAnsi="Times New Roman" w:cs="Times New Roman"/>
              </w:rPr>
            </w:pPr>
          </w:p>
        </w:tc>
        <w:tc>
          <w:tcPr>
            <w:tcW w:w="4746" w:type="dxa"/>
            <w:shd w:val="clear" w:color="auto" w:fill="auto"/>
          </w:tcPr>
          <w:p w14:paraId="5B808AD9" w14:textId="77777777" w:rsidR="00396349" w:rsidRPr="00396349" w:rsidRDefault="00396349" w:rsidP="00677BE8">
            <w:pPr>
              <w:spacing w:before="60"/>
              <w:jc w:val="both"/>
              <w:rPr>
                <w:rFonts w:ascii="Times New Roman" w:hAnsi="Times New Roman" w:cs="Times New Roman"/>
              </w:rPr>
            </w:pPr>
          </w:p>
        </w:tc>
      </w:tr>
    </w:tbl>
    <w:p w14:paraId="7503ED14" w14:textId="038F8830"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2AB1FAA" w14:textId="77777777" w:rsidR="00396349" w:rsidRPr="00396349" w:rsidRDefault="00396349" w:rsidP="00396349">
      <w:pPr>
        <w:jc w:val="both"/>
        <w:rPr>
          <w:rFonts w:ascii="Times New Roman" w:hAnsi="Times New Roman" w:cs="Times New Roman"/>
          <w:bCs/>
        </w:rPr>
      </w:pPr>
    </w:p>
    <w:p w14:paraId="69EA78EC" w14:textId="29820B46"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2D448F">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632DF077"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t xml:space="preserve"> </w:t>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5CCD8FEE"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7C23B92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386D442"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6F07B89"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290E531A"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19830F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A52C162" w14:textId="69A88CB4" w:rsidR="00226F56" w:rsidRDefault="00226F56" w:rsidP="00226F56">
      <w:pPr>
        <w:autoSpaceDE w:val="0"/>
        <w:autoSpaceDN w:val="0"/>
        <w:adjustRightInd w:val="0"/>
        <w:spacing w:after="0" w:line="240" w:lineRule="auto"/>
        <w:jc w:val="both"/>
        <w:rPr>
          <w:rFonts w:ascii="Times New Roman" w:hAnsi="Times New Roman" w:cs="Times New Roman"/>
          <w:bCs/>
          <w:sz w:val="16"/>
          <w:szCs w:val="16"/>
          <w:u w:val="single"/>
        </w:rPr>
      </w:pPr>
      <w:r>
        <w:rPr>
          <w:rFonts w:ascii="Times New Roman" w:hAnsi="Times New Roman" w:cs="Times New Roman"/>
          <w:bCs/>
          <w:sz w:val="16"/>
          <w:szCs w:val="16"/>
          <w:u w:val="single"/>
        </w:rPr>
        <w:br w:type="page"/>
      </w:r>
    </w:p>
    <w:p w14:paraId="4A898E9A" w14:textId="3C58B118" w:rsidR="00543535" w:rsidRPr="00EC7609"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D75B6B">
        <w:rPr>
          <w:rFonts w:ascii="Times New Roman" w:hAnsi="Times New Roman" w:cs="Times New Roman"/>
          <w:bCs/>
          <w:sz w:val="16"/>
          <w:szCs w:val="16"/>
          <w:u w:val="single"/>
        </w:rPr>
        <w:lastRenderedPageBreak/>
        <w:t>Załącznik nr</w:t>
      </w:r>
      <w:r>
        <w:rPr>
          <w:rFonts w:ascii="Times New Roman" w:hAnsi="Times New Roman" w:cs="Times New Roman"/>
          <w:bCs/>
          <w:sz w:val="16"/>
          <w:szCs w:val="16"/>
          <w:u w:val="single"/>
        </w:rPr>
        <w:t xml:space="preserve"> </w:t>
      </w:r>
      <w:r w:rsidR="00427E33">
        <w:rPr>
          <w:rFonts w:ascii="Times New Roman" w:hAnsi="Times New Roman" w:cs="Times New Roman"/>
          <w:bCs/>
          <w:sz w:val="16"/>
          <w:szCs w:val="16"/>
          <w:u w:val="single"/>
        </w:rPr>
        <w:t>8</w:t>
      </w:r>
      <w:r>
        <w:rPr>
          <w:rFonts w:ascii="Times New Roman" w:hAnsi="Times New Roman" w:cs="Times New Roman"/>
          <w:bCs/>
          <w:sz w:val="16"/>
          <w:szCs w:val="16"/>
          <w:u w:val="single"/>
        </w:rPr>
        <w:t xml:space="preserve"> </w:t>
      </w:r>
      <w:r w:rsidRPr="00EC7609">
        <w:rPr>
          <w:rFonts w:ascii="Times New Roman" w:hAnsi="Times New Roman" w:cs="Times New Roman"/>
          <w:bCs/>
          <w:sz w:val="16"/>
          <w:szCs w:val="16"/>
        </w:rPr>
        <w:t>do SWZ</w:t>
      </w:r>
    </w:p>
    <w:p w14:paraId="1A309518" w14:textId="77777777" w:rsidR="00543535" w:rsidRPr="00721CE1"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54D489D1" w14:textId="77777777" w:rsidR="00543535" w:rsidRPr="00EC7609" w:rsidRDefault="00543535" w:rsidP="00543535">
      <w:pPr>
        <w:suppressAutoHyphens/>
        <w:jc w:val="right"/>
        <w:rPr>
          <w:rFonts w:ascii="Times New Roman" w:hAnsi="Times New Roman" w:cs="Times New Roman"/>
          <w:sz w:val="24"/>
          <w:szCs w:val="24"/>
          <w:lang w:eastAsia="ar-SA"/>
        </w:rPr>
      </w:pPr>
    </w:p>
    <w:p w14:paraId="78B7F76E" w14:textId="43BD17AC"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367839">
        <w:rPr>
          <w:rFonts w:ascii="Times New Roman" w:hAnsi="Times New Roman" w:cs="Times New Roman"/>
          <w:b/>
          <w:sz w:val="24"/>
          <w:szCs w:val="24"/>
          <w:lang w:eastAsia="ar-SA"/>
        </w:rPr>
        <w:t>7</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p>
    <w:p w14:paraId="3632A558"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4FFE0440"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5EF5D893"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18826AA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5E41533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0B215B31"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9B418DB"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D2A49EC"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4A62BDB2" w14:textId="77777777" w:rsidR="003E60A2" w:rsidRDefault="003E60A2" w:rsidP="003E60A2">
      <w:pPr>
        <w:tabs>
          <w:tab w:val="num" w:pos="0"/>
        </w:tabs>
        <w:jc w:val="both"/>
        <w:rPr>
          <w:bCs/>
          <w:szCs w:val="20"/>
        </w:rPr>
      </w:pPr>
    </w:p>
    <w:p w14:paraId="673F412A" w14:textId="512181EA" w:rsidR="001C3AC3" w:rsidRPr="00CF41AE" w:rsidRDefault="003E60A2" w:rsidP="001C3AC3">
      <w:pPr>
        <w:spacing w:after="0" w:line="240" w:lineRule="auto"/>
        <w:jc w:val="both"/>
        <w:rPr>
          <w:rFonts w:ascii="Times New Roman" w:eastAsia="Times New Roman" w:hAnsi="Times New Roman" w:cs="Times New Roman"/>
          <w:b/>
          <w:i/>
          <w:sz w:val="24"/>
          <w:szCs w:val="24"/>
          <w:lang w:eastAsia="pl-PL"/>
        </w:rPr>
      </w:pPr>
      <w:r w:rsidRPr="003E60A2">
        <w:rPr>
          <w:rFonts w:ascii="Times New Roman" w:hAnsi="Times New Roman" w:cs="Times New Roman"/>
          <w:bCs/>
          <w:sz w:val="24"/>
          <w:szCs w:val="24"/>
        </w:rPr>
        <w:t>Zgodnie z wynikiem postępowania o udzielenie zamówienia pn.: </w:t>
      </w:r>
      <w:r w:rsidRPr="003E60A2">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49144322" w14:textId="7828892F" w:rsidR="003E60A2" w:rsidRPr="003E60A2" w:rsidRDefault="003E60A2" w:rsidP="001C3AC3">
      <w:pPr>
        <w:tabs>
          <w:tab w:val="num" w:pos="0"/>
        </w:tabs>
        <w:spacing w:after="0" w:line="240" w:lineRule="auto"/>
        <w:jc w:val="both"/>
        <w:rPr>
          <w:rFonts w:ascii="Times New Roman" w:hAnsi="Times New Roman" w:cs="Times New Roman"/>
          <w:bCs/>
          <w:sz w:val="24"/>
          <w:szCs w:val="24"/>
        </w:rPr>
      </w:pPr>
      <w:r w:rsidRPr="003E60A2">
        <w:rPr>
          <w:rFonts w:ascii="Times New Roman" w:hAnsi="Times New Roman" w:cs="Times New Roman"/>
          <w:bCs/>
          <w:sz w:val="24"/>
          <w:szCs w:val="24"/>
        </w:rPr>
        <w:t>zawarto umowę o następującej treści:</w:t>
      </w:r>
    </w:p>
    <w:p w14:paraId="6F9159E5" w14:textId="77777777" w:rsidR="003E60A2" w:rsidRDefault="003E60A2" w:rsidP="00543535">
      <w:pPr>
        <w:jc w:val="center"/>
        <w:rPr>
          <w:rFonts w:ascii="Times New Roman" w:hAnsi="Times New Roman" w:cs="Times New Roman"/>
          <w:bCs/>
          <w:sz w:val="24"/>
          <w:szCs w:val="24"/>
          <w:lang w:eastAsia="pl-PL"/>
        </w:rPr>
      </w:pPr>
    </w:p>
    <w:p w14:paraId="09FAD70E"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718EAA1" w14:textId="360FA346" w:rsidR="003E60A2" w:rsidRPr="003E60A2" w:rsidRDefault="00C50B94" w:rsidP="00D83345">
      <w:pPr>
        <w:pStyle w:val="Akapitzlist"/>
        <w:numPr>
          <w:ilvl w:val="1"/>
          <w:numId w:val="19"/>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Pr="003E60A2">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449C355D" w14:textId="77777777" w:rsidR="00543535" w:rsidRPr="00891173" w:rsidRDefault="00543535" w:rsidP="00543535">
      <w:pPr>
        <w:jc w:val="center"/>
        <w:rPr>
          <w:rFonts w:ascii="Times New Roman" w:hAnsi="Times New Roman" w:cs="Times New Roman"/>
          <w:bCs/>
          <w:sz w:val="16"/>
          <w:szCs w:val="16"/>
        </w:rPr>
      </w:pPr>
    </w:p>
    <w:p w14:paraId="63CEDBE9" w14:textId="0D2C14CE" w:rsidR="00543535" w:rsidRPr="00CB7A40" w:rsidRDefault="00543535" w:rsidP="001C3AC3">
      <w:pPr>
        <w:jc w:val="both"/>
        <w:rPr>
          <w:rFonts w:ascii="Times New Roman" w:hAnsi="Times New Roman" w:cs="Times New Roman"/>
          <w:sz w:val="24"/>
          <w:szCs w:val="24"/>
        </w:rPr>
      </w:pPr>
      <w:r w:rsidRPr="00CB7A40">
        <w:rPr>
          <w:rFonts w:ascii="Times New Roman" w:hAnsi="Times New Roman" w:cs="Times New Roman"/>
          <w:sz w:val="24"/>
          <w:szCs w:val="24"/>
        </w:rPr>
        <w:t xml:space="preserve">Przedmiotem niniejszej umowy jest </w:t>
      </w:r>
      <w:r w:rsidRPr="00CB7A40">
        <w:rPr>
          <w:rFonts w:ascii="Times New Roman" w:hAnsi="Times New Roman" w:cs="Times New Roman"/>
          <w:b/>
          <w:i/>
          <w:sz w:val="24"/>
          <w:szCs w:val="24"/>
        </w:rPr>
        <w:t>„</w:t>
      </w:r>
      <w:r w:rsidR="00906F79" w:rsidRPr="00906F79">
        <w:rPr>
          <w:rFonts w:ascii="Times New Roman" w:eastAsia="Times New Roman" w:hAnsi="Times New Roman" w:cs="Times New Roman"/>
          <w:b/>
          <w:i/>
          <w:sz w:val="24"/>
          <w:szCs w:val="24"/>
          <w:lang w:eastAsia="pl-PL"/>
        </w:rPr>
        <w:t>Sukcesywna dostawa produktów leczniczych dla pacjentów przebywających w Zakładzie Pielęgnacyjno-Opiekuńczym Samodzielnym Publicznym Zakładzie Opieki Zdrowotnej w Stalowej Woli</w:t>
      </w:r>
      <w:r w:rsidR="001C3AC3" w:rsidRPr="00CF41AE">
        <w:rPr>
          <w:rFonts w:ascii="Times New Roman" w:hAnsi="Times New Roman" w:cs="Times New Roman"/>
          <w:b/>
          <w:i/>
          <w:sz w:val="24"/>
          <w:szCs w:val="24"/>
        </w:rPr>
        <w:t>”</w:t>
      </w:r>
      <w:r w:rsidR="001C3AC3">
        <w:rPr>
          <w:rFonts w:ascii="Times New Roman" w:hAnsi="Times New Roman" w:cs="Times New Roman"/>
          <w:b/>
          <w:i/>
          <w:sz w:val="24"/>
          <w:szCs w:val="24"/>
        </w:rPr>
        <w:t xml:space="preserve">, </w:t>
      </w:r>
      <w:r w:rsidRPr="00CB7A40">
        <w:rPr>
          <w:rFonts w:ascii="Times New Roman" w:hAnsi="Times New Roman" w:cs="Times New Roman"/>
          <w:sz w:val="24"/>
          <w:szCs w:val="24"/>
        </w:rPr>
        <w:t>ul. J. Dąbrowskiego 5,  w</w:t>
      </w:r>
      <w:r w:rsidR="00906F79">
        <w:rPr>
          <w:rFonts w:ascii="Times New Roman" w:hAnsi="Times New Roman" w:cs="Times New Roman"/>
          <w:sz w:val="24"/>
          <w:szCs w:val="24"/>
        </w:rPr>
        <w:t> </w:t>
      </w:r>
      <w:r w:rsidRPr="00CB7A40">
        <w:rPr>
          <w:rFonts w:ascii="Times New Roman" w:hAnsi="Times New Roman" w:cs="Times New Roman"/>
          <w:sz w:val="24"/>
          <w:szCs w:val="24"/>
        </w:rPr>
        <w:t xml:space="preserve">zakresie: </w:t>
      </w:r>
    </w:p>
    <w:p w14:paraId="7F5E1BF7" w14:textId="2DAF09EE" w:rsidR="00A319E1" w:rsidRDefault="00A319E1" w:rsidP="00543535">
      <w:pPr>
        <w:pStyle w:val="Default"/>
        <w:jc w:val="both"/>
      </w:pPr>
      <w:r>
        <w:t>S</w:t>
      </w:r>
      <w:r w:rsidR="00543535">
        <w:t xml:space="preserve">zczegółowy </w:t>
      </w:r>
      <w:r>
        <w:t xml:space="preserve">zakres </w:t>
      </w:r>
      <w:r w:rsidR="00543535">
        <w:t xml:space="preserve">przedmiotu zamówienia </w:t>
      </w:r>
      <w:r>
        <w:t>został określony w następujących dokumentach:</w:t>
      </w:r>
    </w:p>
    <w:p w14:paraId="11D76984" w14:textId="7F1F82D6" w:rsidR="00543535" w:rsidRDefault="00A319E1" w:rsidP="00A319E1">
      <w:pPr>
        <w:pStyle w:val="Default"/>
        <w:numPr>
          <w:ilvl w:val="7"/>
          <w:numId w:val="15"/>
        </w:numPr>
        <w:ind w:left="284" w:hanging="284"/>
        <w:jc w:val="both"/>
      </w:pPr>
      <w:r>
        <w:t>specyfikacja warunków zamówienia,</w:t>
      </w:r>
    </w:p>
    <w:p w14:paraId="76EB55C2" w14:textId="52201255" w:rsidR="007B6211" w:rsidRDefault="007B6211" w:rsidP="00A319E1">
      <w:pPr>
        <w:pStyle w:val="Default"/>
        <w:numPr>
          <w:ilvl w:val="7"/>
          <w:numId w:val="15"/>
        </w:numPr>
        <w:ind w:left="284" w:hanging="284"/>
        <w:jc w:val="both"/>
      </w:pPr>
      <w:r>
        <w:t>oferta Wykonawcy wraz z Załącznikami z dnia: …………………..,</w:t>
      </w:r>
    </w:p>
    <w:p w14:paraId="4254610B" w14:textId="77825035" w:rsidR="007B6211" w:rsidRDefault="007B6211" w:rsidP="00A319E1">
      <w:pPr>
        <w:pStyle w:val="Default"/>
        <w:numPr>
          <w:ilvl w:val="7"/>
          <w:numId w:val="15"/>
        </w:numPr>
        <w:ind w:left="284" w:hanging="284"/>
        <w:jc w:val="both"/>
      </w:pPr>
      <w:r>
        <w:t>oświadczenia/dokumenty składane na etapie prowadzonego postępowania o udzielenie zamówienia publicznego,</w:t>
      </w:r>
    </w:p>
    <w:p w14:paraId="5D4BF7B7" w14:textId="396B2988" w:rsidR="007B6211" w:rsidRDefault="007B6211" w:rsidP="00A319E1">
      <w:pPr>
        <w:pStyle w:val="Default"/>
        <w:numPr>
          <w:ilvl w:val="7"/>
          <w:numId w:val="15"/>
        </w:numPr>
        <w:ind w:left="284" w:hanging="284"/>
        <w:jc w:val="both"/>
      </w:pPr>
      <w:r>
        <w:t>załączniki do niniejszej umowy.</w:t>
      </w:r>
    </w:p>
    <w:p w14:paraId="0FF7A7B3" w14:textId="77777777" w:rsidR="00543535" w:rsidRPr="00891173" w:rsidRDefault="00543535" w:rsidP="00543535">
      <w:pPr>
        <w:pStyle w:val="Default"/>
        <w:jc w:val="both"/>
        <w:rPr>
          <w:sz w:val="16"/>
          <w:szCs w:val="16"/>
        </w:rPr>
      </w:pPr>
    </w:p>
    <w:p w14:paraId="2AE94117" w14:textId="77777777" w:rsidR="00543535" w:rsidRDefault="00543535" w:rsidP="00543535">
      <w:pPr>
        <w:tabs>
          <w:tab w:val="left" w:pos="284"/>
        </w:tabs>
        <w:spacing w:after="0" w:line="240" w:lineRule="auto"/>
        <w:jc w:val="both"/>
        <w:rPr>
          <w:rFonts w:ascii="Times New Roman" w:hAnsi="Times New Roman" w:cs="Times New Roman"/>
          <w:b/>
          <w:sz w:val="24"/>
          <w:szCs w:val="24"/>
          <w:u w:val="single"/>
        </w:rPr>
      </w:pPr>
      <w:r w:rsidRPr="00BF2AA8">
        <w:rPr>
          <w:rFonts w:ascii="Times New Roman" w:hAnsi="Times New Roman" w:cs="Times New Roman"/>
          <w:b/>
          <w:sz w:val="24"/>
          <w:szCs w:val="24"/>
          <w:u w:val="single"/>
        </w:rPr>
        <w:t>W ramach wartości niniejszej umowy Wykonawca zobligowany jest do:</w:t>
      </w:r>
      <w:r>
        <w:rPr>
          <w:rFonts w:ascii="Times New Roman" w:hAnsi="Times New Roman" w:cs="Times New Roman"/>
          <w:b/>
          <w:sz w:val="24"/>
          <w:szCs w:val="24"/>
          <w:u w:val="single"/>
        </w:rPr>
        <w:t xml:space="preserve"> </w:t>
      </w:r>
    </w:p>
    <w:p w14:paraId="0B26537F" w14:textId="58DF93E5" w:rsidR="006D350C" w:rsidRPr="00994FAD" w:rsidRDefault="006D350C" w:rsidP="00915E66">
      <w:pPr>
        <w:pStyle w:val="Akapitzlist"/>
        <w:numPr>
          <w:ilvl w:val="0"/>
          <w:numId w:val="41"/>
        </w:numPr>
        <w:tabs>
          <w:tab w:val="left" w:pos="360"/>
        </w:tabs>
        <w:spacing w:after="0" w:line="256" w:lineRule="auto"/>
        <w:jc w:val="both"/>
        <w:rPr>
          <w:rFonts w:ascii="Times New Roman" w:hAnsi="Times New Roman" w:cs="Times New Roman"/>
          <w:sz w:val="24"/>
          <w:szCs w:val="24"/>
        </w:rPr>
      </w:pPr>
      <w:r w:rsidRPr="00994FAD">
        <w:rPr>
          <w:rFonts w:ascii="Times New Roman" w:hAnsi="Times New Roman" w:cs="Times New Roman"/>
          <w:sz w:val="24"/>
          <w:szCs w:val="24"/>
        </w:rPr>
        <w:t xml:space="preserve">Sukcesywnej dostawy </w:t>
      </w:r>
      <w:r w:rsidRPr="00994FAD">
        <w:rPr>
          <w:rFonts w:ascii="Times New Roman" w:hAnsi="Times New Roman" w:cs="Times New Roman"/>
          <w:b/>
          <w:bCs/>
          <w:sz w:val="24"/>
          <w:szCs w:val="24"/>
        </w:rPr>
        <w:t>produktów leczniczych</w:t>
      </w:r>
      <w:r w:rsidRPr="00994FAD">
        <w:rPr>
          <w:rFonts w:ascii="Times New Roman" w:hAnsi="Times New Roman" w:cs="Times New Roman"/>
          <w:sz w:val="24"/>
          <w:szCs w:val="24"/>
        </w:rPr>
        <w:t xml:space="preserve"> na potrzeby Zakładu Pielęgnacyjno-Opiekuńczego SPZOZ w Stalowej Woli </w:t>
      </w:r>
      <w:r w:rsidRPr="00994FAD">
        <w:rPr>
          <w:rFonts w:ascii="Times New Roman" w:hAnsi="Times New Roman" w:cs="Times New Roman"/>
          <w:b/>
          <w:bCs/>
          <w:sz w:val="24"/>
          <w:szCs w:val="24"/>
        </w:rPr>
        <w:t xml:space="preserve">na okres 3-ech </w:t>
      </w:r>
      <w:r w:rsidRPr="00994FAD">
        <w:rPr>
          <w:rFonts w:ascii="Times New Roman" w:hAnsi="Times New Roman" w:cs="Times New Roman"/>
          <w:sz w:val="24"/>
          <w:szCs w:val="24"/>
        </w:rPr>
        <w:t xml:space="preserve">lat </w:t>
      </w:r>
      <w:r w:rsidRPr="00994FAD">
        <w:rPr>
          <w:rFonts w:ascii="Times New Roman" w:hAnsi="Times New Roman" w:cs="Times New Roman"/>
          <w:b/>
          <w:bCs/>
          <w:sz w:val="24"/>
          <w:szCs w:val="24"/>
        </w:rPr>
        <w:t>od dnia obowiązywania umowy</w:t>
      </w:r>
      <w:r w:rsidRPr="00994FAD">
        <w:rPr>
          <w:rFonts w:ascii="Times New Roman" w:hAnsi="Times New Roman" w:cs="Times New Roman"/>
          <w:sz w:val="24"/>
          <w:szCs w:val="24"/>
        </w:rPr>
        <w:t>.</w:t>
      </w:r>
    </w:p>
    <w:p w14:paraId="78D9594F" w14:textId="11E73442" w:rsidR="007D38D5" w:rsidRPr="00994FAD" w:rsidRDefault="00E65AD0" w:rsidP="00E65AD0">
      <w:pPr>
        <w:tabs>
          <w:tab w:val="left" w:pos="0"/>
          <w:tab w:val="left" w:pos="142"/>
          <w:tab w:val="left" w:pos="284"/>
        </w:tabs>
        <w:spacing w:after="0" w:line="240" w:lineRule="auto"/>
        <w:jc w:val="both"/>
        <w:rPr>
          <w:rFonts w:ascii="Times New Roman" w:hAnsi="Times New Roman" w:cs="Times New Roman"/>
          <w:sz w:val="24"/>
          <w:szCs w:val="24"/>
        </w:rPr>
      </w:pPr>
      <w:r w:rsidRPr="0015486F">
        <w:rPr>
          <w:rFonts w:ascii="Times New Roman" w:hAnsi="Times New Roman" w:cs="Times New Roman"/>
          <w:sz w:val="24"/>
          <w:szCs w:val="24"/>
        </w:rPr>
        <w:t>2.</w:t>
      </w:r>
      <w:r>
        <w:t> </w:t>
      </w:r>
      <w:r w:rsidR="007D38D5" w:rsidRPr="00994FAD">
        <w:rPr>
          <w:rFonts w:ascii="Times New Roman" w:hAnsi="Times New Roman" w:cs="Times New Roman"/>
          <w:sz w:val="24"/>
          <w:szCs w:val="24"/>
        </w:rPr>
        <w:t>Zamawiający zastrzega sobie prawo, że ilości dostarczanych produktów leczniczych mogą ulec zmniejszeniu</w:t>
      </w:r>
      <w:r w:rsidR="008657F6">
        <w:rPr>
          <w:rFonts w:ascii="Times New Roman" w:hAnsi="Times New Roman" w:cs="Times New Roman"/>
          <w:sz w:val="24"/>
          <w:szCs w:val="24"/>
        </w:rPr>
        <w:t>/zwiększeniu</w:t>
      </w:r>
      <w:r w:rsidR="007D38D5" w:rsidRPr="00994FAD">
        <w:rPr>
          <w:rFonts w:ascii="Times New Roman" w:hAnsi="Times New Roman" w:cs="Times New Roman"/>
          <w:sz w:val="24"/>
          <w:szCs w:val="24"/>
        </w:rPr>
        <w:t xml:space="preserve"> w trakcie trwania umowy, w zależności od bieżących potrzeb Zamawiającego związanych z udzielanymi świadczeniami medycznymi, bez możliwości dochodzenia roszczeń przez Wykonawcę z tytułu zmniejszenia</w:t>
      </w:r>
      <w:r w:rsidR="008657F6">
        <w:rPr>
          <w:rFonts w:ascii="Times New Roman" w:hAnsi="Times New Roman" w:cs="Times New Roman"/>
          <w:sz w:val="24"/>
          <w:szCs w:val="24"/>
        </w:rPr>
        <w:t>/zwiększenia</w:t>
      </w:r>
      <w:r w:rsidR="007D38D5" w:rsidRPr="00994FAD">
        <w:rPr>
          <w:rFonts w:ascii="Times New Roman" w:hAnsi="Times New Roman" w:cs="Times New Roman"/>
          <w:sz w:val="24"/>
          <w:szCs w:val="24"/>
        </w:rPr>
        <w:t xml:space="preserve"> ilości zakupionego towaru.</w:t>
      </w:r>
      <w:r>
        <w:rPr>
          <w:rFonts w:ascii="Times New Roman" w:hAnsi="Times New Roman" w:cs="Times New Roman"/>
          <w:sz w:val="24"/>
          <w:szCs w:val="24"/>
        </w:rPr>
        <w:t xml:space="preserve"> </w:t>
      </w:r>
      <w:r w:rsidRPr="00B7505E">
        <w:rPr>
          <w:rFonts w:ascii="Times New Roman" w:hAnsi="Times New Roman" w:cs="Times New Roman"/>
          <w:sz w:val="24"/>
          <w:szCs w:val="24"/>
        </w:rPr>
        <w:t xml:space="preserve">Ewentualne niezrealizowanie przedmiotu umowy w pełnym zakresie, </w:t>
      </w:r>
      <w:r w:rsidRPr="00B7505E">
        <w:rPr>
          <w:rFonts w:ascii="Times New Roman" w:hAnsi="Times New Roman" w:cs="Times New Roman"/>
          <w:sz w:val="24"/>
          <w:szCs w:val="24"/>
        </w:rPr>
        <w:lastRenderedPageBreak/>
        <w:t>wskazanym</w:t>
      </w:r>
      <w:r>
        <w:rPr>
          <w:rFonts w:ascii="Times New Roman" w:hAnsi="Times New Roman" w:cs="Times New Roman"/>
          <w:sz w:val="24"/>
          <w:szCs w:val="24"/>
        </w:rPr>
        <w:t xml:space="preserve"> </w:t>
      </w:r>
      <w:r w:rsidRPr="00B7505E">
        <w:rPr>
          <w:rFonts w:ascii="Times New Roman" w:hAnsi="Times New Roman" w:cs="Times New Roman"/>
          <w:sz w:val="24"/>
          <w:szCs w:val="24"/>
        </w:rPr>
        <w:t xml:space="preserve">w </w:t>
      </w:r>
      <w:r w:rsidRPr="00B7505E">
        <w:rPr>
          <w:rFonts w:ascii="Times New Roman" w:hAnsi="Times New Roman" w:cs="Times New Roman"/>
          <w:sz w:val="24"/>
          <w:szCs w:val="24"/>
          <w:u w:val="single"/>
        </w:rPr>
        <w:t>załączniku nr 1</w:t>
      </w:r>
      <w:r w:rsidRPr="00B7505E">
        <w:rPr>
          <w:rFonts w:ascii="Times New Roman" w:hAnsi="Times New Roman" w:cs="Times New Roman"/>
          <w:sz w:val="24"/>
          <w:szCs w:val="24"/>
        </w:rPr>
        <w:t xml:space="preserve"> do SWZ</w:t>
      </w:r>
      <w:r w:rsidRPr="00B7505E">
        <w:rPr>
          <w:rFonts w:ascii="Times New Roman" w:hAnsi="Times New Roman" w:cs="Times New Roman"/>
        </w:rPr>
        <w:t xml:space="preserve">, </w:t>
      </w:r>
      <w:r w:rsidRPr="00B7505E">
        <w:rPr>
          <w:rFonts w:ascii="Times New Roman" w:hAnsi="Times New Roman" w:cs="Times New Roman"/>
          <w:sz w:val="24"/>
          <w:szCs w:val="24"/>
        </w:rPr>
        <w:t>nie będzie skutkowało obciążeniem Zamawiającego płatnością za niezrealizowaną część zamówienia. Zamawiający może nie zrealizować więcej niż</w:t>
      </w:r>
      <w:r w:rsidR="0062401E">
        <w:rPr>
          <w:rFonts w:ascii="Times New Roman" w:hAnsi="Times New Roman" w:cs="Times New Roman"/>
          <w:sz w:val="24"/>
          <w:szCs w:val="24"/>
        </w:rPr>
        <w:t> </w:t>
      </w:r>
      <w:r w:rsidRPr="00B7505E">
        <w:rPr>
          <w:rFonts w:ascii="Times New Roman" w:hAnsi="Times New Roman" w:cs="Times New Roman"/>
          <w:b/>
          <w:bCs/>
          <w:sz w:val="24"/>
          <w:szCs w:val="24"/>
        </w:rPr>
        <w:t>30%</w:t>
      </w:r>
      <w:r w:rsidR="0062401E">
        <w:rPr>
          <w:rFonts w:ascii="Times New Roman" w:hAnsi="Times New Roman" w:cs="Times New Roman"/>
          <w:b/>
          <w:bCs/>
          <w:sz w:val="24"/>
          <w:szCs w:val="24"/>
        </w:rPr>
        <w:t> </w:t>
      </w:r>
      <w:r w:rsidRPr="00B7505E">
        <w:rPr>
          <w:rFonts w:ascii="Times New Roman" w:hAnsi="Times New Roman" w:cs="Times New Roman"/>
          <w:sz w:val="24"/>
          <w:szCs w:val="24"/>
        </w:rPr>
        <w:t>wartości</w:t>
      </w:r>
      <w:r w:rsidR="0062401E">
        <w:rPr>
          <w:rFonts w:ascii="Times New Roman" w:hAnsi="Times New Roman" w:cs="Times New Roman"/>
          <w:sz w:val="24"/>
          <w:szCs w:val="24"/>
        </w:rPr>
        <w:t> </w:t>
      </w:r>
      <w:r w:rsidRPr="00B7505E">
        <w:rPr>
          <w:rFonts w:ascii="Times New Roman" w:hAnsi="Times New Roman" w:cs="Times New Roman"/>
          <w:sz w:val="24"/>
          <w:szCs w:val="24"/>
        </w:rPr>
        <w:t>zamówienia, jedynie</w:t>
      </w:r>
      <w:r w:rsidR="0062401E">
        <w:rPr>
          <w:rFonts w:ascii="Times New Roman" w:hAnsi="Times New Roman" w:cs="Times New Roman"/>
          <w:sz w:val="24"/>
          <w:szCs w:val="24"/>
        </w:rPr>
        <w:t> </w:t>
      </w:r>
      <w:r w:rsidRPr="00B7505E">
        <w:rPr>
          <w:rFonts w:ascii="Times New Roman" w:hAnsi="Times New Roman" w:cs="Times New Roman"/>
          <w:sz w:val="24"/>
          <w:szCs w:val="24"/>
        </w:rPr>
        <w:t>za</w:t>
      </w:r>
      <w:r w:rsidR="0062401E">
        <w:rPr>
          <w:rFonts w:ascii="Times New Roman" w:hAnsi="Times New Roman" w:cs="Times New Roman"/>
          <w:sz w:val="24"/>
          <w:szCs w:val="24"/>
        </w:rPr>
        <w:t> </w:t>
      </w:r>
      <w:r w:rsidRPr="00C90E85">
        <w:rPr>
          <w:rFonts w:ascii="Times New Roman" w:hAnsi="Times New Roman" w:cs="Times New Roman"/>
          <w:sz w:val="24"/>
          <w:szCs w:val="24"/>
        </w:rPr>
        <w:t>zgodą</w:t>
      </w:r>
      <w:r w:rsidR="0062401E">
        <w:rPr>
          <w:rFonts w:ascii="Times New Roman" w:hAnsi="Times New Roman" w:cs="Times New Roman"/>
          <w:sz w:val="24"/>
          <w:szCs w:val="24"/>
        </w:rPr>
        <w:t> W</w:t>
      </w:r>
      <w:r w:rsidRPr="00C90E85">
        <w:rPr>
          <w:rFonts w:ascii="Times New Roman" w:hAnsi="Times New Roman" w:cs="Times New Roman"/>
          <w:sz w:val="24"/>
          <w:szCs w:val="24"/>
        </w:rPr>
        <w:t>ykonawcy</w:t>
      </w:r>
      <w:r>
        <w:rPr>
          <w:rFonts w:ascii="Times New Roman" w:hAnsi="Times New Roman" w:cs="Times New Roman"/>
          <w:sz w:val="24"/>
          <w:szCs w:val="24"/>
        </w:rPr>
        <w:t>,</w:t>
      </w:r>
      <w:r w:rsidR="008657F6">
        <w:rPr>
          <w:rFonts w:ascii="Times New Roman" w:hAnsi="Times New Roman" w:cs="Times New Roman"/>
          <w:sz w:val="24"/>
          <w:szCs w:val="24"/>
        </w:rPr>
        <w:t> </w:t>
      </w:r>
      <w:r w:rsidRPr="00C90E85">
        <w:rPr>
          <w:rFonts w:ascii="Times New Roman" w:hAnsi="Times New Roman" w:cs="Times New Roman"/>
          <w:sz w:val="24"/>
          <w:szCs w:val="24"/>
        </w:rPr>
        <w:t>a</w:t>
      </w:r>
      <w:r>
        <w:rPr>
          <w:rFonts w:ascii="Times New Roman" w:hAnsi="Times New Roman" w:cs="Times New Roman"/>
          <w:sz w:val="24"/>
          <w:szCs w:val="24"/>
        </w:rPr>
        <w:t> </w:t>
      </w:r>
      <w:r w:rsidRPr="00C90E85">
        <w:rPr>
          <w:rFonts w:ascii="Times New Roman" w:hAnsi="Times New Roman" w:cs="Times New Roman"/>
          <w:sz w:val="24"/>
          <w:szCs w:val="24"/>
        </w:rPr>
        <w:t>Wykonawca</w:t>
      </w:r>
      <w:r>
        <w:rPr>
          <w:rFonts w:ascii="Times New Roman" w:hAnsi="Times New Roman" w:cs="Times New Roman"/>
          <w:sz w:val="24"/>
          <w:szCs w:val="24"/>
        </w:rPr>
        <w:t> </w:t>
      </w:r>
      <w:r w:rsidRPr="00C90E85">
        <w:rPr>
          <w:rFonts w:ascii="Times New Roman" w:hAnsi="Times New Roman" w:cs="Times New Roman"/>
          <w:sz w:val="24"/>
          <w:szCs w:val="24"/>
        </w:rPr>
        <w:t>nie</w:t>
      </w:r>
      <w:r>
        <w:rPr>
          <w:rFonts w:ascii="Times New Roman" w:hAnsi="Times New Roman" w:cs="Times New Roman"/>
          <w:sz w:val="24"/>
          <w:szCs w:val="24"/>
        </w:rPr>
        <w:t> </w:t>
      </w:r>
      <w:r w:rsidRPr="00C90E85">
        <w:rPr>
          <w:rFonts w:ascii="Times New Roman" w:hAnsi="Times New Roman" w:cs="Times New Roman"/>
          <w:sz w:val="24"/>
          <w:szCs w:val="24"/>
        </w:rPr>
        <w:t>będzie</w:t>
      </w:r>
      <w:r>
        <w:rPr>
          <w:rFonts w:ascii="Times New Roman" w:hAnsi="Times New Roman" w:cs="Times New Roman"/>
          <w:sz w:val="24"/>
          <w:szCs w:val="24"/>
        </w:rPr>
        <w:t> </w:t>
      </w:r>
      <w:r w:rsidR="0062401E">
        <w:rPr>
          <w:rFonts w:ascii="Times New Roman" w:hAnsi="Times New Roman" w:cs="Times New Roman"/>
          <w:sz w:val="24"/>
          <w:szCs w:val="24"/>
        </w:rPr>
        <w:t xml:space="preserve"> </w:t>
      </w:r>
      <w:r w:rsidRPr="00C90E85">
        <w:rPr>
          <w:rFonts w:ascii="Times New Roman" w:hAnsi="Times New Roman" w:cs="Times New Roman"/>
          <w:sz w:val="24"/>
          <w:szCs w:val="24"/>
        </w:rPr>
        <w:t>wnosił żadnych roszczeń</w:t>
      </w:r>
      <w:r>
        <w:rPr>
          <w:rFonts w:ascii="Times New Roman" w:hAnsi="Times New Roman" w:cs="Times New Roman"/>
          <w:sz w:val="24"/>
          <w:szCs w:val="24"/>
        </w:rPr>
        <w:t xml:space="preserve"> </w:t>
      </w:r>
      <w:r w:rsidRPr="00C90E85">
        <w:rPr>
          <w:rFonts w:ascii="Times New Roman" w:hAnsi="Times New Roman" w:cs="Times New Roman"/>
          <w:sz w:val="24"/>
          <w:szCs w:val="24"/>
        </w:rPr>
        <w:t>z tego tytułu.</w:t>
      </w:r>
    </w:p>
    <w:p w14:paraId="1DC317E9" w14:textId="492FE12C" w:rsidR="00887912"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sz w:val="24"/>
          <w:szCs w:val="24"/>
        </w:rPr>
        <w:t>3.</w:t>
      </w:r>
      <w:r>
        <w:rPr>
          <w:rFonts w:ascii="Times New Roman" w:hAnsi="Times New Roman"/>
          <w:sz w:val="24"/>
          <w:szCs w:val="24"/>
        </w:rPr>
        <w:t> </w:t>
      </w:r>
      <w:r w:rsidR="00887912" w:rsidRPr="008657F6">
        <w:rPr>
          <w:rFonts w:ascii="Times New Roman" w:hAnsi="Times New Roman"/>
          <w:sz w:val="24"/>
          <w:szCs w:val="24"/>
        </w:rPr>
        <w:t xml:space="preserve">Przedmiot zamówienia ma być nowy, dopuszczony do obrotu na podstawie obowiązujących przepisów prawa i odpowiadać wszelkim wymaganiom określonym przepisami prawa, w szczególności ustawie </w:t>
      </w:r>
      <w:r w:rsidR="00887912" w:rsidRPr="008657F6">
        <w:rPr>
          <w:rFonts w:ascii="Times New Roman" w:hAnsi="Times New Roman" w:cs="Times New Roman"/>
          <w:color w:val="000000"/>
          <w:sz w:val="24"/>
          <w:szCs w:val="24"/>
        </w:rPr>
        <w:t>z dnia 6 września 2001r. Prawo farmaceutyczne (</w:t>
      </w:r>
      <w:r w:rsidR="00887912" w:rsidRPr="008657F6">
        <w:rPr>
          <w:rFonts w:ascii="Times New Roman" w:hAnsi="Times New Roman" w:cs="Times New Roman"/>
          <w:sz w:val="24"/>
          <w:szCs w:val="24"/>
        </w:rPr>
        <w:t>t.j. Dz. U. z 2021r. poz. 1977, 2120, z 2022r. poz. 830, 974, 1095, 1344)</w:t>
      </w:r>
      <w:r w:rsidR="00887912" w:rsidRPr="008657F6">
        <w:rPr>
          <w:rFonts w:ascii="Times New Roman" w:hAnsi="Times New Roman"/>
          <w:sz w:val="24"/>
          <w:szCs w:val="24"/>
        </w:rPr>
        <w:t>, wolny od jakichkolwiek wad fizycznych lub prawnych</w:t>
      </w:r>
      <w:r w:rsidR="00666409" w:rsidRPr="008657F6">
        <w:rPr>
          <w:rFonts w:ascii="Times New Roman" w:hAnsi="Times New Roman"/>
          <w:sz w:val="24"/>
          <w:szCs w:val="24"/>
        </w:rPr>
        <w:t xml:space="preserve">, </w:t>
      </w:r>
      <w:r w:rsidR="00666409" w:rsidRPr="008657F6">
        <w:rPr>
          <w:rFonts w:ascii="Times New Roman" w:hAnsi="Times New Roman" w:cs="Times New Roman"/>
          <w:sz w:val="24"/>
          <w:szCs w:val="24"/>
        </w:rPr>
        <w:t>posiadać wszelkie niezbędne świadectwa, atesty i zezwolenia</w:t>
      </w:r>
      <w:r w:rsidR="00887912" w:rsidRPr="008657F6">
        <w:rPr>
          <w:rFonts w:ascii="Times New Roman" w:hAnsi="Times New Roman"/>
          <w:sz w:val="24"/>
          <w:szCs w:val="24"/>
        </w:rPr>
        <w:t>.</w:t>
      </w:r>
    </w:p>
    <w:p w14:paraId="45441247" w14:textId="1DB614E4"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4.</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Termin ważności dostarczanych produktów leczniczych nie może być krótszy niż </w:t>
      </w:r>
      <w:r w:rsidR="007D38D5" w:rsidRPr="008657F6">
        <w:rPr>
          <w:rFonts w:ascii="Times New Roman" w:hAnsi="Times New Roman" w:cs="Times New Roman"/>
          <w:b/>
          <w:bCs/>
          <w:sz w:val="24"/>
          <w:szCs w:val="24"/>
        </w:rPr>
        <w:t>12 miesięcy</w:t>
      </w:r>
      <w:r w:rsidR="007D38D5" w:rsidRPr="008657F6">
        <w:rPr>
          <w:rFonts w:ascii="Times New Roman" w:hAnsi="Times New Roman" w:cs="Times New Roman"/>
          <w:sz w:val="24"/>
          <w:szCs w:val="24"/>
        </w:rPr>
        <w:t xml:space="preserve"> od daty dostawy.</w:t>
      </w:r>
    </w:p>
    <w:p w14:paraId="5F7DFAE5" w14:textId="0B1F2EFC"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5.</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Zamawiający dopuszcza termin ważności przedmiotu zamówienia krótszy tylko </w:t>
      </w:r>
      <w:r w:rsidR="007D38D5" w:rsidRPr="008657F6">
        <w:rPr>
          <w:rFonts w:ascii="Times New Roman" w:hAnsi="Times New Roman" w:cs="Times New Roman"/>
          <w:sz w:val="24"/>
          <w:szCs w:val="24"/>
        </w:rPr>
        <w:br/>
        <w:t>w uzasadnionych przypadkach i po uprzednim uzyskaniu zgody Zamawiającego.</w:t>
      </w:r>
    </w:p>
    <w:p w14:paraId="39965521" w14:textId="4C8E9671" w:rsidR="00915E66"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6.</w:t>
      </w:r>
      <w:r>
        <w:rPr>
          <w:rFonts w:ascii="Times New Roman" w:hAnsi="Times New Roman" w:cs="Times New Roman"/>
          <w:sz w:val="24"/>
          <w:szCs w:val="24"/>
        </w:rPr>
        <w:t> </w:t>
      </w:r>
      <w:r w:rsidR="007D38D5" w:rsidRPr="008657F6">
        <w:rPr>
          <w:rFonts w:ascii="Times New Roman" w:hAnsi="Times New Roman" w:cs="Times New Roman"/>
          <w:sz w:val="24"/>
          <w:szCs w:val="24"/>
        </w:rPr>
        <w:t>Zamawiający wymaga, aby każde opakowanie leku zawierało etykietę w języku polskim oraz</w:t>
      </w:r>
      <w:r w:rsidR="006A473F" w:rsidRPr="008657F6">
        <w:rPr>
          <w:rFonts w:ascii="Times New Roman" w:hAnsi="Times New Roman" w:cs="Times New Roman"/>
          <w:sz w:val="24"/>
          <w:szCs w:val="24"/>
        </w:rPr>
        <w:t xml:space="preserve"> </w:t>
      </w:r>
      <w:r w:rsidR="007D38D5" w:rsidRPr="008657F6">
        <w:rPr>
          <w:rFonts w:ascii="Times New Roman" w:hAnsi="Times New Roman" w:cs="Times New Roman"/>
          <w:i/>
          <w:iCs/>
          <w:sz w:val="24"/>
          <w:szCs w:val="24"/>
        </w:rPr>
        <w:t>nazwę wyrobu, datę produkcji, termin ważności, warunki przechowywania, nazwę i adres producenta</w:t>
      </w:r>
      <w:r w:rsidR="007D38D5" w:rsidRPr="008657F6">
        <w:rPr>
          <w:rFonts w:ascii="Times New Roman" w:hAnsi="Times New Roman" w:cs="Times New Roman"/>
          <w:sz w:val="24"/>
          <w:szCs w:val="24"/>
        </w:rPr>
        <w:t>.</w:t>
      </w:r>
    </w:p>
    <w:p w14:paraId="52790331" w14:textId="39D577A5" w:rsidR="00915E66"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bCs/>
          <w:color w:val="FF0000"/>
          <w:sz w:val="24"/>
          <w:szCs w:val="24"/>
        </w:rPr>
        <w:t>7.</w:t>
      </w:r>
      <w:r>
        <w:rPr>
          <w:rFonts w:ascii="Times New Roman" w:hAnsi="Times New Roman" w:cs="Times New Roman"/>
          <w:b/>
          <w:color w:val="FF0000"/>
          <w:sz w:val="24"/>
          <w:szCs w:val="24"/>
        </w:rPr>
        <w:t> </w:t>
      </w:r>
      <w:r w:rsidR="00915E66" w:rsidRPr="008657F6">
        <w:rPr>
          <w:rFonts w:ascii="Times New Roman" w:hAnsi="Times New Roman" w:cs="Times New Roman"/>
          <w:b/>
          <w:color w:val="FF0000"/>
          <w:sz w:val="24"/>
          <w:szCs w:val="24"/>
        </w:rPr>
        <w:t>W sytuacji, kiedy zaprzestano produkcji danego leku lub lek został wycofany z obrotu i z przyczyn obiektywnych nie można go zastąpić lekiem równoważnym (zamiennikiem), należy poinformować Zamawiającego, że dany preparat nie jest produkowany, nie ma zamienników bądź, że został wycofany.</w:t>
      </w:r>
    </w:p>
    <w:p w14:paraId="7C86D3A7" w14:textId="6D1325A6"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8.</w:t>
      </w:r>
      <w:r>
        <w:rPr>
          <w:rFonts w:ascii="Times New Roman" w:hAnsi="Times New Roman" w:cs="Times New Roman"/>
          <w:sz w:val="24"/>
          <w:szCs w:val="24"/>
        </w:rPr>
        <w:t> </w:t>
      </w:r>
      <w:r w:rsidR="00915E66" w:rsidRPr="008657F6">
        <w:rPr>
          <w:rFonts w:ascii="Times New Roman" w:hAnsi="Times New Roman" w:cs="Times New Roman"/>
          <w:sz w:val="24"/>
          <w:szCs w:val="24"/>
        </w:rPr>
        <w:t xml:space="preserve">Oferowane wyroby muszą spełniać wszelkie wymagania dotyczące stosowania </w:t>
      </w:r>
      <w:r w:rsidR="00915E66" w:rsidRPr="008657F6">
        <w:rPr>
          <w:rFonts w:ascii="Times New Roman" w:hAnsi="Times New Roman" w:cs="Times New Roman"/>
          <w:sz w:val="24"/>
          <w:szCs w:val="24"/>
        </w:rPr>
        <w:br/>
        <w:t xml:space="preserve">w jednostkach </w:t>
      </w:r>
      <w:r w:rsidR="00994FAD" w:rsidRPr="008657F6">
        <w:rPr>
          <w:rFonts w:ascii="Times New Roman" w:hAnsi="Times New Roman" w:cs="Times New Roman"/>
          <w:sz w:val="24"/>
          <w:szCs w:val="24"/>
        </w:rPr>
        <w:t>ochrony</w:t>
      </w:r>
      <w:r w:rsidR="00915E66" w:rsidRPr="008657F6">
        <w:rPr>
          <w:rFonts w:ascii="Times New Roman" w:hAnsi="Times New Roman" w:cs="Times New Roman"/>
          <w:sz w:val="24"/>
          <w:szCs w:val="24"/>
        </w:rPr>
        <w:t xml:space="preserve"> zdrowia oraz być dopuszczone do obrotu i stosowania na terenie Rzeczypospolitej Polskiej, zgodnie z obowiązującymi przepisami i posiadać świadectwa rejestracji Ministerstwa Zdrowia.</w:t>
      </w:r>
    </w:p>
    <w:p w14:paraId="29B4ACF2" w14:textId="0C898685" w:rsidR="00EC4A29"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9.</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Zamawiający wymaga, aby  zgodnie z Rozporządzeniem Delegowanym Komisji (UE) 2016/161 dot. „serializacji” od dnia 9 lutego 2019r. przedsiębiorcy spełnili obowiązek umieszczania na opakowaniach produktów leczniczych niepowtarzalnego identyfikatora oraz zabezpieczenia opakowania przed otwarciem. </w:t>
      </w:r>
    </w:p>
    <w:p w14:paraId="59BE932C" w14:textId="2AB3E953" w:rsidR="007D38D5" w:rsidRPr="008657F6" w:rsidRDefault="008657F6" w:rsidP="008657F6">
      <w:pPr>
        <w:tabs>
          <w:tab w:val="left" w:pos="360"/>
        </w:tabs>
        <w:spacing w:after="0" w:line="256" w:lineRule="auto"/>
        <w:jc w:val="both"/>
        <w:rPr>
          <w:rFonts w:ascii="Times New Roman" w:hAnsi="Times New Roman" w:cs="Times New Roman"/>
          <w:b/>
          <w:bCs/>
          <w:sz w:val="24"/>
          <w:szCs w:val="24"/>
          <w:u w:val="single"/>
        </w:rPr>
      </w:pPr>
      <w:r w:rsidRPr="0015486F">
        <w:rPr>
          <w:rFonts w:ascii="Times New Roman" w:hAnsi="Times New Roman" w:cs="Times New Roman"/>
          <w:sz w:val="24"/>
          <w:szCs w:val="24"/>
          <w:u w:val="single"/>
        </w:rPr>
        <w:t>10.</w:t>
      </w:r>
      <w:r>
        <w:rPr>
          <w:rFonts w:ascii="Times New Roman" w:hAnsi="Times New Roman" w:cs="Times New Roman"/>
          <w:b/>
          <w:bCs/>
          <w:sz w:val="24"/>
          <w:szCs w:val="24"/>
          <w:u w:val="single"/>
        </w:rPr>
        <w:t> </w:t>
      </w:r>
      <w:r w:rsidR="007D38D5" w:rsidRPr="008657F6">
        <w:rPr>
          <w:rFonts w:ascii="Times New Roman" w:hAnsi="Times New Roman" w:cs="Times New Roman"/>
          <w:b/>
          <w:bCs/>
          <w:sz w:val="24"/>
          <w:szCs w:val="24"/>
          <w:u w:val="single"/>
        </w:rPr>
        <w:t>Miejsce, sposób, terminy dostaw:</w:t>
      </w:r>
    </w:p>
    <w:p w14:paraId="7F20D9A5" w14:textId="27E094A9" w:rsidR="007D38D5" w:rsidRPr="006A473F" w:rsidRDefault="00B017C9" w:rsidP="006A473F">
      <w:pPr>
        <w:tabs>
          <w:tab w:val="left" w:pos="360"/>
        </w:tabs>
        <w:spacing w:after="0" w:line="256" w:lineRule="auto"/>
        <w:jc w:val="both"/>
        <w:rPr>
          <w:rFonts w:ascii="Times New Roman" w:hAnsi="Times New Roman" w:cs="Times New Roman"/>
          <w:sz w:val="24"/>
          <w:szCs w:val="24"/>
        </w:rPr>
      </w:pPr>
      <w:r>
        <w:rPr>
          <w:rFonts w:ascii="Times New Roman" w:hAnsi="Times New Roman" w:cs="Times New Roman"/>
          <w:sz w:val="24"/>
          <w:szCs w:val="24"/>
        </w:rPr>
        <w:t>10</w:t>
      </w:r>
      <w:r w:rsidR="007D38D5" w:rsidRPr="006A473F">
        <w:rPr>
          <w:rFonts w:ascii="Times New Roman" w:hAnsi="Times New Roman" w:cs="Times New Roman"/>
          <w:sz w:val="24"/>
          <w:szCs w:val="24"/>
        </w:rPr>
        <w:t>.1.</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 xml:space="preserve">Wykonawca będzie dostarczał produkty lecznicze do Zakładu Pielęgnacyjno-Opiekuńczego w Stalowej Woli, ul. J. Dąbrowskiego 5 własnym transportem, na swój koszt                i ryzyko wraz z wyładunkiem do magazynu Zamawiającego, w ilościach każdorazowo uzgadnianych telefonicznie lub za pomocą poczty elektronicznej z Zamawiającym,                                   z 48-godzinnym wyprzedzeniem. </w:t>
      </w:r>
    </w:p>
    <w:p w14:paraId="2A4A86E7" w14:textId="018EBA3F" w:rsidR="007D38D5" w:rsidRPr="006A473F" w:rsidRDefault="00B017C9" w:rsidP="006A473F">
      <w:pPr>
        <w:pStyle w:val="Akapitzlist"/>
        <w:tabs>
          <w:tab w:val="left" w:pos="360"/>
        </w:tabs>
        <w:spacing w:after="0" w:line="256" w:lineRule="auto"/>
        <w:ind w:left="0"/>
        <w:jc w:val="both"/>
        <w:rPr>
          <w:rFonts w:ascii="Times New Roman" w:hAnsi="Times New Roman" w:cs="Times New Roman"/>
          <w:sz w:val="24"/>
          <w:szCs w:val="24"/>
        </w:rPr>
      </w:pPr>
      <w:r>
        <w:rPr>
          <w:rFonts w:ascii="Times New Roman" w:hAnsi="Times New Roman" w:cs="Times New Roman"/>
          <w:sz w:val="24"/>
          <w:szCs w:val="24"/>
        </w:rPr>
        <w:t>10</w:t>
      </w:r>
      <w:r w:rsidR="007D38D5" w:rsidRPr="006A473F">
        <w:rPr>
          <w:rFonts w:ascii="Times New Roman" w:hAnsi="Times New Roman" w:cs="Times New Roman"/>
          <w:sz w:val="24"/>
          <w:szCs w:val="24"/>
        </w:rPr>
        <w:t>.2.</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 xml:space="preserve">Zamawiający zastrzega sobie prawo zgłaszania </w:t>
      </w:r>
      <w:r w:rsidR="007D38D5" w:rsidRPr="006D350C">
        <w:rPr>
          <w:rFonts w:ascii="Times New Roman" w:hAnsi="Times New Roman" w:cs="Times New Roman"/>
          <w:sz w:val="24"/>
          <w:szCs w:val="24"/>
        </w:rPr>
        <w:t xml:space="preserve">dostaw w trybie pilnym zamówienia opatrzonego dopiskiem </w:t>
      </w:r>
      <w:r w:rsidR="007D38D5" w:rsidRPr="00BD0D39">
        <w:rPr>
          <w:rFonts w:ascii="Times New Roman" w:hAnsi="Times New Roman" w:cs="Times New Roman"/>
          <w:b/>
          <w:bCs/>
          <w:sz w:val="24"/>
          <w:szCs w:val="24"/>
        </w:rPr>
        <w:t>„CITO”</w:t>
      </w:r>
      <w:r w:rsidR="007D38D5" w:rsidRPr="006A473F">
        <w:rPr>
          <w:rFonts w:ascii="Times New Roman" w:hAnsi="Times New Roman" w:cs="Times New Roman"/>
          <w:sz w:val="24"/>
          <w:szCs w:val="24"/>
        </w:rPr>
        <w:t xml:space="preserve"> w </w:t>
      </w:r>
      <w:r w:rsidR="007D38D5" w:rsidRPr="006D350C">
        <w:rPr>
          <w:rFonts w:ascii="Times New Roman" w:hAnsi="Times New Roman" w:cs="Times New Roman"/>
          <w:sz w:val="24"/>
          <w:szCs w:val="24"/>
        </w:rPr>
        <w:t xml:space="preserve">jak najkrótszym czasie, jednak nie dłuższym niż w ciągu </w:t>
      </w:r>
      <w:r w:rsidR="007D38D5" w:rsidRPr="00BD0D39">
        <w:rPr>
          <w:rFonts w:ascii="Times New Roman" w:hAnsi="Times New Roman" w:cs="Times New Roman"/>
          <w:b/>
          <w:bCs/>
          <w:sz w:val="24"/>
          <w:szCs w:val="24"/>
        </w:rPr>
        <w:t xml:space="preserve">12 godzin </w:t>
      </w:r>
      <w:r w:rsidR="007D38D5" w:rsidRPr="006D350C">
        <w:rPr>
          <w:rFonts w:ascii="Times New Roman" w:hAnsi="Times New Roman" w:cs="Times New Roman"/>
          <w:sz w:val="24"/>
          <w:szCs w:val="24"/>
        </w:rPr>
        <w:t>od daty telefonicznego, elektronicznego złożenia zamówienia.</w:t>
      </w:r>
    </w:p>
    <w:p w14:paraId="08261E6B" w14:textId="7548C099" w:rsidR="007D38D5" w:rsidRPr="006A473F" w:rsidRDefault="00B017C9" w:rsidP="006A473F">
      <w:pPr>
        <w:pStyle w:val="Akapitzlist"/>
        <w:tabs>
          <w:tab w:val="left" w:pos="360"/>
        </w:tabs>
        <w:spacing w:after="0" w:line="256" w:lineRule="auto"/>
        <w:ind w:left="0"/>
        <w:jc w:val="both"/>
        <w:rPr>
          <w:rFonts w:ascii="Times New Roman" w:hAnsi="Times New Roman" w:cs="Times New Roman"/>
          <w:sz w:val="24"/>
          <w:szCs w:val="24"/>
        </w:rPr>
      </w:pPr>
      <w:r>
        <w:rPr>
          <w:rFonts w:ascii="Times New Roman" w:hAnsi="Times New Roman" w:cs="Times New Roman"/>
          <w:sz w:val="24"/>
          <w:szCs w:val="24"/>
        </w:rPr>
        <w:t>10</w:t>
      </w:r>
      <w:r w:rsidR="007D38D5" w:rsidRPr="006A473F">
        <w:rPr>
          <w:rFonts w:ascii="Times New Roman" w:hAnsi="Times New Roman" w:cs="Times New Roman"/>
          <w:sz w:val="24"/>
          <w:szCs w:val="24"/>
        </w:rPr>
        <w:t>.3.</w:t>
      </w:r>
      <w:r w:rsidR="001749A2">
        <w:rPr>
          <w:rFonts w:ascii="Times New Roman" w:hAnsi="Times New Roman" w:cs="Times New Roman"/>
          <w:sz w:val="24"/>
          <w:szCs w:val="24"/>
        </w:rPr>
        <w:t> </w:t>
      </w:r>
      <w:r w:rsidR="007D38D5" w:rsidRPr="006A473F">
        <w:rPr>
          <w:rFonts w:ascii="Times New Roman" w:hAnsi="Times New Roman" w:cs="Times New Roman"/>
          <w:sz w:val="24"/>
          <w:szCs w:val="24"/>
        </w:rPr>
        <w:t>W przypadku  niemożności zrealizowania w całości zamówienia Wykonawca  zobowiązany jest niezwłocznie poinformować Zamawiającego telefonicznie lub za pomocą poczty elektronicznej zaraz po otrzymaniu zamówienia o przewidywanym terminie dostawy.</w:t>
      </w:r>
    </w:p>
    <w:p w14:paraId="3969A1D3" w14:textId="6E0385F8"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11</w:t>
      </w:r>
      <w:r w:rsidRPr="008657F6">
        <w:rPr>
          <w:rFonts w:ascii="Times New Roman" w:hAnsi="Times New Roman" w:cs="Times New Roman"/>
          <w:b/>
          <w:bCs/>
          <w:sz w:val="24"/>
          <w:szCs w:val="24"/>
        </w:rPr>
        <w:t>.</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Dostawy będą następować sukcesywnie, w ilości i asortymencie, zgodnie </w:t>
      </w:r>
      <w:r w:rsidR="007D38D5" w:rsidRPr="008657F6">
        <w:rPr>
          <w:rFonts w:ascii="Times New Roman" w:hAnsi="Times New Roman" w:cs="Times New Roman"/>
          <w:sz w:val="24"/>
          <w:szCs w:val="24"/>
        </w:rPr>
        <w:br/>
        <w:t xml:space="preserve">z zamówieniami częściowymi Zamawiającego w terminie do 2 dni roboczych  z wyjątkiem zamówień na </w:t>
      </w:r>
      <w:r w:rsidR="007D38D5" w:rsidRPr="008657F6">
        <w:rPr>
          <w:rFonts w:ascii="Times New Roman" w:hAnsi="Times New Roman" w:cs="Times New Roman"/>
          <w:b/>
          <w:bCs/>
          <w:sz w:val="24"/>
          <w:szCs w:val="24"/>
        </w:rPr>
        <w:t>„CITO”</w:t>
      </w:r>
      <w:r w:rsidR="007D38D5" w:rsidRPr="008657F6">
        <w:rPr>
          <w:rFonts w:ascii="Times New Roman" w:hAnsi="Times New Roman" w:cs="Times New Roman"/>
          <w:sz w:val="24"/>
          <w:szCs w:val="24"/>
        </w:rPr>
        <w:t xml:space="preserve"> od momentu złożenia zamówienia (od poniedziałku do piątku w godzinach 7:00 – 14:00, z wyłączeniem dni ustawowo wolnych od pracy).  Odbioru towaru będzie dokonywać osoba upoważniona przez Zamawiającego. Pracownik w chwili odbioru towaru zobowiązany będzie do sprawdzenia czy dostawa jest zgodna z załączonymi </w:t>
      </w:r>
      <w:r w:rsidR="007D38D5" w:rsidRPr="008657F6">
        <w:rPr>
          <w:rFonts w:ascii="Times New Roman" w:hAnsi="Times New Roman" w:cs="Times New Roman"/>
          <w:sz w:val="24"/>
          <w:szCs w:val="24"/>
        </w:rPr>
        <w:lastRenderedPageBreak/>
        <w:t xml:space="preserve">dokumentami i umową pod względem ilościowym i jakościowym oraz do przeliczenia ilości opakowań zbiorczych i ustalenia ich stanu, a w razie uszkodzenia opakowania zbiorczego sprawdzenie stanu jego zawartości. </w:t>
      </w:r>
    </w:p>
    <w:p w14:paraId="2471E2E9" w14:textId="6E36E7ED"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12.</w:t>
      </w:r>
      <w:r>
        <w:rPr>
          <w:rFonts w:ascii="Times New Roman" w:hAnsi="Times New Roman" w:cs="Times New Roman"/>
          <w:sz w:val="24"/>
          <w:szCs w:val="24"/>
        </w:rPr>
        <w:t> </w:t>
      </w:r>
      <w:r w:rsidR="007D38D5" w:rsidRPr="008657F6">
        <w:rPr>
          <w:rFonts w:ascii="Times New Roman" w:hAnsi="Times New Roman" w:cs="Times New Roman"/>
          <w:sz w:val="24"/>
          <w:szCs w:val="24"/>
        </w:rPr>
        <w:t>W przypadku niedostępności zamówionego towaru, Wykonawca we własnym zakresie sprowadzi w/w towar i dostarczy do Zamawiającego najpóźniej w ciągu 2 dni roboczych.</w:t>
      </w:r>
    </w:p>
    <w:p w14:paraId="401AD485" w14:textId="7BC53628"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13.</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W przypadku wystąpienia problemu z dostępnością towaru, którego dotyczy Umowa, Wykonawca zobowiązany jest do powiadomienia pisemnie o tym Zamawiającego </w:t>
      </w:r>
      <w:r w:rsidR="007D38D5" w:rsidRPr="008657F6">
        <w:rPr>
          <w:rFonts w:ascii="Times New Roman" w:hAnsi="Times New Roman" w:cs="Times New Roman"/>
          <w:sz w:val="24"/>
          <w:szCs w:val="24"/>
        </w:rPr>
        <w:br/>
        <w:t>i zabezpieczyć na pisemną prośbę Zamawiającego określoną ilość takiego towaru, jeśli tylko będzie miał taką możliwość. Brak takiej możliwości ma być potwierdzony pisemnie przez producenta towaru. Zamawiający zobowiązany jest do odbioru od Wykonawcy całej ilości zabezpieczonego towaru.</w:t>
      </w:r>
    </w:p>
    <w:p w14:paraId="37963745" w14:textId="25A28859" w:rsidR="00447E1F"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14.</w:t>
      </w:r>
      <w:r>
        <w:rPr>
          <w:rFonts w:ascii="Times New Roman" w:hAnsi="Times New Roman" w:cs="Times New Roman"/>
          <w:sz w:val="24"/>
          <w:szCs w:val="24"/>
        </w:rPr>
        <w:t> </w:t>
      </w:r>
      <w:r w:rsidR="00447E1F" w:rsidRPr="008657F6">
        <w:rPr>
          <w:rFonts w:ascii="Times New Roman" w:hAnsi="Times New Roman" w:cs="Times New Roman"/>
          <w:sz w:val="24"/>
          <w:szCs w:val="24"/>
        </w:rPr>
        <w:t>Wykonawca w chwili podpisania Umowy przyjmuje na siebie obowiązek zagwarantowania ciągłości dostaw tak, aby Umowę można było zrealizować, a w przypadku przejściowych braków zobowiązuje się dostarczyć zamówiony towar od innego podmiotu, przy czym cena pozostaje bez zmian zgodnie ze złożoną ofertą.</w:t>
      </w:r>
    </w:p>
    <w:p w14:paraId="6057BDEB" w14:textId="5BCE4D3D"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color w:val="000000"/>
          <w:sz w:val="24"/>
          <w:szCs w:val="24"/>
        </w:rPr>
        <w:t>15.</w:t>
      </w:r>
      <w:r>
        <w:rPr>
          <w:rFonts w:ascii="Times New Roman" w:hAnsi="Times New Roman" w:cs="Times New Roman"/>
          <w:color w:val="000000"/>
          <w:sz w:val="24"/>
          <w:szCs w:val="24"/>
        </w:rPr>
        <w:t> </w:t>
      </w:r>
      <w:r w:rsidR="00B43E2C" w:rsidRPr="008657F6">
        <w:rPr>
          <w:rFonts w:ascii="Times New Roman" w:hAnsi="Times New Roman" w:cs="Times New Roman"/>
          <w:color w:val="000000"/>
          <w:sz w:val="24"/>
          <w:szCs w:val="24"/>
        </w:rPr>
        <w:t xml:space="preserve">Reklamacje ilościowe i jakościowe będą zgłaszane najpóźniej w ciągu dwóch dni roboczych od dostawy. Towar o wadliwej jakości zostanie wymieniony na towar wolny od wad, a towar brakujący – uzupełniony w ciągu dwóch dni roboczych od momentu otrzymania przez Wykonawcę zgłoszenia reklamacji. </w:t>
      </w:r>
      <w:r w:rsidR="00B43E2C" w:rsidRPr="008657F6">
        <w:rPr>
          <w:rFonts w:ascii="Times New Roman" w:hAnsi="Times New Roman" w:cs="Times New Roman"/>
          <w:sz w:val="24"/>
          <w:szCs w:val="24"/>
        </w:rPr>
        <w:t>Wykonawca ponosi pełną odpowiedzialność za szkody wynikłe w czasie transportu oraz spowodowane niewłaściwym opakowaniem.</w:t>
      </w:r>
    </w:p>
    <w:p w14:paraId="211DC4C7" w14:textId="547528E0"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16.</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Jeśli dostawa wypada w dniu wolnym od pracy lub poza godzinami pracy Zamawiającego, dostawa nastąpi w pierwszym dniu roboczym po wyznaczonym terminie. </w:t>
      </w:r>
    </w:p>
    <w:p w14:paraId="0E12C90F" w14:textId="3C60BB52" w:rsidR="007D38D5" w:rsidRPr="008657F6" w:rsidRDefault="008657F6" w:rsidP="008657F6">
      <w:pPr>
        <w:tabs>
          <w:tab w:val="left" w:pos="360"/>
        </w:tabs>
        <w:spacing w:after="0" w:line="256" w:lineRule="auto"/>
        <w:jc w:val="both"/>
        <w:rPr>
          <w:rFonts w:ascii="Times New Roman" w:hAnsi="Times New Roman" w:cs="Times New Roman"/>
          <w:sz w:val="24"/>
          <w:szCs w:val="24"/>
        </w:rPr>
      </w:pPr>
      <w:r w:rsidRPr="0015486F">
        <w:rPr>
          <w:rFonts w:ascii="Times New Roman" w:hAnsi="Times New Roman" w:cs="Times New Roman"/>
          <w:sz w:val="24"/>
          <w:szCs w:val="24"/>
        </w:rPr>
        <w:t>17.</w:t>
      </w:r>
      <w:r>
        <w:rPr>
          <w:rFonts w:ascii="Times New Roman" w:hAnsi="Times New Roman" w:cs="Times New Roman"/>
          <w:sz w:val="24"/>
          <w:szCs w:val="24"/>
        </w:rPr>
        <w:t> </w:t>
      </w:r>
      <w:r w:rsidR="007D38D5" w:rsidRPr="008657F6">
        <w:rPr>
          <w:rFonts w:ascii="Times New Roman" w:hAnsi="Times New Roman" w:cs="Times New Roman"/>
          <w:sz w:val="24"/>
          <w:szCs w:val="24"/>
        </w:rPr>
        <w:t>Towar dostarczany będzie do Zamawiającego zgodnie z warunkami określonymi w</w:t>
      </w:r>
      <w:r w:rsidR="00EC4A29" w:rsidRPr="008657F6">
        <w:rPr>
          <w:rFonts w:ascii="Times New Roman" w:hAnsi="Times New Roman" w:cs="Times New Roman"/>
          <w:sz w:val="24"/>
          <w:szCs w:val="24"/>
        </w:rPr>
        <w:t> </w:t>
      </w:r>
      <w:r w:rsidR="007D38D5" w:rsidRPr="008657F6">
        <w:rPr>
          <w:rFonts w:ascii="Times New Roman" w:hAnsi="Times New Roman" w:cs="Times New Roman"/>
          <w:sz w:val="24"/>
          <w:szCs w:val="24"/>
        </w:rPr>
        <w:t>Rozporządzeniu Ministra Zdrowia z dnia 13 marca 2015r. w sprawie wymagań Dobrej Praktyki Dystrybucyjnej (Dz.</w:t>
      </w:r>
      <w:r w:rsidR="00540462" w:rsidRPr="008657F6">
        <w:rPr>
          <w:rFonts w:ascii="Times New Roman" w:hAnsi="Times New Roman" w:cs="Times New Roman"/>
          <w:sz w:val="24"/>
          <w:szCs w:val="24"/>
        </w:rPr>
        <w:t xml:space="preserve"> </w:t>
      </w:r>
      <w:r w:rsidR="007D38D5" w:rsidRPr="008657F6">
        <w:rPr>
          <w:rFonts w:ascii="Times New Roman" w:hAnsi="Times New Roman" w:cs="Times New Roman"/>
          <w:sz w:val="24"/>
          <w:szCs w:val="24"/>
        </w:rPr>
        <w:t xml:space="preserve">U. 2022 poz. 1287) na podstawie art. 79 Prawa farmaceutycznego /odpowiednia temperatura udokumentowana wskaźnikiem temperatury/. </w:t>
      </w:r>
    </w:p>
    <w:p w14:paraId="08C63B40" w14:textId="493263F4" w:rsidR="007D38D5" w:rsidRPr="008657F6" w:rsidRDefault="008657F6" w:rsidP="008657F6">
      <w:pPr>
        <w:tabs>
          <w:tab w:val="left" w:pos="0"/>
        </w:tabs>
        <w:autoSpaceDE w:val="0"/>
        <w:autoSpaceDN w:val="0"/>
        <w:adjustRightInd w:val="0"/>
        <w:spacing w:after="0" w:line="240" w:lineRule="auto"/>
        <w:jc w:val="both"/>
        <w:rPr>
          <w:rFonts w:ascii="Times New Roman" w:hAnsi="Times New Roman" w:cs="Times New Roman"/>
          <w:bCs/>
          <w:sz w:val="24"/>
          <w:szCs w:val="24"/>
        </w:rPr>
      </w:pPr>
      <w:r w:rsidRPr="0015486F">
        <w:rPr>
          <w:rFonts w:ascii="Times New Roman" w:hAnsi="Times New Roman" w:cs="Times New Roman"/>
          <w:sz w:val="24"/>
          <w:szCs w:val="24"/>
        </w:rPr>
        <w:t>18.</w:t>
      </w:r>
      <w:r>
        <w:rPr>
          <w:rFonts w:ascii="Times New Roman" w:hAnsi="Times New Roman" w:cs="Times New Roman"/>
          <w:sz w:val="24"/>
          <w:szCs w:val="24"/>
        </w:rPr>
        <w:t> </w:t>
      </w:r>
      <w:r w:rsidR="007D38D5" w:rsidRPr="008657F6">
        <w:rPr>
          <w:rFonts w:ascii="Times New Roman" w:hAnsi="Times New Roman" w:cs="Times New Roman"/>
          <w:sz w:val="24"/>
          <w:szCs w:val="24"/>
        </w:rPr>
        <w:t>Na dostarczany przedmiot umowy Wykonawca udziela Zamawiającemu gwarancji na okres odpowiadający terminowi ważności produktu farmaceutycznego, co do jakości, która biegnie od chwili jego dostarczenia i potwierdzenia odbioru.</w:t>
      </w:r>
    </w:p>
    <w:p w14:paraId="37DBADD1" w14:textId="5B665FC5" w:rsidR="007D38D5" w:rsidRPr="008657F6" w:rsidRDefault="008657F6" w:rsidP="008657F6">
      <w:pPr>
        <w:tabs>
          <w:tab w:val="left" w:pos="0"/>
        </w:tabs>
        <w:spacing w:after="0" w:line="240" w:lineRule="auto"/>
        <w:jc w:val="both"/>
        <w:rPr>
          <w:rFonts w:ascii="Times New Roman" w:hAnsi="Times New Roman" w:cs="Times New Roman"/>
          <w:bCs/>
          <w:sz w:val="24"/>
          <w:szCs w:val="24"/>
        </w:rPr>
      </w:pPr>
      <w:r w:rsidRPr="0015486F">
        <w:rPr>
          <w:rFonts w:ascii="Times New Roman" w:hAnsi="Times New Roman" w:cs="Times New Roman"/>
          <w:sz w:val="24"/>
          <w:szCs w:val="24"/>
        </w:rPr>
        <w:t>19.</w:t>
      </w:r>
      <w:r>
        <w:rPr>
          <w:rFonts w:ascii="Times New Roman" w:hAnsi="Times New Roman" w:cs="Times New Roman"/>
          <w:sz w:val="24"/>
          <w:szCs w:val="24"/>
        </w:rPr>
        <w:t> </w:t>
      </w:r>
      <w:r w:rsidR="007D38D5" w:rsidRPr="008657F6">
        <w:rPr>
          <w:rFonts w:ascii="Times New Roman" w:hAnsi="Times New Roman" w:cs="Times New Roman"/>
          <w:sz w:val="24"/>
          <w:szCs w:val="24"/>
        </w:rPr>
        <w:t>W przypadku dostarczenia towarów nie zamówionych przez Zamawiającego zostaną one zwrócone Wykonawcy na jego koszt.</w:t>
      </w:r>
    </w:p>
    <w:p w14:paraId="01A7F1CD" w14:textId="786A7A47" w:rsidR="007D38D5" w:rsidRPr="008657F6" w:rsidRDefault="008657F6" w:rsidP="008657F6">
      <w:pPr>
        <w:autoSpaceDE w:val="0"/>
        <w:autoSpaceDN w:val="0"/>
        <w:adjustRightInd w:val="0"/>
        <w:spacing w:after="0" w:line="240" w:lineRule="auto"/>
        <w:jc w:val="both"/>
        <w:rPr>
          <w:rFonts w:ascii="Times New Roman" w:hAnsi="Times New Roman" w:cs="Times New Roman"/>
          <w:color w:val="000000" w:themeColor="text1"/>
          <w:sz w:val="24"/>
          <w:szCs w:val="24"/>
        </w:rPr>
      </w:pPr>
      <w:r w:rsidRPr="0015486F">
        <w:rPr>
          <w:rFonts w:ascii="Times New Roman" w:hAnsi="Times New Roman" w:cs="Times New Roman"/>
          <w:sz w:val="24"/>
          <w:szCs w:val="24"/>
        </w:rPr>
        <w:t>20.</w:t>
      </w:r>
      <w:r>
        <w:rPr>
          <w:rFonts w:ascii="Times New Roman" w:hAnsi="Times New Roman" w:cs="Times New Roman"/>
          <w:sz w:val="24"/>
          <w:szCs w:val="24"/>
        </w:rPr>
        <w:t> </w:t>
      </w:r>
      <w:r w:rsidR="007D38D5" w:rsidRPr="008657F6">
        <w:rPr>
          <w:rFonts w:ascii="Times New Roman" w:hAnsi="Times New Roman" w:cs="Times New Roman"/>
          <w:sz w:val="24"/>
          <w:szCs w:val="24"/>
        </w:rPr>
        <w:t xml:space="preserve">Wykonawca zobowiązany jest do </w:t>
      </w:r>
      <w:r w:rsidR="007D38D5" w:rsidRPr="008657F6">
        <w:rPr>
          <w:rFonts w:ascii="Times New Roman" w:hAnsi="Times New Roman" w:cs="Times New Roman"/>
          <w:color w:val="000000" w:themeColor="text1"/>
          <w:sz w:val="24"/>
          <w:szCs w:val="24"/>
        </w:rPr>
        <w:t>dostarczenia faktury wraz z towarem oraz informacją                   o kategorii dostępności zgodnie z art. 36z. ust. 4. Prawo Farmaceutyczne.</w:t>
      </w:r>
    </w:p>
    <w:p w14:paraId="22F40996" w14:textId="24243632" w:rsidR="007D38D5" w:rsidRPr="008657F6" w:rsidRDefault="008657F6" w:rsidP="008657F6">
      <w:pPr>
        <w:tabs>
          <w:tab w:val="left" w:pos="1429"/>
        </w:tabs>
        <w:autoSpaceDE w:val="0"/>
        <w:autoSpaceDN w:val="0"/>
        <w:adjustRightInd w:val="0"/>
        <w:spacing w:after="0" w:line="240" w:lineRule="auto"/>
        <w:jc w:val="both"/>
        <w:rPr>
          <w:rFonts w:ascii="Times New Roman" w:hAnsi="Times New Roman" w:cs="Times New Roman"/>
          <w:sz w:val="24"/>
          <w:szCs w:val="24"/>
        </w:rPr>
      </w:pPr>
      <w:r w:rsidRPr="0015486F">
        <w:rPr>
          <w:rFonts w:ascii="Times New Roman" w:hAnsi="Times New Roman" w:cs="Times New Roman"/>
          <w:bCs/>
          <w:color w:val="0070C0"/>
          <w:sz w:val="24"/>
          <w:szCs w:val="24"/>
        </w:rPr>
        <w:t>21.</w:t>
      </w:r>
      <w:r w:rsidR="007D38D5" w:rsidRPr="008657F6">
        <w:rPr>
          <w:rFonts w:ascii="Times New Roman" w:hAnsi="Times New Roman" w:cs="Times New Roman"/>
          <w:b/>
          <w:color w:val="0070C0"/>
          <w:sz w:val="24"/>
          <w:szCs w:val="24"/>
        </w:rPr>
        <w:t>W przypadku wystawienia przez Wykonawcę faktury VAT niezgodnej z umową lub obowiązującymi przepisami prawa, Zamawiający ma prawo do wstrzymania płatności do dnia wyjaśnienia oraz otrzymania faktury korygującej bez obowiązku płacenia odsetek za czas opóźnienia zapłaty.</w:t>
      </w:r>
      <w:r w:rsidR="007D38D5" w:rsidRPr="008657F6">
        <w:rPr>
          <w:rFonts w:ascii="Times New Roman" w:hAnsi="Times New Roman" w:cs="Times New Roman"/>
          <w:sz w:val="24"/>
          <w:szCs w:val="24"/>
        </w:rPr>
        <w:t xml:space="preserve"> </w:t>
      </w:r>
    </w:p>
    <w:p w14:paraId="0720773E" w14:textId="54E787E3" w:rsidR="007D38D5" w:rsidRPr="008657F6" w:rsidRDefault="008657F6" w:rsidP="008657F6">
      <w:pPr>
        <w:tabs>
          <w:tab w:val="left" w:pos="0"/>
        </w:tabs>
        <w:autoSpaceDE w:val="0"/>
        <w:autoSpaceDN w:val="0"/>
        <w:adjustRightInd w:val="0"/>
        <w:spacing w:after="0" w:line="240" w:lineRule="auto"/>
        <w:jc w:val="both"/>
        <w:rPr>
          <w:rFonts w:ascii="Times New Roman" w:hAnsi="Times New Roman" w:cs="Times New Roman"/>
          <w:sz w:val="24"/>
          <w:szCs w:val="24"/>
        </w:rPr>
      </w:pPr>
      <w:r w:rsidRPr="0015486F">
        <w:rPr>
          <w:rFonts w:ascii="Times New Roman" w:hAnsi="Times New Roman" w:cs="Times New Roman"/>
          <w:sz w:val="24"/>
          <w:szCs w:val="24"/>
        </w:rPr>
        <w:t>22.</w:t>
      </w:r>
      <w:r>
        <w:rPr>
          <w:rFonts w:ascii="Times New Roman" w:hAnsi="Times New Roman" w:cs="Times New Roman"/>
          <w:sz w:val="24"/>
          <w:szCs w:val="24"/>
        </w:rPr>
        <w:t> </w:t>
      </w:r>
      <w:r w:rsidR="007D38D5" w:rsidRPr="008657F6">
        <w:rPr>
          <w:rFonts w:ascii="Times New Roman" w:hAnsi="Times New Roman" w:cs="Times New Roman"/>
          <w:sz w:val="24"/>
          <w:szCs w:val="24"/>
        </w:rPr>
        <w:t>W przypadku wykonania zamówienia w części dotyczącej transportu przy użyciu podwykonawcy, Wykonawca odpowiada za działania, uchybienia i zaniedbania podwykonawcy tak, jak za własne działania, uchybienia i zaniedbania w tym za przestrzeganie przez podwykonawcę wymogu określonego w ust. 1</w:t>
      </w:r>
      <w:r w:rsidR="009E1765" w:rsidRPr="008657F6">
        <w:rPr>
          <w:rFonts w:ascii="Times New Roman" w:hAnsi="Times New Roman" w:cs="Times New Roman"/>
          <w:sz w:val="24"/>
          <w:szCs w:val="24"/>
        </w:rPr>
        <w:t>7</w:t>
      </w:r>
      <w:r w:rsidR="007D38D5" w:rsidRPr="008657F6">
        <w:rPr>
          <w:rFonts w:ascii="Times New Roman" w:hAnsi="Times New Roman" w:cs="Times New Roman"/>
          <w:sz w:val="24"/>
          <w:szCs w:val="24"/>
        </w:rPr>
        <w:t>.</w:t>
      </w:r>
    </w:p>
    <w:p w14:paraId="2BD3B206" w14:textId="302FDB6B" w:rsidR="009E1765" w:rsidRPr="008657F6" w:rsidRDefault="008657F6" w:rsidP="008657F6">
      <w:pPr>
        <w:tabs>
          <w:tab w:val="left" w:pos="0"/>
        </w:tabs>
        <w:autoSpaceDE w:val="0"/>
        <w:autoSpaceDN w:val="0"/>
        <w:adjustRightInd w:val="0"/>
        <w:spacing w:after="0" w:line="240" w:lineRule="auto"/>
        <w:jc w:val="both"/>
        <w:rPr>
          <w:rFonts w:ascii="Times New Roman" w:hAnsi="Times New Roman" w:cs="Times New Roman"/>
          <w:sz w:val="24"/>
          <w:szCs w:val="24"/>
        </w:rPr>
      </w:pPr>
      <w:r w:rsidRPr="0015486F">
        <w:rPr>
          <w:rFonts w:ascii="Times New Roman" w:eastAsia="Times New Roman" w:hAnsi="Times New Roman" w:cs="Times New Roman"/>
          <w:color w:val="000000" w:themeColor="text1"/>
          <w:sz w:val="24"/>
          <w:szCs w:val="24"/>
          <w:lang w:eastAsia="pl-PL"/>
        </w:rPr>
        <w:t>23.</w:t>
      </w:r>
      <w:r>
        <w:rPr>
          <w:rFonts w:ascii="Times New Roman" w:eastAsia="Times New Roman" w:hAnsi="Times New Roman" w:cs="Times New Roman"/>
          <w:color w:val="000000" w:themeColor="text1"/>
          <w:sz w:val="24"/>
          <w:szCs w:val="24"/>
          <w:lang w:eastAsia="pl-PL"/>
        </w:rPr>
        <w:t> </w:t>
      </w:r>
      <w:r w:rsidR="009E1765" w:rsidRPr="008657F6">
        <w:rPr>
          <w:rFonts w:ascii="Times New Roman" w:eastAsia="Times New Roman" w:hAnsi="Times New Roman" w:cs="Times New Roman"/>
          <w:color w:val="000000" w:themeColor="text1"/>
          <w:sz w:val="24"/>
          <w:szCs w:val="24"/>
          <w:lang w:eastAsia="pl-PL"/>
        </w:rPr>
        <w:t>Wykonawca oświadcza, że środki transportu, przy pomocy których świadczone będą dostawy są przeznaczone do tego celu i  spełniają wszystkie wymagania wynikające                           z odrębnych przepisów.</w:t>
      </w:r>
    </w:p>
    <w:p w14:paraId="6EB9E2D9" w14:textId="08AB2136" w:rsidR="007D38D5" w:rsidRPr="008657F6" w:rsidRDefault="008657F6" w:rsidP="008657F6">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15486F">
        <w:rPr>
          <w:rFonts w:ascii="Times New Roman" w:eastAsia="Times New Roman" w:hAnsi="Times New Roman" w:cs="Times New Roman"/>
          <w:sz w:val="24"/>
          <w:szCs w:val="20"/>
          <w:lang w:eastAsia="pl-PL"/>
        </w:rPr>
        <w:t>24.</w:t>
      </w:r>
      <w:r>
        <w:rPr>
          <w:rFonts w:ascii="Times New Roman" w:eastAsia="Times New Roman" w:hAnsi="Times New Roman" w:cs="Times New Roman"/>
          <w:b/>
          <w:bCs/>
          <w:sz w:val="24"/>
          <w:szCs w:val="20"/>
          <w:lang w:eastAsia="pl-PL"/>
        </w:rPr>
        <w:t> </w:t>
      </w:r>
      <w:r w:rsidR="007A4AAB" w:rsidRPr="008657F6">
        <w:rPr>
          <w:rFonts w:ascii="Times New Roman" w:eastAsia="Times New Roman" w:hAnsi="Times New Roman" w:cs="Times New Roman"/>
          <w:b/>
          <w:bCs/>
          <w:sz w:val="24"/>
          <w:szCs w:val="20"/>
          <w:lang w:eastAsia="pl-PL"/>
        </w:rPr>
        <w:t xml:space="preserve">W przypadku obowiązywania stanu zagrożenia epidemicznego w okresie trwania umowy na Wykonawcy spoczywa obowiązek </w:t>
      </w:r>
      <w:r w:rsidR="007D38D5" w:rsidRPr="008657F6">
        <w:rPr>
          <w:rFonts w:ascii="Times New Roman" w:eastAsia="Times New Roman" w:hAnsi="Times New Roman" w:cs="Times New Roman"/>
          <w:b/>
          <w:bCs/>
          <w:sz w:val="24"/>
          <w:szCs w:val="20"/>
          <w:lang w:eastAsia="pl-PL"/>
        </w:rPr>
        <w:t>realizacji przedmiotu zamówienia z zachowaniem odpowiednich środków bezpieczeństwa (</w:t>
      </w:r>
      <w:r w:rsidR="007D38D5" w:rsidRPr="008657F6">
        <w:rPr>
          <w:rFonts w:ascii="Times New Roman" w:eastAsia="Times New Roman" w:hAnsi="Times New Roman" w:cs="Times New Roman"/>
          <w:b/>
          <w:bCs/>
          <w:i/>
          <w:iCs/>
          <w:sz w:val="24"/>
          <w:szCs w:val="20"/>
          <w:lang w:eastAsia="pl-PL"/>
        </w:rPr>
        <w:t>w tym stosowania środków ochrony indywidualnej przez dostawcę</w:t>
      </w:r>
      <w:r w:rsidR="007D38D5" w:rsidRPr="008657F6">
        <w:rPr>
          <w:rFonts w:ascii="Times New Roman" w:eastAsia="Times New Roman" w:hAnsi="Times New Roman" w:cs="Times New Roman"/>
          <w:b/>
          <w:bCs/>
          <w:sz w:val="24"/>
          <w:szCs w:val="20"/>
          <w:lang w:eastAsia="pl-PL"/>
        </w:rPr>
        <w:t>).</w:t>
      </w:r>
    </w:p>
    <w:p w14:paraId="0666EAEB" w14:textId="77777777" w:rsidR="007D38D5" w:rsidRDefault="007D38D5" w:rsidP="00CF0A34">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4E76C647" w14:textId="2825D97A" w:rsidR="00BA21EE" w:rsidRDefault="00BA21EE" w:rsidP="009E1765">
      <w:pPr>
        <w:autoSpaceDE w:val="0"/>
        <w:autoSpaceDN w:val="0"/>
        <w:adjustRightInd w:val="0"/>
        <w:spacing w:after="0" w:line="240" w:lineRule="auto"/>
        <w:jc w:val="both"/>
        <w:rPr>
          <w:rFonts w:ascii="Times New Roman" w:hAnsi="Times New Roman" w:cs="Times New Roman"/>
          <w:b/>
          <w:sz w:val="24"/>
          <w:szCs w:val="24"/>
        </w:rPr>
      </w:pPr>
    </w:p>
    <w:p w14:paraId="2F656CF7" w14:textId="345F7E23" w:rsidR="00C50B94" w:rsidRPr="003E60A2" w:rsidRDefault="00C50B94" w:rsidP="00C50B9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2</w:t>
      </w:r>
    </w:p>
    <w:p w14:paraId="6111F9A6" w14:textId="2306C4D6" w:rsidR="00C50B94" w:rsidRDefault="00C50B94" w:rsidP="00C50B94">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006E7096">
        <w:rPr>
          <w:rFonts w:ascii="Times New Roman" w:hAnsi="Times New Roman" w:cs="Times New Roman"/>
          <w:b/>
          <w:sz w:val="24"/>
          <w:szCs w:val="24"/>
        </w:rPr>
        <w:t>ermin</w:t>
      </w:r>
      <w:r>
        <w:rPr>
          <w:rFonts w:ascii="Times New Roman" w:hAnsi="Times New Roman" w:cs="Times New Roman"/>
          <w:b/>
          <w:sz w:val="24"/>
          <w:szCs w:val="24"/>
        </w:rPr>
        <w:t xml:space="preserve"> </w:t>
      </w:r>
      <w:r w:rsidR="004F081C">
        <w:rPr>
          <w:rFonts w:ascii="Times New Roman" w:hAnsi="Times New Roman" w:cs="Times New Roman"/>
          <w:b/>
          <w:sz w:val="24"/>
          <w:szCs w:val="24"/>
        </w:rPr>
        <w:t>w</w:t>
      </w:r>
      <w:r w:rsidR="006E7096">
        <w:rPr>
          <w:rFonts w:ascii="Times New Roman" w:hAnsi="Times New Roman" w:cs="Times New Roman"/>
          <w:b/>
          <w:sz w:val="24"/>
          <w:szCs w:val="24"/>
        </w:rPr>
        <w:t>ykonania przedmiotu umowy</w:t>
      </w:r>
    </w:p>
    <w:p w14:paraId="55BA0C8C" w14:textId="4A7B8690" w:rsidR="004F081C" w:rsidRDefault="004F081C" w:rsidP="004F081C">
      <w:pPr>
        <w:tabs>
          <w:tab w:val="left" w:pos="0"/>
        </w:tabs>
        <w:spacing w:after="0" w:line="240" w:lineRule="auto"/>
        <w:jc w:val="center"/>
        <w:rPr>
          <w:rFonts w:ascii="Times New Roman" w:hAnsi="Times New Roman" w:cs="Times New Roman"/>
          <w:b/>
          <w:sz w:val="24"/>
          <w:szCs w:val="24"/>
        </w:rPr>
      </w:pPr>
    </w:p>
    <w:p w14:paraId="6B1AD583" w14:textId="30E36C61" w:rsidR="004F081C" w:rsidRPr="00973931" w:rsidRDefault="004F081C" w:rsidP="004F081C">
      <w:pPr>
        <w:spacing w:after="0" w:line="254" w:lineRule="auto"/>
        <w:jc w:val="both"/>
        <w:rPr>
          <w:rFonts w:ascii="Times New Roman" w:hAnsi="Times New Roman" w:cs="Times New Roman"/>
          <w:b/>
          <w:bCs/>
          <w:sz w:val="24"/>
          <w:szCs w:val="24"/>
        </w:rPr>
      </w:pPr>
      <w:r>
        <w:rPr>
          <w:rFonts w:ascii="Times New Roman" w:hAnsi="Times New Roman" w:cs="Times New Roman"/>
          <w:sz w:val="24"/>
          <w:szCs w:val="24"/>
        </w:rPr>
        <w:t xml:space="preserve">1. Termin wykonania przedmiotu umowy: </w:t>
      </w:r>
      <w:r w:rsidRPr="009E1765">
        <w:rPr>
          <w:rFonts w:ascii="Times New Roman" w:hAnsi="Times New Roman" w:cs="Times New Roman"/>
          <w:b/>
          <w:bCs/>
          <w:sz w:val="24"/>
          <w:szCs w:val="24"/>
        </w:rPr>
        <w:t>3 lata</w:t>
      </w:r>
      <w:r>
        <w:rPr>
          <w:rFonts w:ascii="Times New Roman" w:hAnsi="Times New Roman" w:cs="Times New Roman"/>
          <w:sz w:val="24"/>
          <w:szCs w:val="24"/>
        </w:rPr>
        <w:t xml:space="preserve"> od dnia obowiązywania umowy, tj. od dnia: …………………………………….………… do dnia: …………………….…………………..  </w:t>
      </w:r>
    </w:p>
    <w:p w14:paraId="7FE62D28" w14:textId="3C5F587C" w:rsidR="004F081C" w:rsidRDefault="004F081C" w:rsidP="004F081C">
      <w:pPr>
        <w:tabs>
          <w:tab w:val="left" w:pos="0"/>
        </w:tabs>
        <w:spacing w:after="0" w:line="240" w:lineRule="auto"/>
        <w:jc w:val="center"/>
        <w:rPr>
          <w:rFonts w:ascii="Times New Roman" w:hAnsi="Times New Roman" w:cs="Times New Roman"/>
          <w:b/>
          <w:sz w:val="24"/>
          <w:szCs w:val="24"/>
        </w:rPr>
      </w:pPr>
    </w:p>
    <w:p w14:paraId="30D257C0" w14:textId="107D3E44" w:rsidR="004F081C" w:rsidRDefault="004F081C" w:rsidP="004F081C">
      <w:pPr>
        <w:tabs>
          <w:tab w:val="left" w:pos="0"/>
        </w:tabs>
        <w:spacing w:after="0" w:line="240" w:lineRule="auto"/>
        <w:jc w:val="center"/>
        <w:rPr>
          <w:rFonts w:ascii="Times New Roman" w:hAnsi="Times New Roman" w:cs="Times New Roman"/>
          <w:b/>
          <w:sz w:val="24"/>
          <w:szCs w:val="24"/>
        </w:rPr>
      </w:pPr>
    </w:p>
    <w:p w14:paraId="0081E820" w14:textId="2EC00D74" w:rsidR="004F081C" w:rsidRDefault="004F081C" w:rsidP="004F081C">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3</w:t>
      </w:r>
    </w:p>
    <w:p w14:paraId="01B9D6E0" w14:textId="77777777" w:rsidR="00295ED0" w:rsidRPr="00E55FD1" w:rsidRDefault="00295ED0" w:rsidP="00295ED0">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8D0F116" w14:textId="77777777" w:rsidR="004F081C" w:rsidRPr="003E60A2" w:rsidRDefault="004F081C" w:rsidP="004F081C">
      <w:pPr>
        <w:spacing w:after="0" w:line="240" w:lineRule="auto"/>
        <w:jc w:val="center"/>
        <w:rPr>
          <w:rFonts w:ascii="Times New Roman" w:hAnsi="Times New Roman" w:cs="Times New Roman"/>
          <w:b/>
          <w:sz w:val="24"/>
          <w:szCs w:val="24"/>
        </w:rPr>
      </w:pPr>
    </w:p>
    <w:p w14:paraId="446DDE3E" w14:textId="77777777" w:rsidR="00295ED0" w:rsidRDefault="00295ED0" w:rsidP="003A201D">
      <w:pPr>
        <w:pStyle w:val="Akapitzlist"/>
        <w:numPr>
          <w:ilvl w:val="6"/>
          <w:numId w:val="19"/>
        </w:numPr>
        <w:tabs>
          <w:tab w:val="left" w:pos="0"/>
          <w:tab w:val="left" w:pos="284"/>
        </w:tabs>
        <w:spacing w:after="0" w:line="240" w:lineRule="auto"/>
        <w:ind w:left="0" w:firstLine="0"/>
        <w:rPr>
          <w:rFonts w:ascii="Times New Roman" w:hAnsi="Times New Roman" w:cs="Times New Roman"/>
          <w:bCs/>
          <w:sz w:val="24"/>
          <w:szCs w:val="24"/>
        </w:rPr>
      </w:pPr>
      <w:r w:rsidRPr="00295ED0">
        <w:rPr>
          <w:rFonts w:ascii="Times New Roman" w:hAnsi="Times New Roman" w:cs="Times New Roman"/>
          <w:bCs/>
          <w:sz w:val="24"/>
          <w:szCs w:val="24"/>
        </w:rPr>
        <w:t>W celu</w:t>
      </w:r>
      <w:r>
        <w:rPr>
          <w:rFonts w:ascii="Times New Roman" w:hAnsi="Times New Roman" w:cs="Times New Roman"/>
          <w:bCs/>
          <w:sz w:val="24"/>
          <w:szCs w:val="24"/>
        </w:rPr>
        <w:t xml:space="preserve"> nadzoru i kontaktu w sprawie realizacji postanowień niniejszej umowy, strony ustanawiają swoich przedstawicieli:</w:t>
      </w:r>
    </w:p>
    <w:p w14:paraId="2FCA5E31" w14:textId="68D27894" w:rsidR="004F081C" w:rsidRPr="00295ED0" w:rsidRDefault="00295ED0" w:rsidP="00295ED0">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z ramienia Wykonawcy - ……………………………………………………….………………</w:t>
      </w:r>
    </w:p>
    <w:p w14:paraId="7E75B27B" w14:textId="11F92DE8" w:rsidR="004F081C" w:rsidRPr="00295ED0" w:rsidRDefault="00295ED0" w:rsidP="00295ED0">
      <w:pPr>
        <w:tabs>
          <w:tab w:val="left" w:pos="0"/>
        </w:tabs>
        <w:spacing w:after="0" w:line="240" w:lineRule="auto"/>
        <w:rPr>
          <w:rFonts w:ascii="Times New Roman" w:hAnsi="Times New Roman" w:cs="Times New Roman"/>
          <w:bCs/>
          <w:sz w:val="24"/>
          <w:szCs w:val="24"/>
        </w:rPr>
      </w:pPr>
      <w:r w:rsidRPr="00295ED0">
        <w:rPr>
          <w:rFonts w:ascii="Times New Roman" w:hAnsi="Times New Roman" w:cs="Times New Roman"/>
          <w:bCs/>
          <w:sz w:val="24"/>
          <w:szCs w:val="24"/>
        </w:rPr>
        <w:t xml:space="preserve">z ramienia Zamawiającego - </w:t>
      </w:r>
      <w:r>
        <w:rPr>
          <w:rFonts w:ascii="Times New Roman" w:hAnsi="Times New Roman" w:cs="Times New Roman"/>
          <w:bCs/>
          <w:sz w:val="24"/>
          <w:szCs w:val="24"/>
        </w:rPr>
        <w:t>……………………………………………………………………</w:t>
      </w:r>
    </w:p>
    <w:p w14:paraId="1D86F0C1" w14:textId="436AA688" w:rsidR="004F081C" w:rsidRPr="00295ED0" w:rsidRDefault="00295ED0" w:rsidP="00295ED0">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295ED0">
        <w:rPr>
          <w:rFonts w:ascii="Times New Roman" w:hAnsi="Times New Roman" w:cs="Times New Roman"/>
          <w:bCs/>
          <w:sz w:val="24"/>
          <w:szCs w:val="24"/>
        </w:rPr>
        <w:t>Strony zastrzegają sobie prawo zmiany osoby wskazanej w ust. 1. O dokonaniu zmiany każda ze stron zobowiązana jest do poinformowania w formie pisemnej drugą stronę. Zmiana ta nie wymaga zamiany umowy.</w:t>
      </w:r>
    </w:p>
    <w:p w14:paraId="08266131" w14:textId="7E0D8EC4" w:rsidR="004F081C" w:rsidRDefault="004F081C" w:rsidP="004F081C">
      <w:pPr>
        <w:tabs>
          <w:tab w:val="left" w:pos="0"/>
        </w:tabs>
        <w:spacing w:after="0" w:line="240" w:lineRule="auto"/>
        <w:jc w:val="center"/>
        <w:rPr>
          <w:rFonts w:ascii="Times New Roman" w:hAnsi="Times New Roman" w:cs="Times New Roman"/>
          <w:b/>
          <w:sz w:val="24"/>
          <w:szCs w:val="24"/>
        </w:rPr>
      </w:pPr>
    </w:p>
    <w:p w14:paraId="2DF900D8" w14:textId="0B51A770" w:rsidR="003A201D" w:rsidRDefault="003A201D" w:rsidP="003A201D">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4</w:t>
      </w:r>
    </w:p>
    <w:p w14:paraId="56913B3E" w14:textId="27F02A9A" w:rsidR="003A201D" w:rsidRDefault="003A201D" w:rsidP="003A2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14:paraId="692AE751" w14:textId="77777777" w:rsidR="003A201D" w:rsidRPr="004F081C" w:rsidRDefault="003A201D" w:rsidP="004F081C">
      <w:pPr>
        <w:tabs>
          <w:tab w:val="left" w:pos="0"/>
        </w:tabs>
        <w:spacing w:after="0" w:line="240" w:lineRule="auto"/>
        <w:jc w:val="center"/>
        <w:rPr>
          <w:rFonts w:ascii="Times New Roman" w:hAnsi="Times New Roman" w:cs="Times New Roman"/>
          <w:b/>
          <w:sz w:val="24"/>
          <w:szCs w:val="24"/>
        </w:rPr>
      </w:pPr>
    </w:p>
    <w:p w14:paraId="70CE24C4" w14:textId="57D1D7E5" w:rsidR="00C50B94" w:rsidRPr="003A201D" w:rsidRDefault="003A201D" w:rsidP="003A201D">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sidRPr="003A201D">
        <w:rPr>
          <w:rFonts w:ascii="Times New Roman" w:eastAsia="Times New Roman" w:hAnsi="Times New Roman" w:cs="Times New Roman"/>
          <w:color w:val="000000" w:themeColor="text1"/>
          <w:sz w:val="24"/>
          <w:szCs w:val="24"/>
          <w:lang w:eastAsia="pl-PL"/>
        </w:rPr>
        <w:t>Wykonawca oświadcza, że przy pomocy Podwykonawców wykona następujący zakres dostaw: …………………………………………………………………</w:t>
      </w:r>
      <w:r w:rsidR="003F2C53">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p>
    <w:p w14:paraId="199F5C10" w14:textId="68FF233D" w:rsidR="003A201D" w:rsidRPr="00617E14" w:rsidRDefault="00617E14" w:rsidP="00617E14">
      <w:pPr>
        <w:pStyle w:val="Akapitzlist"/>
        <w:numPr>
          <w:ilvl w:val="0"/>
          <w:numId w:val="30"/>
        </w:numPr>
        <w:spacing w:after="0" w:line="240" w:lineRule="auto"/>
        <w:ind w:left="284" w:hanging="284"/>
        <w:rPr>
          <w:rFonts w:ascii="Times New Roman" w:eastAsia="Times New Roman" w:hAnsi="Times New Roman" w:cs="Times New Roman"/>
          <w:color w:val="000000" w:themeColor="text1"/>
          <w:sz w:val="24"/>
          <w:szCs w:val="24"/>
          <w:lang w:eastAsia="pl-PL"/>
        </w:rPr>
      </w:pPr>
      <w:r w:rsidRPr="00617E14">
        <w:rPr>
          <w:rFonts w:ascii="Times New Roman" w:eastAsia="Times New Roman" w:hAnsi="Times New Roman" w:cs="Times New Roman"/>
          <w:color w:val="000000" w:themeColor="text1"/>
          <w:sz w:val="24"/>
          <w:szCs w:val="24"/>
          <w:lang w:eastAsia="pl-PL"/>
        </w:rPr>
        <w:t>Pozostały zakres dostaw</w:t>
      </w:r>
      <w:r w:rsidR="003F2C53">
        <w:rPr>
          <w:rFonts w:ascii="Times New Roman" w:eastAsia="Times New Roman" w:hAnsi="Times New Roman" w:cs="Times New Roman"/>
          <w:color w:val="000000" w:themeColor="text1"/>
          <w:sz w:val="24"/>
          <w:szCs w:val="24"/>
          <w:lang w:eastAsia="pl-PL"/>
        </w:rPr>
        <w:t xml:space="preserve"> </w:t>
      </w:r>
      <w:r w:rsidRPr="00617E14">
        <w:rPr>
          <w:rFonts w:ascii="Times New Roman" w:eastAsia="Times New Roman" w:hAnsi="Times New Roman" w:cs="Times New Roman"/>
          <w:color w:val="000000" w:themeColor="text1"/>
          <w:sz w:val="24"/>
          <w:szCs w:val="24"/>
          <w:lang w:eastAsia="pl-PL"/>
        </w:rPr>
        <w:t>Wykonawca zobowiązuje się wykonać osobiście.</w:t>
      </w:r>
    </w:p>
    <w:p w14:paraId="7A40F4C2" w14:textId="177DED18" w:rsidR="00617E14" w:rsidRDefault="00617E14" w:rsidP="00617E14">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54FD6B0A" w14:textId="57799D19" w:rsidR="00595A97" w:rsidRDefault="00595A97" w:rsidP="00617E14">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sidRPr="00595A97">
        <w:rPr>
          <w:rFonts w:ascii="Times New Roman" w:eastAsia="Times New Roman" w:hAnsi="Times New Roman" w:cs="Times New Roman"/>
          <w:color w:val="000000" w:themeColor="text1"/>
          <w:sz w:val="24"/>
          <w:szCs w:val="24"/>
          <w:lang w:eastAsia="pl-PL"/>
        </w:rPr>
        <w:t>Na Wykonawcy spoczywa obowiązek uregulowania wszelkich należności wobec podwykonawców za powierzone zadania.</w:t>
      </w:r>
    </w:p>
    <w:p w14:paraId="43917AB5" w14:textId="6B179F32"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4432E43" w14:textId="205285CD"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2E66604" w14:textId="60C0C24F" w:rsidR="00617E14" w:rsidRDefault="00617E14" w:rsidP="00617E1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5</w:t>
      </w:r>
    </w:p>
    <w:p w14:paraId="18E3CB90" w14:textId="0B12C581" w:rsidR="00617E14" w:rsidRPr="00617E14" w:rsidRDefault="00617E14" w:rsidP="00617E14">
      <w:pPr>
        <w:spacing w:after="0" w:line="240" w:lineRule="auto"/>
        <w:jc w:val="center"/>
        <w:rPr>
          <w:rFonts w:ascii="Times New Roman" w:eastAsia="Times New Roman" w:hAnsi="Times New Roman" w:cs="Times New Roman"/>
          <w:b/>
          <w:bCs/>
          <w:color w:val="000000" w:themeColor="text1"/>
          <w:sz w:val="24"/>
          <w:szCs w:val="24"/>
          <w:lang w:eastAsia="pl-PL"/>
        </w:rPr>
      </w:pPr>
      <w:r w:rsidRPr="00617E14">
        <w:rPr>
          <w:rFonts w:ascii="Times New Roman" w:eastAsia="Times New Roman" w:hAnsi="Times New Roman" w:cs="Times New Roman"/>
          <w:b/>
          <w:bCs/>
          <w:color w:val="000000" w:themeColor="text1"/>
          <w:sz w:val="24"/>
          <w:szCs w:val="24"/>
          <w:lang w:eastAsia="pl-PL"/>
        </w:rPr>
        <w:t>Wynagrodzenie</w:t>
      </w:r>
    </w:p>
    <w:p w14:paraId="3B12F759" w14:textId="77777777" w:rsidR="00617E14" w:rsidRP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5010F5EA" w14:textId="2F0CCE96" w:rsidR="00543535" w:rsidRDefault="00543535" w:rsidP="00543535">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1.</w:t>
      </w:r>
      <w:r w:rsidR="00781C6C">
        <w:rPr>
          <w:rFonts w:ascii="Times New Roman" w:hAnsi="Times New Roman" w:cs="Times New Roman"/>
          <w:bCs/>
          <w:sz w:val="24"/>
          <w:szCs w:val="24"/>
        </w:rPr>
        <w:t> </w:t>
      </w:r>
      <w:r>
        <w:rPr>
          <w:rFonts w:ascii="Times New Roman" w:hAnsi="Times New Roman" w:cs="Times New Roman"/>
          <w:bCs/>
          <w:sz w:val="24"/>
          <w:szCs w:val="24"/>
        </w:rPr>
        <w:t xml:space="preserve">Strony </w:t>
      </w:r>
      <w:r w:rsidR="008F5FBB">
        <w:rPr>
          <w:rFonts w:ascii="Times New Roman" w:hAnsi="Times New Roman" w:cs="Times New Roman"/>
          <w:bCs/>
          <w:sz w:val="24"/>
          <w:szCs w:val="24"/>
        </w:rPr>
        <w:t xml:space="preserve">zgodnie z ofertą przetargową </w:t>
      </w:r>
      <w:r>
        <w:rPr>
          <w:rFonts w:ascii="Times New Roman" w:hAnsi="Times New Roman" w:cs="Times New Roman"/>
          <w:bCs/>
          <w:sz w:val="24"/>
          <w:szCs w:val="24"/>
        </w:rPr>
        <w:t xml:space="preserve">ustalają wynagrodzenie za realizację </w:t>
      </w:r>
      <w:r w:rsidR="00637D12">
        <w:rPr>
          <w:rFonts w:ascii="Times New Roman" w:hAnsi="Times New Roman" w:cs="Times New Roman"/>
          <w:b/>
          <w:i/>
          <w:sz w:val="24"/>
          <w:szCs w:val="24"/>
        </w:rPr>
        <w:t>d</w:t>
      </w:r>
      <w:r w:rsidRPr="00684EB9">
        <w:rPr>
          <w:rFonts w:ascii="Times New Roman" w:hAnsi="Times New Roman" w:cs="Times New Roman"/>
          <w:b/>
          <w:i/>
          <w:sz w:val="24"/>
          <w:szCs w:val="24"/>
        </w:rPr>
        <w:t>ostaw</w:t>
      </w:r>
      <w:r w:rsidRPr="000C3D8F">
        <w:rPr>
          <w:rFonts w:ascii="Times New Roman" w:hAnsi="Times New Roman" w:cs="Times New Roman"/>
          <w:bCs/>
          <w:i/>
          <w:sz w:val="24"/>
          <w:szCs w:val="24"/>
        </w:rPr>
        <w:t xml:space="preserve"> </w:t>
      </w:r>
      <w:r w:rsidR="00637D12">
        <w:rPr>
          <w:rFonts w:ascii="Times New Roman" w:hAnsi="Times New Roman" w:cs="Times New Roman"/>
          <w:b/>
          <w:i/>
          <w:sz w:val="24"/>
          <w:szCs w:val="24"/>
        </w:rPr>
        <w:t>produktów leczniczych</w:t>
      </w:r>
      <w:r w:rsidR="00781C6C" w:rsidRPr="00637D12">
        <w:rPr>
          <w:rFonts w:ascii="Times New Roman" w:hAnsi="Times New Roman" w:cs="Times New Roman"/>
          <w:bCs/>
          <w:i/>
          <w:sz w:val="24"/>
          <w:szCs w:val="24"/>
        </w:rPr>
        <w:t>,</w:t>
      </w:r>
      <w:r w:rsidR="00781C6C">
        <w:rPr>
          <w:rFonts w:ascii="Times New Roman" w:hAnsi="Times New Roman" w:cs="Times New Roman"/>
          <w:b/>
          <w:i/>
          <w:sz w:val="24"/>
          <w:szCs w:val="24"/>
        </w:rPr>
        <w:t xml:space="preserve"> </w:t>
      </w:r>
      <w:r w:rsidR="00637D12">
        <w:rPr>
          <w:rFonts w:ascii="Times New Roman" w:hAnsi="Times New Roman" w:cs="Times New Roman"/>
          <w:bCs/>
          <w:iCs/>
          <w:sz w:val="24"/>
          <w:szCs w:val="24"/>
        </w:rPr>
        <w:t xml:space="preserve">wraz z </w:t>
      </w:r>
      <w:r>
        <w:rPr>
          <w:rFonts w:ascii="Times New Roman" w:hAnsi="Times New Roman" w:cs="Times New Roman"/>
          <w:sz w:val="24"/>
          <w:szCs w:val="24"/>
        </w:rPr>
        <w:t>kosztami transportu, załadunku</w:t>
      </w:r>
      <w:r w:rsidR="00E71645">
        <w:rPr>
          <w:rFonts w:ascii="Times New Roman" w:hAnsi="Times New Roman" w:cs="Times New Roman"/>
          <w:sz w:val="24"/>
          <w:szCs w:val="24"/>
        </w:rPr>
        <w:t xml:space="preserve"> </w:t>
      </w:r>
      <w:r>
        <w:rPr>
          <w:rFonts w:ascii="Times New Roman" w:hAnsi="Times New Roman" w:cs="Times New Roman"/>
          <w:sz w:val="24"/>
          <w:szCs w:val="24"/>
        </w:rPr>
        <w:t xml:space="preserve">i rozładunku </w:t>
      </w:r>
      <w:r>
        <w:rPr>
          <w:rFonts w:ascii="Times New Roman" w:hAnsi="Times New Roman" w:cs="Times New Roman"/>
          <w:sz w:val="24"/>
          <w:szCs w:val="24"/>
          <w:lang w:eastAsia="pl-PL"/>
        </w:rPr>
        <w:t xml:space="preserve">z i do siedziby Zamawiającego </w:t>
      </w:r>
      <w:r>
        <w:rPr>
          <w:rFonts w:ascii="Times New Roman" w:hAnsi="Times New Roman" w:cs="Times New Roman"/>
          <w:sz w:val="24"/>
          <w:szCs w:val="24"/>
        </w:rPr>
        <w:t>oraz inn</w:t>
      </w:r>
      <w:r w:rsidR="00637D12">
        <w:rPr>
          <w:rFonts w:ascii="Times New Roman" w:hAnsi="Times New Roman" w:cs="Times New Roman"/>
          <w:sz w:val="24"/>
          <w:szCs w:val="24"/>
        </w:rPr>
        <w:t>ymi</w:t>
      </w:r>
      <w:r>
        <w:rPr>
          <w:rFonts w:ascii="Times New Roman" w:hAnsi="Times New Roman" w:cs="Times New Roman"/>
          <w:sz w:val="24"/>
          <w:szCs w:val="24"/>
        </w:rPr>
        <w:t xml:space="preserve"> koszt</w:t>
      </w:r>
      <w:r w:rsidR="00637D12">
        <w:rPr>
          <w:rFonts w:ascii="Times New Roman" w:hAnsi="Times New Roman" w:cs="Times New Roman"/>
          <w:sz w:val="24"/>
          <w:szCs w:val="24"/>
        </w:rPr>
        <w:t>ami</w:t>
      </w:r>
      <w:r w:rsidR="00FF40D8">
        <w:rPr>
          <w:rFonts w:ascii="Times New Roman" w:hAnsi="Times New Roman" w:cs="Times New Roman"/>
          <w:sz w:val="24"/>
          <w:szCs w:val="24"/>
        </w:rPr>
        <w:t xml:space="preserve"> </w:t>
      </w:r>
      <w:r>
        <w:rPr>
          <w:rFonts w:ascii="Times New Roman" w:hAnsi="Times New Roman" w:cs="Times New Roman"/>
          <w:sz w:val="24"/>
          <w:szCs w:val="24"/>
        </w:rPr>
        <w:t>zwi</w:t>
      </w:r>
      <w:r>
        <w:rPr>
          <w:rFonts w:ascii="TimesNewRoman" w:eastAsia="TimesNewRoman" w:hAnsi="Times New Roman" w:cs="TimesNewRoman"/>
          <w:sz w:val="24"/>
          <w:szCs w:val="24"/>
        </w:rPr>
        <w:t>ą</w:t>
      </w:r>
      <w:r>
        <w:rPr>
          <w:rFonts w:ascii="Times New Roman" w:hAnsi="Times New Roman" w:cs="Times New Roman"/>
          <w:sz w:val="24"/>
          <w:szCs w:val="24"/>
        </w:rPr>
        <w:t>zan</w:t>
      </w:r>
      <w:r w:rsidR="00637D12">
        <w:rPr>
          <w:rFonts w:ascii="Times New Roman" w:hAnsi="Times New Roman" w:cs="Times New Roman"/>
          <w:sz w:val="24"/>
          <w:szCs w:val="24"/>
        </w:rPr>
        <w:t>ymi</w:t>
      </w:r>
      <w:r w:rsidR="00FF40D8">
        <w:rPr>
          <w:rFonts w:ascii="Times New Roman" w:hAnsi="Times New Roman" w:cs="Times New Roman"/>
          <w:sz w:val="24"/>
          <w:szCs w:val="24"/>
        </w:rPr>
        <w:t xml:space="preserve"> </w:t>
      </w:r>
      <w:r>
        <w:rPr>
          <w:rFonts w:ascii="Times New Roman" w:hAnsi="Times New Roman" w:cs="Times New Roman"/>
          <w:sz w:val="24"/>
          <w:szCs w:val="24"/>
        </w:rPr>
        <w:t>z prawidłowym</w:t>
      </w:r>
      <w:r w:rsidR="008F5FBB">
        <w:rPr>
          <w:rFonts w:ascii="Times New Roman" w:hAnsi="Times New Roman" w:cs="Times New Roman"/>
          <w:sz w:val="24"/>
          <w:szCs w:val="24"/>
        </w:rPr>
        <w:t xml:space="preserve"> </w:t>
      </w:r>
      <w:r>
        <w:rPr>
          <w:rFonts w:ascii="Times New Roman" w:hAnsi="Times New Roman" w:cs="Times New Roman"/>
          <w:sz w:val="24"/>
          <w:szCs w:val="24"/>
        </w:rPr>
        <w:t>i zgodnym z SWZ wykonaniem przedmiotu umowy.</w:t>
      </w:r>
    </w:p>
    <w:p w14:paraId="35B6EA0D" w14:textId="77777777" w:rsidR="00543535" w:rsidRPr="00891173" w:rsidRDefault="00543535" w:rsidP="00543535">
      <w:pPr>
        <w:autoSpaceDE w:val="0"/>
        <w:autoSpaceDN w:val="0"/>
        <w:adjustRightInd w:val="0"/>
        <w:spacing w:line="276" w:lineRule="auto"/>
        <w:jc w:val="both"/>
        <w:rPr>
          <w:rFonts w:ascii="Times New Roman" w:hAnsi="Times New Roman" w:cs="Times New Roman"/>
          <w:b/>
          <w:sz w:val="16"/>
          <w:szCs w:val="16"/>
          <w:u w:val="single"/>
        </w:rPr>
      </w:pPr>
    </w:p>
    <w:p w14:paraId="0BB4D9FA"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Łączny koszt wynagrodzenia netto wynosi:</w:t>
      </w:r>
      <w:r>
        <w:rPr>
          <w:rFonts w:ascii="Times New Roman" w:hAnsi="Times New Roman" w:cs="Times New Roman"/>
          <w:sz w:val="24"/>
          <w:szCs w:val="24"/>
        </w:rPr>
        <w:t xml:space="preserve"> ………………………………………………PLN</w:t>
      </w:r>
    </w:p>
    <w:p w14:paraId="341AF901"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słownie:......................................................................................................................................</w:t>
      </w:r>
    </w:p>
    <w:p w14:paraId="09CF6326"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 % VAT (kwota podatku VAT: ……………..…………..…………..………..……..)</w:t>
      </w:r>
    </w:p>
    <w:p w14:paraId="741B5CBA" w14:textId="6A2FAC5E"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Łączny koszt wynagrodzenia brutto wynosi: ……………………………………………PLN</w:t>
      </w:r>
    </w:p>
    <w:p w14:paraId="58C1470D" w14:textId="77777777" w:rsidR="00543535" w:rsidRDefault="00543535" w:rsidP="00543535">
      <w:pPr>
        <w:tabs>
          <w:tab w:val="left" w:pos="0"/>
          <w:tab w:val="left" w:pos="426"/>
        </w:tabs>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słownie:........................................................................................................................................</w:t>
      </w:r>
    </w:p>
    <w:p w14:paraId="72FAC4F7" w14:textId="243CE447" w:rsidR="00D70D61" w:rsidRPr="00684411" w:rsidRDefault="00684411" w:rsidP="00684411">
      <w:pPr>
        <w:tabs>
          <w:tab w:val="left" w:pos="0"/>
          <w:tab w:val="left" w:pos="284"/>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lastRenderedPageBreak/>
        <w:t>2. </w:t>
      </w:r>
      <w:r w:rsidR="00543535" w:rsidRPr="00684411">
        <w:rPr>
          <w:rFonts w:ascii="Times New Roman" w:eastAsia="Times New Roman" w:hAnsi="Times New Roman" w:cs="Times New Roman"/>
          <w:sz w:val="24"/>
          <w:szCs w:val="24"/>
          <w:lang w:eastAsia="pl-PL"/>
        </w:rPr>
        <w:t>Cen</w:t>
      </w:r>
      <w:r w:rsidR="00BA21EE" w:rsidRPr="00684411">
        <w:rPr>
          <w:rFonts w:ascii="Times New Roman" w:eastAsia="Times New Roman" w:hAnsi="Times New Roman" w:cs="Times New Roman"/>
          <w:sz w:val="24"/>
          <w:szCs w:val="24"/>
          <w:lang w:eastAsia="pl-PL"/>
        </w:rPr>
        <w:t xml:space="preserve">ę wyliczono na podstawie cen </w:t>
      </w:r>
      <w:r w:rsidR="00F70AC8" w:rsidRPr="00684411">
        <w:rPr>
          <w:rFonts w:ascii="Times New Roman" w:eastAsia="Times New Roman" w:hAnsi="Times New Roman" w:cs="Times New Roman"/>
          <w:sz w:val="24"/>
          <w:szCs w:val="24"/>
          <w:lang w:eastAsia="pl-PL"/>
        </w:rPr>
        <w:t>jednostkowych wyszczególnionych w załączniku nr 1</w:t>
      </w:r>
      <w:r w:rsidR="00D70D61" w:rsidRPr="00684411">
        <w:rPr>
          <w:rFonts w:ascii="Times New Roman" w:eastAsia="Times New Roman" w:hAnsi="Times New Roman" w:cs="Times New Roman"/>
          <w:sz w:val="24"/>
          <w:szCs w:val="24"/>
          <w:lang w:eastAsia="pl-PL"/>
        </w:rPr>
        <w:t xml:space="preserve"> SWZ</w:t>
      </w:r>
      <w:r w:rsidR="00F70AC8" w:rsidRPr="00684411">
        <w:rPr>
          <w:rFonts w:ascii="Times New Roman" w:eastAsia="Times New Roman" w:hAnsi="Times New Roman" w:cs="Times New Roman"/>
          <w:sz w:val="24"/>
          <w:szCs w:val="24"/>
          <w:lang w:eastAsia="pl-PL"/>
        </w:rPr>
        <w:t xml:space="preserve"> stanowiącym integralną część umowy, która</w:t>
      </w:r>
      <w:r w:rsidR="00543535" w:rsidRPr="00684411">
        <w:rPr>
          <w:rFonts w:ascii="Times New Roman" w:eastAsia="Times New Roman" w:hAnsi="Times New Roman" w:cs="Times New Roman"/>
          <w:sz w:val="24"/>
          <w:szCs w:val="24"/>
          <w:lang w:eastAsia="pl-PL"/>
        </w:rPr>
        <w:t xml:space="preserve"> obowiązywać będzie </w:t>
      </w:r>
      <w:r w:rsidR="007128A6" w:rsidRPr="00684411">
        <w:rPr>
          <w:rFonts w:ascii="Times New Roman" w:eastAsia="Times New Roman" w:hAnsi="Times New Roman" w:cs="Times New Roman"/>
          <w:sz w:val="24"/>
          <w:szCs w:val="24"/>
          <w:lang w:eastAsia="pl-PL"/>
        </w:rPr>
        <w:t xml:space="preserve">w terminie </w:t>
      </w:r>
      <w:r w:rsidR="00D70D61" w:rsidRPr="00684411">
        <w:rPr>
          <w:rFonts w:ascii="Times New Roman" w:eastAsia="Times New Roman" w:hAnsi="Times New Roman" w:cs="Times New Roman"/>
          <w:bCs/>
          <w:sz w:val="24"/>
          <w:szCs w:val="24"/>
          <w:lang w:eastAsia="pl-PL"/>
        </w:rPr>
        <w:t>zgodn</w:t>
      </w:r>
      <w:r w:rsidR="007128A6" w:rsidRPr="00684411">
        <w:rPr>
          <w:rFonts w:ascii="Times New Roman" w:eastAsia="Times New Roman" w:hAnsi="Times New Roman" w:cs="Times New Roman"/>
          <w:bCs/>
          <w:sz w:val="24"/>
          <w:szCs w:val="24"/>
          <w:lang w:eastAsia="pl-PL"/>
        </w:rPr>
        <w:t>ym</w:t>
      </w:r>
      <w:r w:rsidR="00D70D61" w:rsidRPr="00684411">
        <w:rPr>
          <w:rFonts w:ascii="Times New Roman" w:eastAsia="Times New Roman" w:hAnsi="Times New Roman" w:cs="Times New Roman"/>
          <w:bCs/>
          <w:sz w:val="24"/>
          <w:szCs w:val="24"/>
          <w:lang w:eastAsia="pl-PL"/>
        </w:rPr>
        <w:t xml:space="preserve"> z </w:t>
      </w:r>
      <w:r w:rsidR="00D70D61" w:rsidRPr="00684411">
        <w:rPr>
          <w:rFonts w:ascii="Times New Roman" w:hAnsi="Times New Roman" w:cs="Times New Roman"/>
          <w:bCs/>
          <w:sz w:val="24"/>
          <w:szCs w:val="24"/>
        </w:rPr>
        <w:t>§ 2</w:t>
      </w:r>
      <w:r w:rsidR="007128A6" w:rsidRPr="00684411">
        <w:rPr>
          <w:rFonts w:ascii="Times New Roman" w:hAnsi="Times New Roman" w:cs="Times New Roman"/>
          <w:bCs/>
          <w:sz w:val="24"/>
          <w:szCs w:val="24"/>
        </w:rPr>
        <w:t xml:space="preserve"> ust. 1 niniejszej umowy.</w:t>
      </w:r>
    </w:p>
    <w:p w14:paraId="1B24E44D" w14:textId="77777777" w:rsidR="00C90E85" w:rsidRPr="00C90E85" w:rsidRDefault="00781C6C"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Ostateczna wysokość wynagrodzenia określonego w ust. 1 może ulec zmniejszeniu</w:t>
      </w:r>
      <w:r w:rsidR="00CD55C3">
        <w:rPr>
          <w:rFonts w:ascii="Times New Roman" w:hAnsi="Times New Roman" w:cs="Times New Roman"/>
          <w:bCs/>
          <w:sz w:val="24"/>
          <w:szCs w:val="24"/>
        </w:rPr>
        <w:t xml:space="preserve"> o </w:t>
      </w:r>
      <w:r w:rsidR="00292710">
        <w:rPr>
          <w:rFonts w:ascii="Times New Roman" w:hAnsi="Times New Roman" w:cs="Times New Roman"/>
          <w:b/>
          <w:sz w:val="24"/>
          <w:szCs w:val="24"/>
        </w:rPr>
        <w:t>3</w:t>
      </w:r>
      <w:r w:rsidR="00C90E85">
        <w:rPr>
          <w:rFonts w:ascii="Times New Roman" w:hAnsi="Times New Roman" w:cs="Times New Roman"/>
          <w:b/>
          <w:sz w:val="24"/>
          <w:szCs w:val="24"/>
        </w:rPr>
        <w:t>0</w:t>
      </w:r>
      <w:r w:rsidR="00CD55C3" w:rsidRPr="00CD55C3">
        <w:rPr>
          <w:rFonts w:ascii="Times New Roman" w:hAnsi="Times New Roman" w:cs="Times New Roman"/>
          <w:b/>
          <w:sz w:val="24"/>
          <w:szCs w:val="24"/>
        </w:rPr>
        <w:t>%</w:t>
      </w:r>
      <w:r w:rsidR="00CD55C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F0F70">
        <w:rPr>
          <w:rFonts w:ascii="Times New Roman" w:hAnsi="Times New Roman" w:cs="Times New Roman"/>
          <w:bCs/>
          <w:sz w:val="24"/>
          <w:szCs w:val="24"/>
        </w:rPr>
        <w:t>z zastrzeżeniem, że Wykonawca nie będzie wnosił żadnych roszczeń z tego tytułu</w:t>
      </w:r>
      <w:r w:rsidR="00C90E85">
        <w:rPr>
          <w:rFonts w:ascii="Times New Roman" w:hAnsi="Times New Roman" w:cs="Times New Roman"/>
          <w:bCs/>
          <w:sz w:val="24"/>
          <w:szCs w:val="24"/>
        </w:rPr>
        <w:t xml:space="preserve"> przy czym</w:t>
      </w:r>
      <w:r w:rsidR="00C90E85" w:rsidRPr="00C90E85">
        <w:rPr>
          <w:rFonts w:ascii="Times New Roman" w:hAnsi="Times New Roman" w:cs="Times New Roman"/>
          <w:sz w:val="24"/>
          <w:szCs w:val="24"/>
        </w:rPr>
        <w:t xml:space="preserve"> co najmniej </w:t>
      </w:r>
      <w:r w:rsidR="00C90E85" w:rsidRPr="00C90E85">
        <w:rPr>
          <w:rFonts w:ascii="Times New Roman" w:hAnsi="Times New Roman" w:cs="Times New Roman"/>
          <w:b/>
          <w:bCs/>
          <w:sz w:val="24"/>
          <w:szCs w:val="24"/>
        </w:rPr>
        <w:t>70%</w:t>
      </w:r>
      <w:r w:rsidR="00C90E85" w:rsidRPr="00C90E85">
        <w:rPr>
          <w:rFonts w:ascii="Times New Roman" w:hAnsi="Times New Roman" w:cs="Times New Roman"/>
          <w:sz w:val="24"/>
          <w:szCs w:val="24"/>
        </w:rPr>
        <w:t xml:space="preserve"> wartości zamówienia zostanie zrealizowane.</w:t>
      </w:r>
      <w:r w:rsidR="00C90E85" w:rsidRPr="00C90E85">
        <w:rPr>
          <w:sz w:val="25"/>
          <w:szCs w:val="25"/>
        </w:rPr>
        <w:t xml:space="preserve"> </w:t>
      </w:r>
    </w:p>
    <w:p w14:paraId="37AEDDF9" w14:textId="3B02E0FF" w:rsidR="00781C6C" w:rsidRPr="00C90E85" w:rsidRDefault="00C90E85"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C90E85">
        <w:rPr>
          <w:rFonts w:ascii="Times New Roman" w:hAnsi="Times New Roman" w:cs="Times New Roman"/>
          <w:sz w:val="24"/>
          <w:szCs w:val="24"/>
        </w:rPr>
        <w:t xml:space="preserve">Za zgodą Wykonawcy Zamawiający może nie zrealizować więcej niż </w:t>
      </w:r>
      <w:r w:rsidRPr="00C90E85">
        <w:rPr>
          <w:rFonts w:ascii="Times New Roman" w:hAnsi="Times New Roman" w:cs="Times New Roman"/>
          <w:b/>
          <w:bCs/>
          <w:sz w:val="24"/>
          <w:szCs w:val="24"/>
        </w:rPr>
        <w:t>30%</w:t>
      </w:r>
      <w:r w:rsidRPr="00C90E85">
        <w:rPr>
          <w:rFonts w:ascii="Times New Roman" w:hAnsi="Times New Roman" w:cs="Times New Roman"/>
          <w:sz w:val="24"/>
          <w:szCs w:val="24"/>
        </w:rPr>
        <w:t xml:space="preserve"> wartości zamówienia,</w:t>
      </w:r>
      <w:r>
        <w:rPr>
          <w:rFonts w:ascii="Times New Roman" w:hAnsi="Times New Roman" w:cs="Times New Roman"/>
          <w:sz w:val="24"/>
          <w:szCs w:val="24"/>
        </w:rPr>
        <w:t> </w:t>
      </w:r>
      <w:r w:rsidRPr="00C90E85">
        <w:rPr>
          <w:rFonts w:ascii="Times New Roman" w:hAnsi="Times New Roman" w:cs="Times New Roman"/>
          <w:sz w:val="24"/>
          <w:szCs w:val="24"/>
        </w:rPr>
        <w:t>a</w:t>
      </w:r>
      <w:r>
        <w:rPr>
          <w:rFonts w:ascii="Times New Roman" w:hAnsi="Times New Roman" w:cs="Times New Roman"/>
          <w:sz w:val="24"/>
          <w:szCs w:val="24"/>
        </w:rPr>
        <w:t> </w:t>
      </w:r>
      <w:r w:rsidRPr="00C90E85">
        <w:rPr>
          <w:rFonts w:ascii="Times New Roman" w:hAnsi="Times New Roman" w:cs="Times New Roman"/>
          <w:sz w:val="24"/>
          <w:szCs w:val="24"/>
        </w:rPr>
        <w:t>Wykonawca</w:t>
      </w:r>
      <w:r>
        <w:rPr>
          <w:rFonts w:ascii="Times New Roman" w:hAnsi="Times New Roman" w:cs="Times New Roman"/>
          <w:sz w:val="24"/>
          <w:szCs w:val="24"/>
        </w:rPr>
        <w:t> </w:t>
      </w:r>
      <w:r w:rsidRPr="00C90E85">
        <w:rPr>
          <w:rFonts w:ascii="Times New Roman" w:hAnsi="Times New Roman" w:cs="Times New Roman"/>
          <w:sz w:val="24"/>
          <w:szCs w:val="24"/>
        </w:rPr>
        <w:t>nie</w:t>
      </w:r>
      <w:r>
        <w:rPr>
          <w:rFonts w:ascii="Times New Roman" w:hAnsi="Times New Roman" w:cs="Times New Roman"/>
          <w:sz w:val="24"/>
          <w:szCs w:val="24"/>
        </w:rPr>
        <w:t> </w:t>
      </w:r>
      <w:r w:rsidRPr="00C90E85">
        <w:rPr>
          <w:rFonts w:ascii="Times New Roman" w:hAnsi="Times New Roman" w:cs="Times New Roman"/>
          <w:sz w:val="24"/>
          <w:szCs w:val="24"/>
        </w:rPr>
        <w:t>będzie</w:t>
      </w:r>
      <w:r>
        <w:rPr>
          <w:rFonts w:ascii="Times New Roman" w:hAnsi="Times New Roman" w:cs="Times New Roman"/>
          <w:sz w:val="24"/>
          <w:szCs w:val="24"/>
        </w:rPr>
        <w:t> </w:t>
      </w:r>
      <w:r w:rsidR="008657F6">
        <w:rPr>
          <w:rFonts w:ascii="Times New Roman" w:hAnsi="Times New Roman" w:cs="Times New Roman"/>
          <w:sz w:val="24"/>
          <w:szCs w:val="24"/>
        </w:rPr>
        <w:t xml:space="preserve">miał </w:t>
      </w:r>
      <w:r w:rsidRPr="00C90E85">
        <w:rPr>
          <w:rFonts w:ascii="Times New Roman" w:hAnsi="Times New Roman" w:cs="Times New Roman"/>
          <w:sz w:val="24"/>
          <w:szCs w:val="24"/>
        </w:rPr>
        <w:t xml:space="preserve">żadnych roszczeń </w:t>
      </w:r>
      <w:r w:rsidR="008657F6">
        <w:rPr>
          <w:rFonts w:ascii="Times New Roman" w:hAnsi="Times New Roman" w:cs="Times New Roman"/>
          <w:sz w:val="24"/>
          <w:szCs w:val="24"/>
        </w:rPr>
        <w:t>wobec Zamawiającego</w:t>
      </w:r>
      <w:r w:rsidRPr="00C90E85">
        <w:rPr>
          <w:rFonts w:ascii="Times New Roman" w:hAnsi="Times New Roman" w:cs="Times New Roman"/>
          <w:sz w:val="24"/>
          <w:szCs w:val="24"/>
        </w:rPr>
        <w:t>.</w:t>
      </w:r>
    </w:p>
    <w:p w14:paraId="238661DA" w14:textId="4B682860" w:rsidR="008F2CE3" w:rsidRDefault="008F2CE3"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W przypadku zmniejszenia zamówionych ilości niż wskazane w formularzu asortymentowo-cenowym</w:t>
      </w:r>
      <w:r w:rsidR="00FB48AE">
        <w:rPr>
          <w:rFonts w:ascii="Times New Roman" w:hAnsi="Times New Roman" w:cs="Times New Roman"/>
          <w:bCs/>
          <w:sz w:val="24"/>
          <w:szCs w:val="24"/>
        </w:rPr>
        <w:t xml:space="preserve"> z zastrzeżeniem ust. </w:t>
      </w:r>
      <w:r w:rsidR="00684411">
        <w:rPr>
          <w:rFonts w:ascii="Times New Roman" w:hAnsi="Times New Roman" w:cs="Times New Roman"/>
          <w:bCs/>
          <w:sz w:val="24"/>
          <w:szCs w:val="24"/>
        </w:rPr>
        <w:t>3</w:t>
      </w:r>
      <w:r w:rsidR="00110A94">
        <w:rPr>
          <w:rFonts w:ascii="Times New Roman" w:hAnsi="Times New Roman" w:cs="Times New Roman"/>
          <w:bCs/>
          <w:sz w:val="24"/>
          <w:szCs w:val="24"/>
        </w:rPr>
        <w:t xml:space="preserve"> i 4</w:t>
      </w:r>
      <w:r w:rsidR="00FB48AE">
        <w:rPr>
          <w:rFonts w:ascii="Times New Roman" w:hAnsi="Times New Roman" w:cs="Times New Roman"/>
          <w:bCs/>
          <w:sz w:val="24"/>
          <w:szCs w:val="24"/>
        </w:rPr>
        <w:t>, Wykonawca może żądać należnego wynagrodzenia tylko z tytułu części wykonanej umowy, bez naliczania jakichkolwiek kar.</w:t>
      </w:r>
    </w:p>
    <w:p w14:paraId="644D87BF" w14:textId="153DEEA2" w:rsidR="0062401E" w:rsidRPr="0062401E" w:rsidRDefault="0062401E" w:rsidP="0062401E">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62401E">
        <w:rPr>
          <w:rFonts w:ascii="Times New Roman" w:hAnsi="Times New Roman" w:cs="Times New Roman"/>
          <w:bCs/>
          <w:sz w:val="24"/>
          <w:szCs w:val="24"/>
        </w:rPr>
        <w:t xml:space="preserve">Zamawiający zastrzega sobie prawo do realizacji poszczególnego asortymentu w ilościach wg zapotrzebowania, w cenach wskazanych w formularzu </w:t>
      </w:r>
      <w:r w:rsidR="00CB6E05">
        <w:rPr>
          <w:rFonts w:ascii="Times New Roman" w:hAnsi="Times New Roman" w:cs="Times New Roman"/>
          <w:bCs/>
          <w:sz w:val="24"/>
          <w:szCs w:val="24"/>
        </w:rPr>
        <w:t>asortymentowo-</w:t>
      </w:r>
      <w:r w:rsidRPr="0062401E">
        <w:rPr>
          <w:rFonts w:ascii="Times New Roman" w:hAnsi="Times New Roman" w:cs="Times New Roman"/>
          <w:bCs/>
          <w:sz w:val="24"/>
          <w:szCs w:val="24"/>
        </w:rPr>
        <w:t>cenowym.</w:t>
      </w:r>
    </w:p>
    <w:p w14:paraId="20CF5E08" w14:textId="0D3C1695" w:rsidR="00EF607B" w:rsidRPr="004D2B21" w:rsidRDefault="00691DF2"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62401E">
        <w:rPr>
          <w:rFonts w:ascii="Times New Roman" w:hAnsi="Times New Roman" w:cs="Times New Roman"/>
          <w:bCs/>
          <w:sz w:val="24"/>
          <w:szCs w:val="24"/>
        </w:rPr>
        <w:t>W razie potrzeby</w:t>
      </w:r>
      <w:r w:rsidR="00CB356D">
        <w:rPr>
          <w:rFonts w:ascii="Times New Roman" w:hAnsi="Times New Roman" w:cs="Times New Roman"/>
          <w:bCs/>
          <w:sz w:val="24"/>
          <w:szCs w:val="24"/>
        </w:rPr>
        <w:t xml:space="preserve"> zastosowania prawa opcji, tj.</w:t>
      </w:r>
      <w:r w:rsidRPr="0062401E">
        <w:rPr>
          <w:rFonts w:ascii="Times New Roman" w:hAnsi="Times New Roman" w:cs="Times New Roman"/>
          <w:bCs/>
          <w:sz w:val="24"/>
          <w:szCs w:val="24"/>
        </w:rPr>
        <w:t xml:space="preserve"> zakupu większej ilości danego asortymentu niż ta, która została określona w formularzu asortymentowo-cenowym, stanowiącym integralną część umowy, Zamawiający zastrzega sobie możliwość zakupu tego produktu/preparatu po cenach jednostkowych wskazanych w formularzu </w:t>
      </w:r>
      <w:r w:rsidR="0062401E">
        <w:rPr>
          <w:rFonts w:ascii="Times New Roman" w:hAnsi="Times New Roman" w:cs="Times New Roman"/>
          <w:bCs/>
          <w:sz w:val="24"/>
          <w:szCs w:val="24"/>
        </w:rPr>
        <w:t>asortymentowo-</w:t>
      </w:r>
      <w:r w:rsidRPr="0062401E">
        <w:rPr>
          <w:rFonts w:ascii="Times New Roman" w:hAnsi="Times New Roman" w:cs="Times New Roman"/>
          <w:bCs/>
          <w:sz w:val="24"/>
          <w:szCs w:val="24"/>
        </w:rPr>
        <w:t xml:space="preserve">cenowym, </w:t>
      </w:r>
      <w:r w:rsidRPr="0062401E">
        <w:rPr>
          <w:rFonts w:ascii="Times New Roman" w:hAnsi="Times New Roman" w:cs="Times New Roman"/>
          <w:sz w:val="24"/>
          <w:szCs w:val="24"/>
        </w:rPr>
        <w:t xml:space="preserve">w zależności od jego rzeczywistych potrzeb, przy czym wzrost zapotrzebowania nie będzie większy niż </w:t>
      </w:r>
      <w:r w:rsidR="004D2B21">
        <w:rPr>
          <w:rFonts w:ascii="Times New Roman" w:hAnsi="Times New Roman" w:cs="Times New Roman"/>
          <w:b/>
          <w:sz w:val="24"/>
          <w:szCs w:val="24"/>
        </w:rPr>
        <w:t>15</w:t>
      </w:r>
      <w:r w:rsidRPr="0062401E">
        <w:rPr>
          <w:rFonts w:ascii="Times New Roman" w:hAnsi="Times New Roman" w:cs="Times New Roman"/>
          <w:b/>
          <w:sz w:val="24"/>
          <w:szCs w:val="24"/>
        </w:rPr>
        <w:t>%</w:t>
      </w:r>
      <w:r w:rsidR="004D2B21">
        <w:rPr>
          <w:rFonts w:ascii="Times New Roman" w:hAnsi="Times New Roman" w:cs="Times New Roman"/>
          <w:b/>
          <w:sz w:val="24"/>
          <w:szCs w:val="24"/>
        </w:rPr>
        <w:t xml:space="preserve"> </w:t>
      </w:r>
      <w:r w:rsidR="004D2B21" w:rsidRPr="004D2B21">
        <w:rPr>
          <w:rFonts w:ascii="Times New Roman" w:hAnsi="Times New Roman" w:cs="Times New Roman"/>
          <w:bCs/>
          <w:sz w:val="24"/>
          <w:szCs w:val="24"/>
        </w:rPr>
        <w:t>łącznej wartości umowy</w:t>
      </w:r>
      <w:r w:rsidRPr="004D2B21">
        <w:rPr>
          <w:rFonts w:ascii="Times New Roman" w:hAnsi="Times New Roman" w:cs="Times New Roman"/>
          <w:bCs/>
          <w:sz w:val="24"/>
          <w:szCs w:val="24"/>
        </w:rPr>
        <w:t>.</w:t>
      </w:r>
      <w:r w:rsidR="00EF607B" w:rsidRPr="004D2B21">
        <w:rPr>
          <w:rFonts w:ascii="Times New Roman" w:hAnsi="Times New Roman" w:cs="Times New Roman"/>
          <w:bCs/>
          <w:sz w:val="24"/>
          <w:szCs w:val="24"/>
        </w:rPr>
        <w:t xml:space="preserve"> </w:t>
      </w:r>
    </w:p>
    <w:p w14:paraId="25CAD52D" w14:textId="2BE12609" w:rsidR="00543535" w:rsidRDefault="00543535" w:rsidP="00972137">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62401E">
        <w:rPr>
          <w:rFonts w:ascii="Times New Roman" w:hAnsi="Times New Roman" w:cs="Times New Roman"/>
          <w:color w:val="000000"/>
          <w:sz w:val="24"/>
          <w:szCs w:val="24"/>
        </w:rPr>
        <w:t>Kwota, o której mowa w ust. 1 zaspokaja wszelkie roszczenia Wykonawcy</w:t>
      </w:r>
      <w:r w:rsidRPr="00972137">
        <w:rPr>
          <w:rFonts w:ascii="Times New Roman" w:hAnsi="Times New Roman" w:cs="Times New Roman"/>
          <w:color w:val="000000"/>
          <w:sz w:val="24"/>
          <w:szCs w:val="24"/>
        </w:rPr>
        <w:t xml:space="preserve"> wobec </w:t>
      </w:r>
      <w:r w:rsidR="00C50B94" w:rsidRPr="00972137">
        <w:rPr>
          <w:rFonts w:ascii="Times New Roman" w:hAnsi="Times New Roman" w:cs="Times New Roman"/>
          <w:color w:val="000000"/>
          <w:sz w:val="24"/>
          <w:szCs w:val="24"/>
        </w:rPr>
        <w:t>Z</w:t>
      </w:r>
      <w:r w:rsidRPr="00972137">
        <w:rPr>
          <w:rFonts w:ascii="Times New Roman" w:hAnsi="Times New Roman" w:cs="Times New Roman"/>
          <w:color w:val="000000"/>
          <w:sz w:val="24"/>
          <w:szCs w:val="24"/>
        </w:rPr>
        <w:t xml:space="preserve">amawiającego z tytułu wykonania niniejszej umowy </w:t>
      </w:r>
      <w:r w:rsidR="00972137" w:rsidRPr="00972137">
        <w:rPr>
          <w:rFonts w:ascii="Times New Roman" w:hAnsi="Times New Roman" w:cs="Times New Roman"/>
          <w:color w:val="000000"/>
          <w:sz w:val="24"/>
          <w:szCs w:val="24"/>
        </w:rPr>
        <w:t>(</w:t>
      </w:r>
      <w:r w:rsidR="00972137" w:rsidRPr="00972137">
        <w:rPr>
          <w:rFonts w:ascii="Times New Roman" w:hAnsi="Times New Roman" w:cs="Times New Roman"/>
          <w:i/>
          <w:iCs/>
          <w:color w:val="000000"/>
          <w:sz w:val="24"/>
          <w:szCs w:val="24"/>
        </w:rPr>
        <w:t>koszt opakowania, koszt dostarczenia, koszt ubezpieczenia na czas transportu oraz wszelkie należne cła i podatki</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w tym ryzyko Wykonawcy z tytułu niedoszacowania kosztów związanych z realizacją przedmiotu umowy, </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a także oddziaływania innych czynników mających lub mogących mieć wpływ na koszty.  </w:t>
      </w:r>
    </w:p>
    <w:p w14:paraId="777D02C1" w14:textId="4369A864" w:rsidR="00CA43B4" w:rsidRPr="00972137" w:rsidRDefault="00CA43B4" w:rsidP="009C7D8E">
      <w:pPr>
        <w:pStyle w:val="Akapitzlist"/>
        <w:numPr>
          <w:ilvl w:val="6"/>
          <w:numId w:val="19"/>
        </w:numPr>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Nieuwzględnienie przez Wykonawcę jakichkolwiek kosztów na etapie przygotowania oferty przetargowej nie może stanowić roszczeń w stosunku </w:t>
      </w:r>
      <w:r w:rsidR="00EE5B74">
        <w:rPr>
          <w:rFonts w:ascii="Times New Roman" w:hAnsi="Times New Roman" w:cs="Times New Roman"/>
          <w:color w:val="000000"/>
          <w:sz w:val="24"/>
          <w:szCs w:val="24"/>
        </w:rPr>
        <w:t xml:space="preserve">do </w:t>
      </w:r>
      <w:r>
        <w:rPr>
          <w:rFonts w:ascii="Times New Roman" w:hAnsi="Times New Roman" w:cs="Times New Roman"/>
          <w:color w:val="000000"/>
          <w:sz w:val="24"/>
          <w:szCs w:val="24"/>
        </w:rPr>
        <w:t>Zamawiającego zarówno                              w trakcie realizacji niniejszej umowy, jak też po wykonaniu przedmiotu umowy.</w:t>
      </w:r>
    </w:p>
    <w:p w14:paraId="7C89C589" w14:textId="3BFEAA68" w:rsidR="00972137" w:rsidRPr="00972137" w:rsidRDefault="00972137" w:rsidP="0036111C">
      <w:pPr>
        <w:pStyle w:val="Akapitzlist"/>
        <w:numPr>
          <w:ilvl w:val="6"/>
          <w:numId w:val="19"/>
        </w:numPr>
        <w:tabs>
          <w:tab w:val="left" w:pos="0"/>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Ustalone wynagrodzenie stanowić będzie wynagr</w:t>
      </w:r>
      <w:r w:rsidR="00CA43B4">
        <w:rPr>
          <w:rFonts w:ascii="Times New Roman" w:hAnsi="Times New Roman" w:cs="Times New Roman"/>
          <w:color w:val="000000"/>
          <w:sz w:val="24"/>
          <w:szCs w:val="24"/>
        </w:rPr>
        <w:t>o</w:t>
      </w:r>
      <w:r>
        <w:rPr>
          <w:rFonts w:ascii="Times New Roman" w:hAnsi="Times New Roman" w:cs="Times New Roman"/>
          <w:color w:val="000000"/>
          <w:sz w:val="24"/>
          <w:szCs w:val="24"/>
        </w:rPr>
        <w:t xml:space="preserve">dzenie ostateczne i niezmienne </w:t>
      </w:r>
      <w:r w:rsidR="00CA43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zastrzeżeniem postanowień </w:t>
      </w:r>
      <w:r w:rsidR="00CA43B4" w:rsidRPr="00A50A76">
        <w:rPr>
          <w:rFonts w:ascii="Times New Roman" w:hAnsi="Times New Roman" w:cs="Times New Roman"/>
          <w:color w:val="000000"/>
          <w:sz w:val="24"/>
          <w:szCs w:val="24"/>
        </w:rPr>
        <w:t>§</w:t>
      </w:r>
      <w:r w:rsidR="00A50A76" w:rsidRPr="00A50A76">
        <w:rPr>
          <w:rFonts w:ascii="Times New Roman" w:hAnsi="Times New Roman" w:cs="Times New Roman"/>
          <w:color w:val="000000"/>
          <w:sz w:val="24"/>
          <w:szCs w:val="24"/>
        </w:rPr>
        <w:t xml:space="preserve"> 9 </w:t>
      </w:r>
      <w:r w:rsidR="00EE5B74" w:rsidRPr="00A50A76">
        <w:rPr>
          <w:rFonts w:ascii="Times New Roman" w:hAnsi="Times New Roman" w:cs="Times New Roman"/>
          <w:color w:val="000000"/>
          <w:sz w:val="24"/>
          <w:szCs w:val="24"/>
        </w:rPr>
        <w:t xml:space="preserve">zmiany </w:t>
      </w:r>
      <w:r w:rsidR="00CA43B4" w:rsidRPr="00A50A76">
        <w:rPr>
          <w:rFonts w:ascii="Times New Roman" w:hAnsi="Times New Roman" w:cs="Times New Roman"/>
          <w:color w:val="000000"/>
          <w:sz w:val="24"/>
          <w:szCs w:val="24"/>
        </w:rPr>
        <w:t>umowy</w:t>
      </w:r>
      <w:r w:rsidR="00CA43B4">
        <w:rPr>
          <w:rFonts w:ascii="Times New Roman" w:hAnsi="Times New Roman" w:cs="Times New Roman"/>
          <w:color w:val="000000"/>
          <w:sz w:val="24"/>
          <w:szCs w:val="24"/>
        </w:rPr>
        <w:t>.</w:t>
      </w:r>
    </w:p>
    <w:p w14:paraId="7160EC13" w14:textId="1F78C783" w:rsidR="00543535" w:rsidRDefault="00856CD0" w:rsidP="00A3221C">
      <w:pPr>
        <w:spacing w:after="0"/>
        <w:jc w:val="both"/>
        <w:rPr>
          <w:rFonts w:ascii="Times New Roman" w:hAnsi="Times New Roman" w:cs="Times New Roman"/>
          <w:bCs/>
        </w:rPr>
      </w:pPr>
      <w:r>
        <w:rPr>
          <w:rFonts w:ascii="Times New Roman" w:hAnsi="Times New Roman" w:cs="Times New Roman"/>
          <w:bCs/>
          <w:sz w:val="24"/>
          <w:szCs w:val="24"/>
        </w:rPr>
        <w:t>1</w:t>
      </w:r>
      <w:r w:rsidR="00684411">
        <w:rPr>
          <w:rFonts w:ascii="Times New Roman" w:hAnsi="Times New Roman" w:cs="Times New Roman"/>
          <w:bCs/>
          <w:sz w:val="24"/>
          <w:szCs w:val="24"/>
        </w:rPr>
        <w:t>1</w:t>
      </w:r>
      <w:r w:rsidR="00543535">
        <w:rPr>
          <w:rFonts w:ascii="Times New Roman" w:hAnsi="Times New Roman" w:cs="Times New Roman"/>
          <w:bCs/>
          <w:sz w:val="24"/>
          <w:szCs w:val="24"/>
        </w:rPr>
        <w:t>.</w:t>
      </w:r>
      <w:r w:rsidR="0036111C">
        <w:rPr>
          <w:rFonts w:ascii="Times New Roman" w:hAnsi="Times New Roman" w:cs="Times New Roman"/>
          <w:bCs/>
          <w:sz w:val="24"/>
          <w:szCs w:val="24"/>
        </w:rPr>
        <w:t> </w:t>
      </w:r>
      <w:r w:rsidR="00543535">
        <w:rPr>
          <w:rFonts w:ascii="Times New Roman" w:hAnsi="Times New Roman" w:cs="Times New Roman"/>
          <w:bCs/>
          <w:sz w:val="24"/>
          <w:szCs w:val="24"/>
        </w:rPr>
        <w:t>Wypłata tak wyliczonego wynagrodzenia za wykonaną dostawę, będzie następowała                   w terminie ……………………dni od daty otrzymania prawidłowo wystawionej faktury od Wykonawcy, przelewem na wskazany rachunek bankowy Wykonawcy</w:t>
      </w:r>
      <w:r w:rsidR="00A3221C">
        <w:rPr>
          <w:rFonts w:ascii="Times New Roman" w:hAnsi="Times New Roman" w:cs="Times New Roman"/>
          <w:bCs/>
          <w:sz w:val="24"/>
          <w:szCs w:val="24"/>
        </w:rPr>
        <w:t>.</w:t>
      </w:r>
      <w:r w:rsidR="00543535">
        <w:rPr>
          <w:rFonts w:ascii="Times New Roman" w:hAnsi="Times New Roman" w:cs="Times New Roman"/>
          <w:bCs/>
          <w:sz w:val="24"/>
          <w:szCs w:val="24"/>
        </w:rPr>
        <w:t xml:space="preserve"> </w:t>
      </w:r>
    </w:p>
    <w:p w14:paraId="1324FF21" w14:textId="1CBE1741" w:rsidR="00CA43B4" w:rsidRDefault="00856CD0" w:rsidP="00A3221C">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2</w:t>
      </w:r>
      <w:r w:rsidR="00CA43B4">
        <w:rPr>
          <w:rFonts w:ascii="Times New Roman" w:hAnsi="Times New Roman" w:cs="Times New Roman"/>
          <w:bCs/>
          <w:sz w:val="24"/>
          <w:szCs w:val="24"/>
        </w:rPr>
        <w:t xml:space="preserve">. </w:t>
      </w:r>
      <w:r w:rsidR="00EE5B74">
        <w:rPr>
          <w:rFonts w:ascii="Times New Roman" w:hAnsi="Times New Roman" w:cs="Times New Roman"/>
          <w:bCs/>
          <w:sz w:val="24"/>
          <w:szCs w:val="24"/>
        </w:rPr>
        <w:t>Za termin płatności Strony uznają datę dyspozycji przelewu z konta Zamawiającego na konto Wykonawcy.</w:t>
      </w:r>
    </w:p>
    <w:p w14:paraId="730D92E4" w14:textId="5B297E25" w:rsidR="00044952" w:rsidRPr="00F70AC8" w:rsidRDefault="00856CD0" w:rsidP="00044952">
      <w:pPr>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3</w:t>
      </w:r>
      <w:r w:rsidR="00543535" w:rsidRPr="00F70AC8">
        <w:rPr>
          <w:rFonts w:ascii="Times New Roman" w:hAnsi="Times New Roman" w:cs="Times New Roman"/>
          <w:bCs/>
          <w:sz w:val="24"/>
          <w:szCs w:val="24"/>
        </w:rPr>
        <w:t>.</w:t>
      </w:r>
      <w:r w:rsidR="00044952" w:rsidRPr="00F70AC8">
        <w:rPr>
          <w:rFonts w:ascii="Times New Roman" w:hAnsi="Times New Roman" w:cs="Times New Roman"/>
          <w:bCs/>
          <w:sz w:val="24"/>
          <w:szCs w:val="24"/>
        </w:rPr>
        <w:t xml:space="preserve"> W fakturze wystawionej Zamawiającemu przez Wykonawcę należy jako odbiorcę </w:t>
      </w:r>
      <w:r w:rsidR="00044952" w:rsidRPr="00F70AC8">
        <w:rPr>
          <w:rFonts w:ascii="Times New Roman" w:hAnsi="Times New Roman" w:cs="Times New Roman"/>
          <w:bCs/>
          <w:sz w:val="24"/>
          <w:szCs w:val="24"/>
        </w:rPr>
        <w:br/>
        <w:t xml:space="preserve">i płatnika podać: </w:t>
      </w:r>
      <w:r w:rsidR="00044952" w:rsidRPr="00F70AC8">
        <w:rPr>
          <w:rFonts w:ascii="Times New Roman" w:hAnsi="Times New Roman" w:cs="Times New Roman"/>
          <w:b/>
          <w:sz w:val="24"/>
          <w:szCs w:val="24"/>
        </w:rPr>
        <w:t xml:space="preserve">Zakład Pielęgnacyjno-Opiekuńczy SPZOZ w Stalowej Woli, </w:t>
      </w:r>
      <w:r w:rsidR="00044952" w:rsidRPr="00F70AC8">
        <w:rPr>
          <w:rFonts w:ascii="Times New Roman" w:hAnsi="Times New Roman" w:cs="Times New Roman"/>
          <w:bCs/>
          <w:sz w:val="24"/>
          <w:szCs w:val="24"/>
        </w:rPr>
        <w:br/>
      </w:r>
      <w:r w:rsidR="00044952" w:rsidRPr="00F70AC8">
        <w:rPr>
          <w:rFonts w:ascii="Times New Roman" w:hAnsi="Times New Roman" w:cs="Times New Roman"/>
          <w:b/>
          <w:sz w:val="24"/>
          <w:szCs w:val="24"/>
        </w:rPr>
        <w:t>ul. J. Dąbrowskiego 5, 37-464 Stalowa Wola, NIP 865-21-58-501.</w:t>
      </w:r>
    </w:p>
    <w:p w14:paraId="6AC92F55" w14:textId="6278452C" w:rsidR="00044952" w:rsidRPr="00F70AC8" w:rsidRDefault="00856CD0"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Wykonawca oświadcza, że figuruje w wykazie podmiotów (</w:t>
      </w:r>
      <w:r w:rsidR="00044952" w:rsidRPr="00F70AC8">
        <w:rPr>
          <w:rFonts w:ascii="Times New Roman" w:hAnsi="Times New Roman" w:cs="Times New Roman"/>
          <w:i/>
          <w:iCs/>
          <w:sz w:val="24"/>
          <w:szCs w:val="24"/>
        </w:rPr>
        <w:t>weryfikacja r-ku bankowego na tzw. białej liście</w:t>
      </w:r>
      <w:r w:rsidR="00044952" w:rsidRPr="00F70AC8">
        <w:rPr>
          <w:rFonts w:ascii="Times New Roman" w:hAnsi="Times New Roman" w:cs="Times New Roman"/>
          <w:sz w:val="24"/>
          <w:szCs w:val="24"/>
        </w:rPr>
        <w:t>), o którym mowa w art. 96b ust.1 ustawy o podatku od towarów i usług.</w:t>
      </w:r>
    </w:p>
    <w:p w14:paraId="4329CF7B" w14:textId="022CFE3A" w:rsidR="00044952" w:rsidRPr="00F70AC8" w:rsidRDefault="00A3221C"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Wykonawca oświadcza, że posiada konto rozliczeniowe do stosowania mechanizmu podzielonej płatności, zawarte w wykazie o którym mowa w ust. </w:t>
      </w:r>
      <w:r w:rsidR="00EF607B">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nr konta ………………………………………………………………………………………</w:t>
      </w:r>
      <w:r w:rsidR="006E7D5B">
        <w:rPr>
          <w:rFonts w:ascii="Times New Roman" w:hAnsi="Times New Roman" w:cs="Times New Roman"/>
          <w:sz w:val="24"/>
          <w:szCs w:val="24"/>
        </w:rPr>
        <w:t>….</w:t>
      </w:r>
      <w:r w:rsidR="00044952" w:rsidRPr="00F70AC8">
        <w:rPr>
          <w:rFonts w:ascii="Times New Roman" w:hAnsi="Times New Roman" w:cs="Times New Roman"/>
          <w:sz w:val="24"/>
          <w:szCs w:val="24"/>
        </w:rPr>
        <w:t>……….</w:t>
      </w:r>
    </w:p>
    <w:p w14:paraId="4A7A8B6C" w14:textId="1656A078" w:rsidR="00543535" w:rsidRDefault="00EE5B74" w:rsidP="00044952">
      <w:pPr>
        <w:spacing w:after="0"/>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6</w:t>
      </w:r>
      <w:r w:rsidR="00044952" w:rsidRPr="00F70AC8">
        <w:rPr>
          <w:rFonts w:ascii="Times New Roman" w:hAnsi="Times New Roman" w:cs="Times New Roman"/>
          <w:sz w:val="24"/>
          <w:szCs w:val="24"/>
        </w:rPr>
        <w:t>. Wykonawca zobowiązuje się do poinformowania Zamawiającego, w formie pisemnej,                          o każdej zmianie  rachunku, o którym mowa w ust</w:t>
      </w:r>
      <w:r>
        <w:rPr>
          <w:rFonts w:ascii="Times New Roman" w:hAnsi="Times New Roman" w:cs="Times New Roman"/>
          <w:sz w:val="24"/>
          <w:szCs w:val="24"/>
        </w:rPr>
        <w:t>.</w:t>
      </w:r>
      <w:r w:rsidR="00044952" w:rsidRPr="00F70AC8">
        <w:rPr>
          <w:rFonts w:ascii="Times New Roman" w:hAnsi="Times New Roman" w:cs="Times New Roman"/>
          <w:sz w:val="24"/>
          <w:szCs w:val="24"/>
        </w:rPr>
        <w:t xml:space="preserve"> </w:t>
      </w:r>
      <w:r w:rsidR="00A3221C">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 terminie 5 dni od dnia zmiany, pod rygorem wstrzymania płatności przez Zamawiającego. </w:t>
      </w:r>
    </w:p>
    <w:p w14:paraId="66F87174" w14:textId="1C007F78"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7</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wskazany w ust. 1</w:t>
      </w:r>
      <w:r w:rsidR="00684411">
        <w:rPr>
          <w:rFonts w:ascii="Times New Roman" w:hAnsi="Times New Roman" w:cs="Times New Roman"/>
          <w:sz w:val="24"/>
          <w:szCs w:val="24"/>
        </w:rPr>
        <w:t>5</w:t>
      </w:r>
      <w:r>
        <w:rPr>
          <w:rFonts w:ascii="Times New Roman" w:hAnsi="Times New Roman" w:cs="Times New Roman"/>
          <w:sz w:val="24"/>
          <w:szCs w:val="24"/>
        </w:rPr>
        <w:t xml:space="preserve"> rachunek bankowy jest rachunkiem rozliczeniowym, służącym wyłącznie do celów rozliczeń z tytułu prowadzonej działalności gospodarczej.</w:t>
      </w:r>
    </w:p>
    <w:p w14:paraId="7C7F1396" w14:textId="22CDDABE"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684411">
        <w:rPr>
          <w:rFonts w:ascii="Times New Roman" w:hAnsi="Times New Roman" w:cs="Times New Roman"/>
          <w:sz w:val="24"/>
          <w:szCs w:val="24"/>
        </w:rPr>
        <w:t>8</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jest</w:t>
      </w:r>
      <w:r w:rsidR="001D25CF">
        <w:rPr>
          <w:rFonts w:ascii="Times New Roman" w:hAnsi="Times New Roman" w:cs="Times New Roman"/>
          <w:sz w:val="24"/>
          <w:szCs w:val="24"/>
        </w:rPr>
        <w:t xml:space="preserve"> podatnikiem podatku od towarów i usług VAT i jest uprawniony do wystawiania faktur VAT.</w:t>
      </w:r>
    </w:p>
    <w:p w14:paraId="403BFB0D" w14:textId="3EC9AC6F" w:rsidR="004C628A" w:rsidRPr="004C628A" w:rsidRDefault="00684411" w:rsidP="004C628A">
      <w:pPr>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4C628A">
        <w:rPr>
          <w:rFonts w:ascii="Times New Roman" w:hAnsi="Times New Roman" w:cs="Times New Roman"/>
          <w:color w:val="000000"/>
          <w:sz w:val="24"/>
          <w:szCs w:val="24"/>
        </w:rPr>
        <w:t>. </w:t>
      </w:r>
      <w:r w:rsidR="004C628A" w:rsidRPr="004C628A">
        <w:rPr>
          <w:rFonts w:ascii="Times New Roman" w:hAnsi="Times New Roman" w:cs="Times New Roman"/>
          <w:color w:val="000000"/>
          <w:sz w:val="24"/>
          <w:szCs w:val="24"/>
        </w:rPr>
        <w:t>Zamawiający nie wyraża zgody na otrzymywanie w okresie trwania umowy faktur ustrukturyzowanych przy użyciu Krajowego Systemu e- Faktur (KSeF).</w:t>
      </w:r>
    </w:p>
    <w:p w14:paraId="5A438500" w14:textId="7AE408EA" w:rsidR="00543535" w:rsidRDefault="00543535" w:rsidP="00543535">
      <w:pPr>
        <w:spacing w:after="0" w:line="254" w:lineRule="auto"/>
        <w:jc w:val="both"/>
        <w:rPr>
          <w:rFonts w:ascii="Times New Roman" w:hAnsi="Times New Roman" w:cs="Times New Roman"/>
          <w:bCs/>
          <w:sz w:val="24"/>
          <w:szCs w:val="24"/>
        </w:rPr>
      </w:pPr>
    </w:p>
    <w:p w14:paraId="6B76B035" w14:textId="603E8832" w:rsidR="00276F0A" w:rsidRPr="003E60A2" w:rsidRDefault="00276F0A" w:rsidP="00276F0A">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EE5B74">
        <w:rPr>
          <w:rFonts w:ascii="Times New Roman" w:hAnsi="Times New Roman" w:cs="Times New Roman"/>
          <w:b/>
          <w:sz w:val="24"/>
          <w:szCs w:val="24"/>
        </w:rPr>
        <w:t>6</w:t>
      </w:r>
    </w:p>
    <w:p w14:paraId="4352E13B" w14:textId="22FE3674" w:rsidR="00276F0A" w:rsidRPr="003E60A2" w:rsidRDefault="00EE5B74" w:rsidP="00276F0A">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1936EEDF" w14:textId="77777777" w:rsidR="00276F0A" w:rsidRDefault="00276F0A" w:rsidP="00543535">
      <w:pPr>
        <w:spacing w:after="0" w:line="254" w:lineRule="auto"/>
        <w:jc w:val="both"/>
        <w:rPr>
          <w:rFonts w:ascii="Times New Roman" w:hAnsi="Times New Roman" w:cs="Times New Roman"/>
          <w:bCs/>
          <w:sz w:val="24"/>
          <w:szCs w:val="24"/>
        </w:rPr>
      </w:pPr>
    </w:p>
    <w:p w14:paraId="41538D15" w14:textId="77777777" w:rsidR="00543535" w:rsidRDefault="00543535" w:rsidP="003C1691">
      <w:pPr>
        <w:spacing w:after="0"/>
        <w:jc w:val="both"/>
        <w:rPr>
          <w:rFonts w:ascii="Times New Roman" w:hAnsi="Times New Roman" w:cs="Times New Roman"/>
          <w:bCs/>
          <w:sz w:val="24"/>
          <w:szCs w:val="24"/>
        </w:rPr>
      </w:pPr>
      <w:r>
        <w:rPr>
          <w:rFonts w:ascii="Times New Roman" w:hAnsi="Times New Roman" w:cs="Times New Roman"/>
          <w:bCs/>
          <w:sz w:val="24"/>
          <w:szCs w:val="24"/>
        </w:rPr>
        <w:t>W razie niewykonania lub nienależytego wykonania umowy strony zobowiązują się zapłacić kary umowne w następujących wypadkach i wysokościach:</w:t>
      </w:r>
    </w:p>
    <w:p w14:paraId="3D582B6E" w14:textId="77777777" w:rsidR="00543535" w:rsidRDefault="00543535" w:rsidP="00543535">
      <w:pPr>
        <w:spacing w:after="0" w:line="254" w:lineRule="auto"/>
        <w:rPr>
          <w:rFonts w:ascii="Times New Roman" w:hAnsi="Times New Roman" w:cs="Times New Roman"/>
          <w:sz w:val="24"/>
          <w:szCs w:val="24"/>
        </w:rPr>
      </w:pPr>
      <w:r>
        <w:rPr>
          <w:rFonts w:ascii="Times New Roman" w:hAnsi="Times New Roman" w:cs="Times New Roman"/>
          <w:sz w:val="24"/>
          <w:szCs w:val="24"/>
        </w:rPr>
        <w:t>1. Wykonawca zapłaci Zamawiającemu kary umowne:</w:t>
      </w:r>
    </w:p>
    <w:p w14:paraId="7A86FBC4" w14:textId="77777777" w:rsidR="00543535" w:rsidRDefault="00543535" w:rsidP="00543535">
      <w:pPr>
        <w:tabs>
          <w:tab w:val="num" w:pos="2160"/>
        </w:tabs>
        <w:spacing w:after="0" w:line="240" w:lineRule="auto"/>
        <w:ind w:left="709"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 za zwłokę w terminowym wykonaniu przedmiotu umowy w wysokości 0,5% wartości brutto wynagrodzenia umownego za każdy dzień zwłoki w wykonaniu przedmiotu umowy;</w:t>
      </w:r>
    </w:p>
    <w:p w14:paraId="2775821E" w14:textId="6711899B" w:rsidR="00543535" w:rsidRDefault="00543535"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za odstąpienie od umowy z przyczyn zależnych od Wykonawcy w wysokości 10% wynagrodzenia brutto umowy</w:t>
      </w:r>
      <w:r w:rsidR="00124344">
        <w:rPr>
          <w:rFonts w:ascii="Times New Roman" w:hAnsi="Times New Roman" w:cs="Times New Roman"/>
          <w:sz w:val="24"/>
          <w:szCs w:val="24"/>
        </w:rPr>
        <w:t>;</w:t>
      </w:r>
    </w:p>
    <w:p w14:paraId="2F333FD9" w14:textId="302EDA1C"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1.3. za brak zapłaty wynagrodzenia należnego podwykonawcom lub dalszym podwykonawcom w wysokości 5% niezapłaconej należności brutto;</w:t>
      </w:r>
    </w:p>
    <w:p w14:paraId="26D8E450" w14:textId="167B3B4D"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1.4. za opóźnienie w przystąpieniu do rozpoczęcia realizacji umowy, z przyczyn leżących po stronie Wykonawcy, w wysokości 5% wynagrodzenia brutto umowy, za każdy rozpoczęty dzień opóźnienia.</w:t>
      </w:r>
    </w:p>
    <w:p w14:paraId="4E353AEA" w14:textId="1B6BD43E" w:rsidR="00D91EE7" w:rsidRPr="00E765DB" w:rsidRDefault="00E765DB" w:rsidP="00D91EE7">
      <w:pPr>
        <w:pStyle w:val="Tekstprzypisudolnego"/>
        <w:spacing w:line="276" w:lineRule="auto"/>
        <w:jc w:val="both"/>
        <w:rPr>
          <w:rFonts w:ascii="Times New Roman" w:hAnsi="Times New Roman" w:cs="Times New Roman"/>
          <w:sz w:val="24"/>
          <w:szCs w:val="24"/>
        </w:rPr>
      </w:pPr>
      <w:r>
        <w:rPr>
          <w:rFonts w:ascii="Times New Roman" w:hAnsi="Times New Roman"/>
          <w:sz w:val="24"/>
          <w:szCs w:val="24"/>
        </w:rPr>
        <w:t>2. </w:t>
      </w:r>
      <w:r w:rsidR="00D91EE7">
        <w:rPr>
          <w:rFonts w:ascii="Times New Roman" w:hAnsi="Times New Roman"/>
          <w:sz w:val="24"/>
          <w:szCs w:val="24"/>
        </w:rPr>
        <w:t>Wykonawca zapłaci karę w wysokości 1000</w:t>
      </w:r>
      <w:r w:rsidR="00B443A2">
        <w:rPr>
          <w:rFonts w:ascii="Times New Roman" w:hAnsi="Times New Roman"/>
          <w:sz w:val="24"/>
          <w:szCs w:val="24"/>
        </w:rPr>
        <w:t>,00</w:t>
      </w:r>
      <w:r w:rsidR="00D91EE7">
        <w:rPr>
          <w:rFonts w:ascii="Times New Roman" w:hAnsi="Times New Roman"/>
          <w:sz w:val="24"/>
          <w:szCs w:val="24"/>
        </w:rPr>
        <w:t xml:space="preserve"> zł za każdy dzień zwłoki w zawarciu lub nie </w:t>
      </w:r>
      <w:r w:rsidR="00D91EE7" w:rsidRPr="00E765DB">
        <w:rPr>
          <w:rFonts w:ascii="Times New Roman" w:hAnsi="Times New Roman" w:cs="Times New Roman"/>
          <w:sz w:val="24"/>
          <w:szCs w:val="24"/>
        </w:rPr>
        <w:t>przedstawieniu umowy/polisy ubezpieczenia lub przerwy w jej obowiązywaniu</w:t>
      </w:r>
      <w:r>
        <w:rPr>
          <w:rFonts w:ascii="Times New Roman" w:hAnsi="Times New Roman" w:cs="Times New Roman"/>
          <w:sz w:val="24"/>
          <w:szCs w:val="24"/>
        </w:rPr>
        <w:t>.</w:t>
      </w:r>
    </w:p>
    <w:p w14:paraId="07AC3D1D" w14:textId="0E9F112A" w:rsidR="00D91EE7" w:rsidRPr="00E765DB" w:rsidRDefault="00E765DB" w:rsidP="00E765DB">
      <w:pPr>
        <w:spacing w:after="0"/>
        <w:jc w:val="both"/>
        <w:rPr>
          <w:rFonts w:ascii="Times New Roman" w:hAnsi="Times New Roman" w:cs="Times New Roman"/>
          <w:sz w:val="24"/>
          <w:szCs w:val="24"/>
        </w:rPr>
      </w:pPr>
      <w:r w:rsidRPr="00E765DB">
        <w:rPr>
          <w:rFonts w:ascii="Times New Roman" w:hAnsi="Times New Roman" w:cs="Times New Roman"/>
          <w:sz w:val="24"/>
          <w:szCs w:val="24"/>
        </w:rPr>
        <w:t>3. </w:t>
      </w:r>
      <w:r w:rsidR="00D91EE7" w:rsidRPr="00E765DB">
        <w:rPr>
          <w:rFonts w:ascii="Times New Roman" w:hAnsi="Times New Roman" w:cs="Times New Roman"/>
          <w:sz w:val="24"/>
          <w:szCs w:val="24"/>
        </w:rPr>
        <w:t>Zamawiający zapłaci Wykonawcy za zwłokę w terminowej zapłacie faktury, odsetki w wysokości równej sumie stopy referencyjnej NBP i ośmiu punktów procentowych po terminie wymagalności zg. z art. 8 pkt 4a Ustawy z dnia 08.03.2013r.                                 o przeciwdziałaniu nadmiernym opóźnieniom w transakcjach handlowych (tj. Dz. U. 2021 poz. 424).</w:t>
      </w:r>
    </w:p>
    <w:p w14:paraId="75B14831" w14:textId="7413B0C9" w:rsidR="00D91EE7" w:rsidRDefault="00E765DB" w:rsidP="00E765DB">
      <w:pPr>
        <w:tabs>
          <w:tab w:val="left" w:pos="284"/>
        </w:tabs>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4. </w:t>
      </w:r>
      <w:r w:rsidR="00D91EE7" w:rsidRPr="00E765DB">
        <w:rPr>
          <w:rFonts w:ascii="Times New Roman" w:hAnsi="Times New Roman" w:cs="Times New Roman"/>
          <w:sz w:val="24"/>
          <w:szCs w:val="24"/>
        </w:rPr>
        <w:t xml:space="preserve">Kary umowne wskazane w § </w:t>
      </w:r>
      <w:r w:rsidR="008A540E">
        <w:rPr>
          <w:rFonts w:ascii="Times New Roman" w:hAnsi="Times New Roman" w:cs="Times New Roman"/>
          <w:sz w:val="24"/>
          <w:szCs w:val="24"/>
        </w:rPr>
        <w:t>6</w:t>
      </w:r>
      <w:r w:rsidR="00D91EE7" w:rsidRPr="00E765DB">
        <w:rPr>
          <w:rFonts w:ascii="Times New Roman" w:hAnsi="Times New Roman" w:cs="Times New Roman"/>
          <w:sz w:val="24"/>
          <w:szCs w:val="24"/>
        </w:rPr>
        <w:t xml:space="preserve"> ust. 1</w:t>
      </w:r>
      <w:r w:rsidR="00716195">
        <w:rPr>
          <w:rFonts w:ascii="Times New Roman" w:hAnsi="Times New Roman" w:cs="Times New Roman"/>
          <w:sz w:val="24"/>
          <w:szCs w:val="24"/>
        </w:rPr>
        <w:t>, 2</w:t>
      </w:r>
      <w:r w:rsidR="00D91EE7" w:rsidRPr="00E765DB">
        <w:rPr>
          <w:rFonts w:ascii="Times New Roman" w:hAnsi="Times New Roman" w:cs="Times New Roman"/>
          <w:sz w:val="24"/>
          <w:szCs w:val="24"/>
        </w:rPr>
        <w:t xml:space="preserve"> będą potrącane z faktury Wykonawcy w oparciu                    o notę księgową wystawioną przez Zamawiającego. </w:t>
      </w:r>
    </w:p>
    <w:p w14:paraId="6DE84669" w14:textId="0A440FAE" w:rsidR="008A540E"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 Kary będą potrącane automatycznie bez uzyskiwania zgody Wykonawcy.</w:t>
      </w:r>
    </w:p>
    <w:p w14:paraId="32B0FB23" w14:textId="77777777" w:rsidR="00B55411"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Łączna wysokość kar umownych, które Zamawiający może naliczyć wobec Wykonawcy nie może przekroczyć 20% łącznego wynagrodzenia brutto wskazanego w </w:t>
      </w:r>
      <w:r w:rsidRPr="00E765DB">
        <w:rPr>
          <w:rFonts w:ascii="Times New Roman" w:hAnsi="Times New Roman" w:cs="Times New Roman"/>
          <w:sz w:val="24"/>
          <w:szCs w:val="24"/>
        </w:rPr>
        <w:t xml:space="preserve">§ </w:t>
      </w:r>
      <w:r>
        <w:rPr>
          <w:rFonts w:ascii="Times New Roman" w:hAnsi="Times New Roman" w:cs="Times New Roman"/>
          <w:sz w:val="24"/>
          <w:szCs w:val="24"/>
        </w:rPr>
        <w:t>5</w:t>
      </w:r>
      <w:r w:rsidRPr="00E765DB">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p>
    <w:p w14:paraId="240C576A" w14:textId="4A9F4801" w:rsidR="008A540E"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 Naliczanie kar umownych nie zwalnia Wykonawcy z obowiązku należnego wykonania przedmiotu umowy.</w:t>
      </w:r>
    </w:p>
    <w:p w14:paraId="5B9A237B" w14:textId="10ED4AB4"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 Strony zachowują bez ograniczeń prawo dochodzenia odszkodowania uzupełniającego, przenoszącego wysokość kar umownych do wysokości rzeczywiście poniesionej szkody, na zasadach ogólnych Kodeksu Cywilnego.</w:t>
      </w:r>
    </w:p>
    <w:p w14:paraId="7A579A54" w14:textId="64D74931"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nie może zbywać na rzecz osób trzecich wierzytelności powstałych w wyniku niniejszej Umowy bez zgody Zamawiającego wyrażonej na piśmie.</w:t>
      </w:r>
    </w:p>
    <w:p w14:paraId="6C50CE8B" w14:textId="7310987D" w:rsidR="00E765DB" w:rsidRDefault="00E765DB" w:rsidP="00E765DB">
      <w:pPr>
        <w:tabs>
          <w:tab w:val="left" w:pos="284"/>
        </w:tabs>
        <w:spacing w:after="0" w:line="276" w:lineRule="auto"/>
        <w:jc w:val="both"/>
        <w:rPr>
          <w:rFonts w:ascii="Times New Roman" w:hAnsi="Times New Roman" w:cs="Times New Roman"/>
          <w:sz w:val="24"/>
          <w:szCs w:val="24"/>
        </w:rPr>
      </w:pPr>
    </w:p>
    <w:p w14:paraId="7BF0AA95" w14:textId="342BFB76" w:rsidR="0036111C" w:rsidRDefault="0036111C" w:rsidP="00E765DB">
      <w:pPr>
        <w:spacing w:after="0" w:line="240" w:lineRule="auto"/>
        <w:jc w:val="center"/>
        <w:rPr>
          <w:rFonts w:ascii="Times New Roman" w:hAnsi="Times New Roman" w:cs="Times New Roman"/>
          <w:b/>
          <w:sz w:val="24"/>
          <w:szCs w:val="24"/>
        </w:rPr>
      </w:pPr>
    </w:p>
    <w:p w14:paraId="165ABCBB" w14:textId="320703C3" w:rsidR="00110A94" w:rsidRDefault="00110A94" w:rsidP="00E765DB">
      <w:pPr>
        <w:spacing w:after="0" w:line="240" w:lineRule="auto"/>
        <w:jc w:val="center"/>
        <w:rPr>
          <w:rFonts w:ascii="Times New Roman" w:hAnsi="Times New Roman" w:cs="Times New Roman"/>
          <w:b/>
          <w:sz w:val="24"/>
          <w:szCs w:val="24"/>
        </w:rPr>
      </w:pPr>
    </w:p>
    <w:p w14:paraId="522821A9" w14:textId="68A037B8" w:rsidR="00110A94" w:rsidRDefault="00110A94" w:rsidP="00E765DB">
      <w:pPr>
        <w:spacing w:after="0" w:line="240" w:lineRule="auto"/>
        <w:jc w:val="center"/>
        <w:rPr>
          <w:rFonts w:ascii="Times New Roman" w:hAnsi="Times New Roman" w:cs="Times New Roman"/>
          <w:b/>
          <w:sz w:val="24"/>
          <w:szCs w:val="24"/>
        </w:rPr>
      </w:pPr>
    </w:p>
    <w:p w14:paraId="65867A30" w14:textId="730A764D" w:rsidR="00110A94" w:rsidRDefault="00110A94" w:rsidP="00E765DB">
      <w:pPr>
        <w:spacing w:after="0" w:line="240" w:lineRule="auto"/>
        <w:jc w:val="center"/>
        <w:rPr>
          <w:rFonts w:ascii="Times New Roman" w:hAnsi="Times New Roman" w:cs="Times New Roman"/>
          <w:b/>
          <w:sz w:val="24"/>
          <w:szCs w:val="24"/>
        </w:rPr>
      </w:pPr>
    </w:p>
    <w:p w14:paraId="73695344" w14:textId="77777777" w:rsidR="00110A94" w:rsidRDefault="00110A94" w:rsidP="00E765DB">
      <w:pPr>
        <w:spacing w:after="0" w:line="240" w:lineRule="auto"/>
        <w:jc w:val="center"/>
        <w:rPr>
          <w:rFonts w:ascii="Times New Roman" w:hAnsi="Times New Roman" w:cs="Times New Roman"/>
          <w:b/>
          <w:sz w:val="24"/>
          <w:szCs w:val="24"/>
        </w:rPr>
      </w:pPr>
    </w:p>
    <w:p w14:paraId="29A73710" w14:textId="6AD812D6" w:rsidR="00E765DB" w:rsidRPr="003E60A2" w:rsidRDefault="00E765DB" w:rsidP="00E765D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B55411">
        <w:rPr>
          <w:rFonts w:ascii="Times New Roman" w:hAnsi="Times New Roman" w:cs="Times New Roman"/>
          <w:b/>
          <w:sz w:val="24"/>
          <w:szCs w:val="24"/>
        </w:rPr>
        <w:t>7</w:t>
      </w:r>
    </w:p>
    <w:p w14:paraId="0EF827B3" w14:textId="78999B65" w:rsidR="00E765DB" w:rsidRPr="003E60A2" w:rsidRDefault="00B55411" w:rsidP="00E765DB">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w:t>
      </w:r>
      <w:r w:rsidR="00E765DB">
        <w:rPr>
          <w:rFonts w:ascii="Times New Roman" w:hAnsi="Times New Roman" w:cs="Times New Roman"/>
          <w:b/>
          <w:sz w:val="24"/>
          <w:szCs w:val="24"/>
        </w:rPr>
        <w:t xml:space="preserve"> </w:t>
      </w:r>
      <w:r w:rsidR="00094286">
        <w:rPr>
          <w:rFonts w:ascii="Times New Roman" w:hAnsi="Times New Roman" w:cs="Times New Roman"/>
          <w:b/>
          <w:sz w:val="24"/>
          <w:szCs w:val="24"/>
        </w:rPr>
        <w:t>u</w:t>
      </w:r>
      <w:r>
        <w:rPr>
          <w:rFonts w:ascii="Times New Roman" w:hAnsi="Times New Roman" w:cs="Times New Roman"/>
          <w:b/>
          <w:sz w:val="24"/>
          <w:szCs w:val="24"/>
        </w:rPr>
        <w:t>mowy</w:t>
      </w:r>
    </w:p>
    <w:p w14:paraId="28DBC14B" w14:textId="77777777" w:rsidR="00543535" w:rsidRPr="00891173" w:rsidRDefault="00543535" w:rsidP="00543535">
      <w:pPr>
        <w:autoSpaceDE w:val="0"/>
        <w:autoSpaceDN w:val="0"/>
        <w:adjustRightInd w:val="0"/>
        <w:spacing w:after="0" w:line="240" w:lineRule="auto"/>
        <w:rPr>
          <w:rFonts w:ascii="Cambria" w:hAnsi="Cambria" w:cs="Cambria"/>
          <w:color w:val="000000"/>
          <w:sz w:val="16"/>
          <w:szCs w:val="16"/>
        </w:rPr>
      </w:pPr>
    </w:p>
    <w:p w14:paraId="1A7D922E" w14:textId="77777777" w:rsidR="00094286" w:rsidRPr="00094286" w:rsidRDefault="00094286" w:rsidP="009741F3">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lastRenderedPageBreak/>
        <w:t>Oprócz przypadków wymienionych w Kodeksie cywilnym, Stronom przysługuje prawo odstąpienia od umowy w następujących przypadkach:</w:t>
      </w:r>
    </w:p>
    <w:p w14:paraId="5E5D9E83" w14:textId="77777777" w:rsidR="00094286" w:rsidRPr="00094286" w:rsidRDefault="00094286" w:rsidP="009741F3">
      <w:pPr>
        <w:pStyle w:val="Tekstprzypisudolnego"/>
        <w:spacing w:line="276" w:lineRule="auto"/>
        <w:rPr>
          <w:rFonts w:ascii="Times New Roman" w:hAnsi="Times New Roman" w:cs="Times New Roman"/>
          <w:sz w:val="24"/>
          <w:szCs w:val="24"/>
        </w:rPr>
      </w:pPr>
      <w:r w:rsidRPr="00094286">
        <w:rPr>
          <w:rFonts w:ascii="Times New Roman" w:hAnsi="Times New Roman" w:cs="Times New Roman"/>
          <w:sz w:val="24"/>
          <w:szCs w:val="24"/>
        </w:rPr>
        <w:t>1. Zamawiającemu przysługuje prawo odstąpienia od niniejszej umowy:</w:t>
      </w:r>
    </w:p>
    <w:p w14:paraId="48970372" w14:textId="6B30D341" w:rsidR="00094286" w:rsidRPr="00094286" w:rsidRDefault="00094286" w:rsidP="009741F3">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1)</w:t>
      </w:r>
      <w:r>
        <w:rPr>
          <w:rFonts w:ascii="Times New Roman" w:hAnsi="Times New Roman" w:cs="Times New Roman"/>
          <w:sz w:val="24"/>
          <w:szCs w:val="24"/>
        </w:rPr>
        <w:t> </w:t>
      </w:r>
      <w:r w:rsidRPr="00094286">
        <w:rPr>
          <w:rFonts w:ascii="Times New Roman" w:hAnsi="Times New Roman" w:cs="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46C0FEB" w14:textId="77777777" w:rsidR="00094286" w:rsidRPr="00094286" w:rsidRDefault="00094286" w:rsidP="009741F3">
      <w:pPr>
        <w:pStyle w:val="Akapitzlist"/>
        <w:ind w:left="0"/>
        <w:rPr>
          <w:rFonts w:ascii="Times New Roman" w:hAnsi="Times New Roman" w:cs="Times New Roman"/>
          <w:sz w:val="24"/>
          <w:szCs w:val="24"/>
        </w:rPr>
      </w:pPr>
      <w:r w:rsidRPr="00094286">
        <w:rPr>
          <w:rFonts w:ascii="Times New Roman" w:hAnsi="Times New Roman" w:cs="Times New Roman"/>
          <w:sz w:val="24"/>
          <w:szCs w:val="24"/>
        </w:rPr>
        <w:t>2) jeżeli zachodzi co najmniej jedna z następujących okoliczności:</w:t>
      </w:r>
    </w:p>
    <w:p w14:paraId="20AB8C9B" w14:textId="77777777" w:rsidR="00094286" w:rsidRPr="00094286" w:rsidRDefault="00094286" w:rsidP="009741F3">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a) </w:t>
      </w:r>
      <w:r w:rsidRPr="00094286">
        <w:rPr>
          <w:rFonts w:ascii="Times New Roman" w:hAnsi="Times New Roman" w:cs="Times New Roman"/>
          <w:sz w:val="24"/>
          <w:szCs w:val="24"/>
        </w:rPr>
        <w:t>dokonano zmiany umowy z naruszeniem art. 454 i art. 455 ustawy Pzp,</w:t>
      </w:r>
    </w:p>
    <w:p w14:paraId="703DCECD" w14:textId="77777777" w:rsidR="00094286" w:rsidRPr="00094286" w:rsidRDefault="00094286" w:rsidP="009741F3">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b) W</w:t>
      </w:r>
      <w:r w:rsidRPr="00094286">
        <w:rPr>
          <w:rFonts w:ascii="Times New Roman" w:hAnsi="Times New Roman" w:cs="Times New Roman"/>
          <w:sz w:val="24"/>
          <w:szCs w:val="24"/>
        </w:rPr>
        <w:t>ykonawca w chwili zawarcia umowy podlegał wykluczeniu na podstawie art. 108 ustawy Pzp,</w:t>
      </w:r>
    </w:p>
    <w:p w14:paraId="0E338D08" w14:textId="755ABF75" w:rsidR="00094286" w:rsidRPr="00094286" w:rsidRDefault="00094286" w:rsidP="009741F3">
      <w:pPr>
        <w:pStyle w:val="Akapitzlist"/>
        <w:spacing w:after="0"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c) </w:t>
      </w:r>
      <w:r w:rsidRPr="00094286">
        <w:rPr>
          <w:rFonts w:ascii="Times New Roman" w:hAnsi="Times New Roman" w:cs="Times New Roman"/>
          <w:sz w:val="24"/>
          <w:szCs w:val="24"/>
        </w:rPr>
        <w:t xml:space="preserve">Trybunał Sprawiedliwości Unii Europejskiej stwierdził, w ramach procedury przewidzianej w </w:t>
      </w:r>
      <w:r w:rsidRPr="00F60776">
        <w:rPr>
          <w:rFonts w:ascii="Times New Roman" w:hAnsi="Times New Roman" w:cs="Times New Roman"/>
          <w:sz w:val="24"/>
          <w:szCs w:val="24"/>
        </w:rPr>
        <w:t>art. 258</w:t>
      </w:r>
      <w:r w:rsidRPr="00094286">
        <w:rPr>
          <w:rFonts w:ascii="Times New Roman" w:hAnsi="Times New Roman" w:cs="Times New Roman"/>
          <w:sz w:val="24"/>
          <w:szCs w:val="24"/>
        </w:rPr>
        <w:t xml:space="preserve"> Traktatu o funkcjonowaniu Unii Europejskiej, że Rzeczpospolita Polska uchybiła zobowiązaniom, które ciążą na niej na mocy Traktatów, </w:t>
      </w:r>
      <w:r w:rsidRPr="00167FB1">
        <w:rPr>
          <w:rFonts w:ascii="Times New Roman" w:hAnsi="Times New Roman" w:cs="Times New Roman"/>
          <w:sz w:val="24"/>
          <w:szCs w:val="24"/>
        </w:rPr>
        <w:t>dyrektywy</w:t>
      </w:r>
      <w:r w:rsidRPr="00094286">
        <w:rPr>
          <w:rFonts w:ascii="Times New Roman" w:hAnsi="Times New Roman" w:cs="Times New Roman"/>
          <w:sz w:val="24"/>
          <w:szCs w:val="24"/>
        </w:rPr>
        <w:t xml:space="preserve"> 2014/24/UE, </w:t>
      </w:r>
      <w:r w:rsidRPr="00167FB1">
        <w:rPr>
          <w:rFonts w:ascii="Times New Roman" w:hAnsi="Times New Roman" w:cs="Times New Roman"/>
          <w:sz w:val="24"/>
          <w:szCs w:val="24"/>
        </w:rPr>
        <w:t>dyrektywy</w:t>
      </w:r>
      <w:r w:rsidRPr="00094286">
        <w:rPr>
          <w:rFonts w:ascii="Times New Roman" w:hAnsi="Times New Roman" w:cs="Times New Roman"/>
          <w:color w:val="000000"/>
          <w:sz w:val="24"/>
          <w:szCs w:val="24"/>
        </w:rPr>
        <w:t xml:space="preserve"> </w:t>
      </w:r>
      <w:r w:rsidRPr="00094286">
        <w:rPr>
          <w:rFonts w:ascii="Times New Roman" w:hAnsi="Times New Roman" w:cs="Times New Roman"/>
          <w:sz w:val="24"/>
          <w:szCs w:val="24"/>
        </w:rPr>
        <w:t xml:space="preserve">2014/25/UE i </w:t>
      </w:r>
      <w:r w:rsidRPr="00167FB1">
        <w:rPr>
          <w:rFonts w:ascii="Times New Roman" w:hAnsi="Times New Roman" w:cs="Times New Roman"/>
          <w:sz w:val="24"/>
          <w:szCs w:val="24"/>
        </w:rPr>
        <w:t>dyrektywy</w:t>
      </w:r>
      <w:r w:rsidRPr="00094286">
        <w:rPr>
          <w:rFonts w:ascii="Times New Roman" w:hAnsi="Times New Roman" w:cs="Times New Roman"/>
          <w:sz w:val="24"/>
          <w:szCs w:val="24"/>
        </w:rPr>
        <w:t xml:space="preserve"> 2009/81/WE, z uwagi na to, że Zamawiający udzielił zamówienia z</w:t>
      </w:r>
      <w:r w:rsidR="009741F3">
        <w:rPr>
          <w:rFonts w:ascii="Times New Roman" w:hAnsi="Times New Roman" w:cs="Times New Roman"/>
          <w:sz w:val="24"/>
          <w:szCs w:val="24"/>
        </w:rPr>
        <w:t> </w:t>
      </w:r>
      <w:r w:rsidRPr="00094286">
        <w:rPr>
          <w:rFonts w:ascii="Times New Roman" w:hAnsi="Times New Roman" w:cs="Times New Roman"/>
          <w:sz w:val="24"/>
          <w:szCs w:val="24"/>
        </w:rPr>
        <w:t>naruszeniem prawa Unii Europejskiej.</w:t>
      </w:r>
    </w:p>
    <w:p w14:paraId="6AB61770" w14:textId="1EB644C9" w:rsidR="00094286" w:rsidRPr="00094286" w:rsidRDefault="00094286" w:rsidP="009741F3">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3)</w:t>
      </w:r>
      <w:r>
        <w:rPr>
          <w:rFonts w:ascii="Times New Roman" w:hAnsi="Times New Roman" w:cs="Times New Roman"/>
          <w:sz w:val="24"/>
          <w:szCs w:val="24"/>
        </w:rPr>
        <w:t> </w:t>
      </w:r>
      <w:r w:rsidR="008A0209">
        <w:rPr>
          <w:rFonts w:ascii="Times New Roman" w:hAnsi="Times New Roman" w:cs="Times New Roman"/>
          <w:sz w:val="24"/>
          <w:szCs w:val="24"/>
        </w:rPr>
        <w:t>jeżeli</w:t>
      </w:r>
      <w:r w:rsidRPr="00094286">
        <w:rPr>
          <w:rFonts w:ascii="Times New Roman" w:hAnsi="Times New Roman" w:cs="Times New Roman"/>
          <w:sz w:val="24"/>
          <w:szCs w:val="24"/>
        </w:rPr>
        <w:t xml:space="preserve"> Wykonawca </w:t>
      </w:r>
      <w:r w:rsidR="00177B18">
        <w:rPr>
          <w:rFonts w:ascii="Times New Roman" w:hAnsi="Times New Roman" w:cs="Times New Roman"/>
          <w:sz w:val="24"/>
          <w:szCs w:val="24"/>
        </w:rPr>
        <w:t>wykonywał dostawy objęte przedmiotem umowy w sposób nienależyty, niezgodnie z postanowieniami niniejszej umowy, obowiązującymi przepisami prawa</w:t>
      </w:r>
      <w:r w:rsidRPr="00094286">
        <w:rPr>
          <w:rFonts w:ascii="Times New Roman" w:hAnsi="Times New Roman" w:cs="Times New Roman"/>
          <w:sz w:val="24"/>
          <w:szCs w:val="24"/>
        </w:rPr>
        <w:t>,</w:t>
      </w:r>
    </w:p>
    <w:p w14:paraId="4C6D3305" w14:textId="478F8EAF" w:rsidR="00094286" w:rsidRPr="00094286" w:rsidRDefault="00094286" w:rsidP="009741F3">
      <w:pPr>
        <w:pStyle w:val="Tekstprzypisudolnego"/>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 xml:space="preserve">4) </w:t>
      </w:r>
      <w:r w:rsidR="008A0209">
        <w:rPr>
          <w:rFonts w:ascii="Times New Roman" w:hAnsi="Times New Roman" w:cs="Times New Roman"/>
          <w:sz w:val="24"/>
          <w:szCs w:val="24"/>
        </w:rPr>
        <w:t>jeżeli nastąpi zmniejszenie finansowania procedury medycznej przez NFZ, a</w:t>
      </w:r>
      <w:r w:rsidR="00DA440A">
        <w:rPr>
          <w:rFonts w:ascii="Times New Roman" w:hAnsi="Times New Roman" w:cs="Times New Roman"/>
          <w:sz w:val="24"/>
          <w:szCs w:val="24"/>
        </w:rPr>
        <w:t> </w:t>
      </w:r>
      <w:r w:rsidR="008A0209">
        <w:rPr>
          <w:rFonts w:ascii="Times New Roman" w:hAnsi="Times New Roman" w:cs="Times New Roman"/>
          <w:sz w:val="24"/>
          <w:szCs w:val="24"/>
        </w:rPr>
        <w:t>procedura ta jest bezpośrednio związana z przedmiotem zamówienia wynikającym z</w:t>
      </w:r>
      <w:r w:rsidR="00DA440A">
        <w:rPr>
          <w:rFonts w:ascii="Times New Roman" w:hAnsi="Times New Roman" w:cs="Times New Roman"/>
          <w:sz w:val="24"/>
          <w:szCs w:val="24"/>
        </w:rPr>
        <w:t> </w:t>
      </w:r>
      <w:r w:rsidR="008A0209">
        <w:rPr>
          <w:rFonts w:ascii="Times New Roman" w:hAnsi="Times New Roman" w:cs="Times New Roman"/>
          <w:sz w:val="24"/>
          <w:szCs w:val="24"/>
        </w:rPr>
        <w:t>niniejszej umowy.</w:t>
      </w:r>
    </w:p>
    <w:p w14:paraId="144B2E98" w14:textId="533E5403" w:rsidR="00094286" w:rsidRPr="00094286" w:rsidRDefault="00094286" w:rsidP="009741F3">
      <w:pPr>
        <w:pStyle w:val="Akapitzlist"/>
        <w:spacing w:line="276" w:lineRule="auto"/>
        <w:ind w:left="0"/>
        <w:jc w:val="both"/>
        <w:rPr>
          <w:rFonts w:ascii="Times New Roman" w:hAnsi="Times New Roman" w:cs="Times New Roman"/>
          <w:sz w:val="24"/>
          <w:szCs w:val="24"/>
        </w:rPr>
      </w:pPr>
      <w:r w:rsidRPr="00094286">
        <w:rPr>
          <w:rFonts w:ascii="Times New Roman" w:hAnsi="Times New Roman" w:cs="Times New Roman"/>
          <w:sz w:val="24"/>
          <w:szCs w:val="24"/>
        </w:rPr>
        <w:t>2. W przypadku, o którym mowa w ust. 1 pkt 2 lit. a, Zamawiający odstępuje od umowy w</w:t>
      </w:r>
      <w:r w:rsidR="009741F3">
        <w:rPr>
          <w:rFonts w:ascii="Times New Roman" w:hAnsi="Times New Roman" w:cs="Times New Roman"/>
          <w:sz w:val="24"/>
          <w:szCs w:val="24"/>
        </w:rPr>
        <w:t> </w:t>
      </w:r>
      <w:r w:rsidRPr="00094286">
        <w:rPr>
          <w:rFonts w:ascii="Times New Roman" w:hAnsi="Times New Roman" w:cs="Times New Roman"/>
          <w:sz w:val="24"/>
          <w:szCs w:val="24"/>
        </w:rPr>
        <w:t>części, której zmiana dotyczy.</w:t>
      </w:r>
    </w:p>
    <w:p w14:paraId="234746A7" w14:textId="3CD38633" w:rsidR="00094286" w:rsidRDefault="00094286" w:rsidP="009741F3">
      <w:pPr>
        <w:pStyle w:val="Akapitzlist"/>
        <w:spacing w:line="276" w:lineRule="auto"/>
        <w:ind w:left="0"/>
        <w:jc w:val="both"/>
        <w:rPr>
          <w:rFonts w:ascii="Times New Roman" w:hAnsi="Times New Roman" w:cs="Times New Roman"/>
          <w:sz w:val="24"/>
          <w:szCs w:val="24"/>
        </w:rPr>
      </w:pPr>
      <w:r w:rsidRPr="00094286">
        <w:rPr>
          <w:rStyle w:val="alb"/>
          <w:rFonts w:ascii="Times New Roman" w:hAnsi="Times New Roman" w:cs="Times New Roman"/>
          <w:sz w:val="24"/>
          <w:szCs w:val="24"/>
        </w:rPr>
        <w:t>3. </w:t>
      </w:r>
      <w:r w:rsidRPr="00094286">
        <w:rPr>
          <w:rFonts w:ascii="Times New Roman" w:hAnsi="Times New Roman" w:cs="Times New Roman"/>
          <w:sz w:val="24"/>
          <w:szCs w:val="24"/>
        </w:rPr>
        <w:t>W przypadkach, o których mowa w ust. 1, Wykonawca może żądać wyłącznie wynagrodzenia należnego z tytułu wykonania części umowy.</w:t>
      </w:r>
    </w:p>
    <w:p w14:paraId="3B5035FD" w14:textId="296B02A8" w:rsidR="001168C9" w:rsidRPr="001168C9" w:rsidRDefault="001168C9" w:rsidP="009741F3">
      <w:pPr>
        <w:pStyle w:val="Akapitzlist"/>
        <w:spacing w:after="0" w:line="276" w:lineRule="auto"/>
        <w:ind w:left="0"/>
        <w:jc w:val="both"/>
        <w:rPr>
          <w:rFonts w:ascii="Times New Roman" w:hAnsi="Times New Roman" w:cs="Times New Roman"/>
          <w:sz w:val="24"/>
          <w:szCs w:val="24"/>
        </w:rPr>
      </w:pPr>
      <w:r w:rsidRPr="00177B18">
        <w:rPr>
          <w:rFonts w:ascii="Times New Roman" w:hAnsi="Times New Roman" w:cs="Times New Roman"/>
          <w:sz w:val="24"/>
          <w:szCs w:val="24"/>
        </w:rPr>
        <w:t>4. Każda ze stron ma prawo do wypowiedzenia Umowy z zachowaniem jednomiesięcznego</w:t>
      </w:r>
      <w:r w:rsidR="009741F3">
        <w:rPr>
          <w:rFonts w:ascii="Times New Roman" w:hAnsi="Times New Roman" w:cs="Times New Roman"/>
          <w:sz w:val="24"/>
          <w:szCs w:val="24"/>
        </w:rPr>
        <w:t xml:space="preserve"> </w:t>
      </w:r>
      <w:r w:rsidRPr="001168C9">
        <w:rPr>
          <w:rFonts w:ascii="Times New Roman" w:hAnsi="Times New Roman" w:cs="Times New Roman"/>
          <w:sz w:val="24"/>
          <w:szCs w:val="24"/>
        </w:rPr>
        <w:t>okresu wypowiedzenia z ważnej przyczyny, w szczególności w sytuacji:</w:t>
      </w:r>
    </w:p>
    <w:p w14:paraId="5383E89A" w14:textId="37A85A42" w:rsidR="00342926" w:rsidRDefault="00342926" w:rsidP="00167FB1">
      <w:pPr>
        <w:numPr>
          <w:ilvl w:val="0"/>
          <w:numId w:val="10"/>
        </w:numPr>
        <w:tabs>
          <w:tab w:val="left" w:pos="0"/>
          <w:tab w:val="left" w:pos="142"/>
          <w:tab w:val="left" w:pos="567"/>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1) zwłoki w realizacji dostaw przez okres dłuższy niż 7 dni,</w:t>
      </w:r>
    </w:p>
    <w:p w14:paraId="067F3962" w14:textId="50AEF123" w:rsidR="00342926" w:rsidRDefault="00342926" w:rsidP="00167FB1">
      <w:pPr>
        <w:numPr>
          <w:ilvl w:val="0"/>
          <w:numId w:val="10"/>
        </w:numPr>
        <w:tabs>
          <w:tab w:val="left" w:pos="0"/>
          <w:tab w:val="left" w:pos="142"/>
          <w:tab w:val="left" w:pos="567"/>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2) innego rażącego naruszenia umowy przez Wykonawcę, przy czym za rażące naruszenie postanowień umowy, uznaje się w szczególności powtarzające się reklamacje składane przez Zamawiającego w zakresie jakości i terminowości wykonywanej dostawy.</w:t>
      </w:r>
    </w:p>
    <w:p w14:paraId="1DA8FACD" w14:textId="50819DB9" w:rsidR="001168C9" w:rsidRPr="001168C9" w:rsidRDefault="00177B18" w:rsidP="009741F3">
      <w:pPr>
        <w:pStyle w:val="Akapitzlist"/>
        <w:spacing w:line="276" w:lineRule="auto"/>
        <w:ind w:left="0"/>
        <w:jc w:val="both"/>
        <w:rPr>
          <w:rFonts w:ascii="Times New Roman" w:hAnsi="Times New Roman" w:cs="Times New Roman"/>
          <w:sz w:val="24"/>
          <w:szCs w:val="24"/>
        </w:rPr>
      </w:pPr>
      <w:r>
        <w:rPr>
          <w:rFonts w:ascii="Times New Roman" w:hAnsi="Times New Roman" w:cs="Times New Roman"/>
          <w:sz w:val="24"/>
          <w:szCs w:val="24"/>
        </w:rPr>
        <w:t>5</w:t>
      </w:r>
      <w:r w:rsidR="001168C9" w:rsidRPr="001168C9">
        <w:rPr>
          <w:rFonts w:ascii="Times New Roman" w:hAnsi="Times New Roman" w:cs="Times New Roman"/>
          <w:sz w:val="24"/>
          <w:szCs w:val="24"/>
        </w:rPr>
        <w:t>. Umowa może być rozwiązana przez Zamawiającego w każdym czasie, tzn. ze skutkiem</w:t>
      </w:r>
      <w:r w:rsidR="00F60776">
        <w:rPr>
          <w:rFonts w:ascii="Times New Roman" w:hAnsi="Times New Roman" w:cs="Times New Roman"/>
          <w:sz w:val="24"/>
          <w:szCs w:val="24"/>
        </w:rPr>
        <w:t xml:space="preserve"> </w:t>
      </w:r>
      <w:r w:rsidR="001168C9" w:rsidRPr="001168C9">
        <w:rPr>
          <w:rFonts w:ascii="Times New Roman" w:hAnsi="Times New Roman" w:cs="Times New Roman"/>
          <w:sz w:val="24"/>
          <w:szCs w:val="24"/>
        </w:rPr>
        <w:t>natychmiastowym w przypadku rażącego, nienależytego wywiązywania się z Umowy przez Wykonawcę, podwykonawcę lub dalszego podwykonawcę lub uzasadnionej utraty zaufania przez Zamawiającego w stosunku do Wykonawcy, w szczególności w przypadku:</w:t>
      </w:r>
    </w:p>
    <w:p w14:paraId="76AA576C" w14:textId="69756B19" w:rsidR="001168C9" w:rsidRPr="001168C9" w:rsidRDefault="001168C9" w:rsidP="009741F3">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1) narażania odbiorców </w:t>
      </w:r>
      <w:r>
        <w:rPr>
          <w:rFonts w:ascii="Times New Roman" w:hAnsi="Times New Roman" w:cs="Times New Roman"/>
          <w:sz w:val="24"/>
          <w:szCs w:val="24"/>
        </w:rPr>
        <w:t>dostaw</w:t>
      </w:r>
      <w:r w:rsidRPr="001168C9">
        <w:rPr>
          <w:rFonts w:ascii="Times New Roman" w:hAnsi="Times New Roman" w:cs="Times New Roman"/>
          <w:sz w:val="24"/>
          <w:szCs w:val="24"/>
        </w:rPr>
        <w:t xml:space="preserve"> na zagrożenie utraty zdrowia lub życia,</w:t>
      </w:r>
    </w:p>
    <w:p w14:paraId="7FE8B8FA" w14:textId="2CAAD74C" w:rsidR="001168C9" w:rsidRPr="001168C9" w:rsidRDefault="001168C9" w:rsidP="009741F3">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2) uporczywej nieterminowości w świadczeniu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Wykonawcę, podwykonawcę lub dalszego podwykonawcę,</w:t>
      </w:r>
    </w:p>
    <w:p w14:paraId="1E0D3AA5" w14:textId="6377F8C0" w:rsidR="001168C9" w:rsidRPr="001168C9" w:rsidRDefault="001168C9" w:rsidP="009741F3">
      <w:pPr>
        <w:pStyle w:val="Akapitzlist"/>
        <w:spacing w:line="276" w:lineRule="auto"/>
        <w:ind w:left="0"/>
        <w:jc w:val="both"/>
        <w:rPr>
          <w:rFonts w:ascii="Times New Roman" w:hAnsi="Times New Roman" w:cs="Times New Roman"/>
          <w:sz w:val="24"/>
          <w:szCs w:val="24"/>
        </w:rPr>
      </w:pPr>
      <w:r w:rsidRPr="001168C9">
        <w:rPr>
          <w:rFonts w:ascii="Times New Roman" w:hAnsi="Times New Roman" w:cs="Times New Roman"/>
          <w:sz w:val="24"/>
          <w:szCs w:val="24"/>
        </w:rPr>
        <w:t xml:space="preserve">3) nieterminowego lub nierzetelnego świadczenia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pracowników Wykonawcy, podwykonawcy lub dalszego podwykonawcy.</w:t>
      </w:r>
    </w:p>
    <w:p w14:paraId="7C8F8E1A" w14:textId="356FD707" w:rsidR="001168C9" w:rsidRPr="001168C9" w:rsidRDefault="00177B18" w:rsidP="009741F3">
      <w:pPr>
        <w:pStyle w:val="Akapitzlist"/>
        <w:spacing w:line="276" w:lineRule="auto"/>
        <w:ind w:left="0"/>
        <w:jc w:val="both"/>
        <w:rPr>
          <w:rFonts w:ascii="Times New Roman" w:hAnsi="Times New Roman" w:cs="Times New Roman"/>
          <w:sz w:val="24"/>
          <w:szCs w:val="24"/>
        </w:rPr>
      </w:pPr>
      <w:r>
        <w:rPr>
          <w:rFonts w:ascii="Times New Roman" w:hAnsi="Times New Roman" w:cs="Times New Roman"/>
          <w:sz w:val="24"/>
          <w:szCs w:val="24"/>
        </w:rPr>
        <w:t>6</w:t>
      </w:r>
      <w:r w:rsidR="001168C9" w:rsidRPr="001168C9">
        <w:rPr>
          <w:rFonts w:ascii="Times New Roman" w:hAnsi="Times New Roman" w:cs="Times New Roman"/>
          <w:sz w:val="24"/>
          <w:szCs w:val="24"/>
        </w:rPr>
        <w:t xml:space="preserve">. Oświadczenie o wypowiedzeniu Umowy w okolicznościach wskazanych w ust. </w:t>
      </w:r>
      <w:r>
        <w:rPr>
          <w:rFonts w:ascii="Times New Roman" w:hAnsi="Times New Roman" w:cs="Times New Roman"/>
          <w:sz w:val="24"/>
          <w:szCs w:val="24"/>
        </w:rPr>
        <w:t>4</w:t>
      </w:r>
      <w:r w:rsidR="001168C9" w:rsidRPr="001168C9">
        <w:rPr>
          <w:rFonts w:ascii="Times New Roman" w:hAnsi="Times New Roman" w:cs="Times New Roman"/>
          <w:sz w:val="24"/>
          <w:szCs w:val="24"/>
        </w:rPr>
        <w:t xml:space="preserve"> oraz oświadczenie o rozwiązaniu umowy w okolicznościach, o których mowa w ust. </w:t>
      </w:r>
      <w:r>
        <w:rPr>
          <w:rFonts w:ascii="Times New Roman" w:hAnsi="Times New Roman" w:cs="Times New Roman"/>
          <w:sz w:val="24"/>
          <w:szCs w:val="24"/>
        </w:rPr>
        <w:t>5</w:t>
      </w:r>
      <w:r w:rsidR="001168C9" w:rsidRPr="001168C9">
        <w:rPr>
          <w:rFonts w:ascii="Times New Roman" w:hAnsi="Times New Roman" w:cs="Times New Roman"/>
          <w:sz w:val="24"/>
          <w:szCs w:val="24"/>
        </w:rPr>
        <w:t xml:space="preserve"> –wymagają wskazania przyczyny i pisemnego uzasadnienia przez Stronę składającą oświadczenie.</w:t>
      </w:r>
    </w:p>
    <w:p w14:paraId="2A4B6432" w14:textId="63ABA2A3" w:rsidR="001168C9" w:rsidRDefault="001168C9" w:rsidP="0062401E">
      <w:pPr>
        <w:pStyle w:val="Stopka"/>
        <w:tabs>
          <w:tab w:val="clear" w:pos="4536"/>
          <w:tab w:val="clear" w:pos="9072"/>
        </w:tabs>
        <w:spacing w:line="276" w:lineRule="auto"/>
        <w:jc w:val="both"/>
        <w:rPr>
          <w:sz w:val="24"/>
          <w:szCs w:val="24"/>
        </w:rPr>
      </w:pPr>
    </w:p>
    <w:p w14:paraId="036FCF0C" w14:textId="1DCFDBCC" w:rsidR="008A0209" w:rsidRPr="008A0209" w:rsidRDefault="008A0209" w:rsidP="008A0209">
      <w:pPr>
        <w:pStyle w:val="Akapitzlist"/>
        <w:numPr>
          <w:ilvl w:val="0"/>
          <w:numId w:val="10"/>
        </w:numPr>
        <w:spacing w:after="0" w:line="240" w:lineRule="auto"/>
        <w:jc w:val="center"/>
        <w:rPr>
          <w:rFonts w:ascii="Times New Roman" w:hAnsi="Times New Roman" w:cs="Times New Roman"/>
          <w:b/>
          <w:sz w:val="24"/>
          <w:szCs w:val="24"/>
        </w:rPr>
      </w:pPr>
      <w:r w:rsidRPr="008A0209">
        <w:rPr>
          <w:rFonts w:ascii="Times New Roman" w:hAnsi="Times New Roman" w:cs="Times New Roman"/>
          <w:b/>
          <w:sz w:val="24"/>
          <w:szCs w:val="24"/>
        </w:rPr>
        <w:t xml:space="preserve">§ </w:t>
      </w:r>
      <w:r>
        <w:rPr>
          <w:rFonts w:ascii="Times New Roman" w:hAnsi="Times New Roman" w:cs="Times New Roman"/>
          <w:b/>
          <w:sz w:val="24"/>
          <w:szCs w:val="24"/>
        </w:rPr>
        <w:t>8</w:t>
      </w:r>
    </w:p>
    <w:p w14:paraId="19D02B18" w14:textId="6C355D6F" w:rsidR="001168C9" w:rsidRPr="008A0209" w:rsidRDefault="008A0209" w:rsidP="008A0209">
      <w:pPr>
        <w:pStyle w:val="Akapitzlist"/>
        <w:numPr>
          <w:ilvl w:val="0"/>
          <w:numId w:val="10"/>
        </w:numPr>
        <w:spacing w:line="276" w:lineRule="auto"/>
        <w:jc w:val="center"/>
        <w:rPr>
          <w:rFonts w:ascii="Times New Roman" w:hAnsi="Times New Roman" w:cs="Times New Roman"/>
          <w:b/>
          <w:bCs/>
          <w:sz w:val="24"/>
          <w:szCs w:val="24"/>
        </w:rPr>
      </w:pPr>
      <w:r w:rsidRPr="008A0209">
        <w:rPr>
          <w:rFonts w:ascii="Times New Roman" w:hAnsi="Times New Roman" w:cs="Times New Roman"/>
          <w:b/>
          <w:bCs/>
          <w:sz w:val="24"/>
          <w:szCs w:val="24"/>
        </w:rPr>
        <w:t>Ubezpieczenie Wykonawcy</w:t>
      </w:r>
    </w:p>
    <w:p w14:paraId="35288F74" w14:textId="1E93CA51" w:rsidR="008A0209" w:rsidRPr="004E1DB2" w:rsidRDefault="008A0209" w:rsidP="00307C00">
      <w:pPr>
        <w:pStyle w:val="Teksttreci1"/>
        <w:numPr>
          <w:ilvl w:val="0"/>
          <w:numId w:val="32"/>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losowymi, oraz od odpowiedzialności cywilnej na czas realizacji </w:t>
      </w:r>
      <w:r w:rsidR="00647401">
        <w:rPr>
          <w:rStyle w:val="Teksttreci"/>
          <w:rFonts w:ascii="Times New Roman" w:hAnsi="Times New Roman" w:cs="Times New Roman"/>
          <w:color w:val="000000"/>
          <w:sz w:val="24"/>
          <w:szCs w:val="24"/>
        </w:rPr>
        <w:t>dostaw</w:t>
      </w:r>
      <w:r w:rsidRPr="004E1DB2">
        <w:rPr>
          <w:rStyle w:val="Teksttreci"/>
          <w:rFonts w:ascii="Times New Roman" w:hAnsi="Times New Roman" w:cs="Times New Roman"/>
          <w:color w:val="000000"/>
          <w:sz w:val="24"/>
          <w:szCs w:val="24"/>
        </w:rPr>
        <w:t xml:space="preserve"> objętych umową.</w:t>
      </w:r>
    </w:p>
    <w:p w14:paraId="70141A86" w14:textId="77777777" w:rsidR="008A0209" w:rsidRPr="004E1DB2" w:rsidRDefault="008A0209" w:rsidP="008A0209">
      <w:pPr>
        <w:pStyle w:val="Teksttreci1"/>
        <w:numPr>
          <w:ilvl w:val="0"/>
          <w:numId w:val="32"/>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4E4A6829" w14:textId="01552580" w:rsidR="008A0209" w:rsidRPr="004E1DB2" w:rsidRDefault="008A0209" w:rsidP="00307C00">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 xml:space="preserve"> dostawy </w:t>
      </w:r>
      <w:r w:rsidRPr="004E1DB2">
        <w:rPr>
          <w:rStyle w:val="Teksttreci"/>
          <w:rFonts w:ascii="Times New Roman" w:hAnsi="Times New Roman" w:cs="Times New Roman"/>
          <w:color w:val="000000"/>
          <w:sz w:val="24"/>
          <w:szCs w:val="24"/>
        </w:rPr>
        <w:t xml:space="preserve">objęte umową, urządzenia oraz wszelkie mienie ruchome związane bezpośrednio  z wykonawstwem </w:t>
      </w:r>
      <w:r>
        <w:rPr>
          <w:rStyle w:val="Teksttreci"/>
          <w:rFonts w:ascii="Times New Roman" w:hAnsi="Times New Roman" w:cs="Times New Roman"/>
          <w:color w:val="000000"/>
          <w:sz w:val="24"/>
          <w:szCs w:val="24"/>
        </w:rPr>
        <w:t>dostawy</w:t>
      </w:r>
      <w:r w:rsidRPr="004E1DB2">
        <w:rPr>
          <w:rStyle w:val="Teksttreci"/>
          <w:rFonts w:ascii="Times New Roman" w:hAnsi="Times New Roman" w:cs="Times New Roman"/>
          <w:color w:val="000000"/>
          <w:sz w:val="24"/>
          <w:szCs w:val="24"/>
        </w:rPr>
        <w:t>,</w:t>
      </w:r>
    </w:p>
    <w:p w14:paraId="1D0F22B3" w14:textId="7A0A14F4" w:rsidR="003C1691" w:rsidRDefault="008A0209" w:rsidP="003C1691">
      <w:pPr>
        <w:pStyle w:val="Teksttreci1"/>
        <w:numPr>
          <w:ilvl w:val="0"/>
          <w:numId w:val="33"/>
        </w:numPr>
        <w:shd w:val="clear" w:color="auto" w:fill="auto"/>
        <w:tabs>
          <w:tab w:val="left" w:pos="284"/>
        </w:tabs>
        <w:spacing w:before="0" w:after="0" w:line="276" w:lineRule="auto"/>
        <w:ind w:right="20" w:firstLine="0"/>
        <w:rPr>
          <w:rStyle w:val="Teksttreci"/>
          <w:rFonts w:ascii="Times New Roman" w:hAnsi="Times New Roman" w:cs="Times New Roman"/>
          <w:sz w:val="24"/>
          <w:szCs w:val="24"/>
          <w:shd w:val="clear" w:color="auto" w:fill="auto"/>
        </w:rPr>
      </w:pPr>
      <w:r w:rsidRPr="004E1DB2">
        <w:rPr>
          <w:rStyle w:val="Teksttreci"/>
          <w:rFonts w:ascii="Times New Roman" w:hAnsi="Times New Roman" w:cs="Times New Roman"/>
          <w:color w:val="000000"/>
          <w:sz w:val="24"/>
          <w:szCs w:val="24"/>
        </w:rPr>
        <w:t xml:space="preserve">odpowiedzialność cywilna za szkody dotyczące pracowników, osób trzecich oraz następstwa nieszczęśliwych wypadków dotyczące pracowników a powstałe w związku                   z prowadzonymi </w:t>
      </w:r>
      <w:r>
        <w:rPr>
          <w:rStyle w:val="Teksttreci"/>
          <w:rFonts w:ascii="Times New Roman" w:hAnsi="Times New Roman" w:cs="Times New Roman"/>
          <w:color w:val="000000"/>
          <w:sz w:val="24"/>
          <w:szCs w:val="24"/>
        </w:rPr>
        <w:t>dostawami</w:t>
      </w:r>
      <w:r w:rsidRPr="004E1DB2">
        <w:rPr>
          <w:rStyle w:val="Teksttreci"/>
          <w:rFonts w:ascii="Times New Roman" w:hAnsi="Times New Roman" w:cs="Times New Roman"/>
          <w:color w:val="000000"/>
          <w:sz w:val="24"/>
          <w:szCs w:val="24"/>
        </w:rPr>
        <w:t>, w tym także ruchem pojazdów mechanicznych.</w:t>
      </w:r>
    </w:p>
    <w:p w14:paraId="6FD2D25E" w14:textId="2FF5B8F5" w:rsidR="003C1691" w:rsidRPr="003C1691" w:rsidRDefault="003C1691" w:rsidP="003C1691">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sz w:val="24"/>
          <w:szCs w:val="24"/>
          <w:shd w:val="clear" w:color="auto" w:fill="auto"/>
        </w:rPr>
        <w:t>3. </w:t>
      </w:r>
      <w:r w:rsidRPr="003C1691">
        <w:rPr>
          <w:rStyle w:val="Teksttreci"/>
          <w:rFonts w:ascii="Times New Roman" w:hAnsi="Times New Roman" w:cs="Times New Roman"/>
          <w:sz w:val="24"/>
          <w:szCs w:val="24"/>
          <w:shd w:val="clear" w:color="auto" w:fill="auto"/>
        </w:rPr>
        <w:t>Wykonawca zobowiązany jest przekazać Zamawiającemu na wezwanie kopię umów ubezpieczenia o których mowa w ust 1.</w:t>
      </w:r>
    </w:p>
    <w:p w14:paraId="43C89705" w14:textId="77777777" w:rsidR="008A0209"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015664C6" w14:textId="1FD10094" w:rsidR="008A0209" w:rsidRPr="00A6081B"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xml:space="preserve">§ </w:t>
      </w:r>
      <w:r w:rsidR="00647401">
        <w:rPr>
          <w:rFonts w:ascii="Times New Roman" w:hAnsi="Times New Roman"/>
          <w:b/>
          <w:sz w:val="24"/>
          <w:szCs w:val="24"/>
        </w:rPr>
        <w:t>9</w:t>
      </w:r>
    </w:p>
    <w:p w14:paraId="6A64BE1E" w14:textId="77777777" w:rsidR="008A0209" w:rsidRPr="005C5E62"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sidRPr="005C5E62">
        <w:rPr>
          <w:rFonts w:ascii="Times New Roman" w:hAnsi="Times New Roman"/>
          <w:b/>
          <w:sz w:val="24"/>
          <w:szCs w:val="24"/>
        </w:rPr>
        <w:t>Zmiany umowy</w:t>
      </w:r>
    </w:p>
    <w:p w14:paraId="35DE7BF6" w14:textId="2AD319AC"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9C354A">
        <w:rPr>
          <w:rFonts w:ascii="Times New Roman" w:hAnsi="Times New Roman" w:cs="Times New Roman"/>
          <w:sz w:val="24"/>
          <w:szCs w:val="24"/>
        </w:rPr>
        <w:t> </w:t>
      </w:r>
      <w:r w:rsidRPr="00647401">
        <w:rPr>
          <w:rFonts w:ascii="Times New Roman" w:hAnsi="Times New Roman" w:cs="Times New Roman"/>
          <w:sz w:val="24"/>
          <w:szCs w:val="24"/>
        </w:rPr>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3346635C" w14:textId="77777777" w:rsidR="008A0209" w:rsidRPr="00647401"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podczas realizacji umowy wystąpią zdarzenia lub okoliczności, których nie można było przewidzieć, a które uniemożliwiają zrealizowanie przedmiotu zamówienia w sposób,                         w zakresie i w terminie przewidzianym w ofercie i SWZ,</w:t>
      </w:r>
    </w:p>
    <w:p w14:paraId="2E5E95D7" w14:textId="77777777" w:rsidR="008A0209" w:rsidRPr="00A711DC"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711DC">
        <w:rPr>
          <w:rFonts w:ascii="Times New Roman" w:hAnsi="Times New Roman" w:cs="Times New Roman"/>
          <w:sz w:val="24"/>
          <w:szCs w:val="24"/>
        </w:rPr>
        <w:t>gdy wykonanie umowy wynika ze zmniejszonych potrzeb Zamawiającego, czego nie można było wcześniej przewidzieć, zakres rzeczowy Umowy może zostać ograniczony przez Zamawiającego bez skutków finansowych i prawnych dla Zamawiającego,</w:t>
      </w:r>
    </w:p>
    <w:p w14:paraId="7DA735A3" w14:textId="0EEC0B94" w:rsidR="008A0209" w:rsidRDefault="008A0209" w:rsidP="00341D6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 xml:space="preserve">gdy zajdzie konieczność </w:t>
      </w:r>
      <w:r w:rsidR="00030039">
        <w:rPr>
          <w:rFonts w:ascii="Times New Roman" w:hAnsi="Times New Roman" w:cs="Times New Roman"/>
          <w:sz w:val="24"/>
          <w:szCs w:val="24"/>
        </w:rPr>
        <w:t>(w sytuacji niewykorzystania całości wartości przedmiotu zamówienia)</w:t>
      </w:r>
      <w:r w:rsidR="00AF609B">
        <w:rPr>
          <w:rFonts w:ascii="Times New Roman" w:hAnsi="Times New Roman" w:cs="Times New Roman"/>
          <w:sz w:val="24"/>
          <w:szCs w:val="24"/>
        </w:rPr>
        <w:t xml:space="preserve"> </w:t>
      </w:r>
      <w:r w:rsidRPr="00341D61">
        <w:rPr>
          <w:rFonts w:ascii="Times New Roman" w:hAnsi="Times New Roman" w:cs="Times New Roman"/>
          <w:sz w:val="24"/>
          <w:szCs w:val="24"/>
        </w:rPr>
        <w:t>przedłużenia terminu realizacji przedmiotu umowy, o którym mowa w § 2, nie dłużej jednak niż o kolejne 3 miesiące</w:t>
      </w:r>
      <w:r w:rsidR="00E50233">
        <w:rPr>
          <w:rFonts w:ascii="Times New Roman" w:hAnsi="Times New Roman" w:cs="Times New Roman"/>
          <w:sz w:val="24"/>
          <w:szCs w:val="24"/>
        </w:rPr>
        <w:t>,</w:t>
      </w:r>
    </w:p>
    <w:p w14:paraId="1084F6F3" w14:textId="08714642" w:rsidR="00E50233" w:rsidRPr="00A711DC" w:rsidRDefault="00E50233" w:rsidP="00341D6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A711DC">
        <w:rPr>
          <w:rFonts w:ascii="Times New Roman" w:hAnsi="Times New Roman" w:cs="Times New Roman"/>
          <w:sz w:val="24"/>
          <w:szCs w:val="24"/>
        </w:rPr>
        <w:t>zmniejszenia ceny jednostkowej poszczególnych towarów, określonych w Umowie – w przypadku zaistnienia okoliczności wynikających z funkcjonowania rynku, w szczególności zmniejszenia ceny zbytu, rabat czy upust.</w:t>
      </w:r>
    </w:p>
    <w:p w14:paraId="12C1BAEF" w14:textId="77777777" w:rsidR="008A0209" w:rsidRPr="00647401" w:rsidRDefault="008A0209" w:rsidP="008A0209">
      <w:pPr>
        <w:pStyle w:val="Akapitzlist"/>
        <w:spacing w:line="276" w:lineRule="auto"/>
        <w:ind w:left="360" w:hanging="360"/>
        <w:jc w:val="both"/>
        <w:rPr>
          <w:rFonts w:ascii="Times New Roman" w:hAnsi="Times New Roman" w:cs="Times New Roman"/>
          <w:sz w:val="24"/>
          <w:szCs w:val="24"/>
        </w:rPr>
      </w:pPr>
      <w:r w:rsidRPr="00647401">
        <w:rPr>
          <w:rFonts w:ascii="Times New Roman" w:hAnsi="Times New Roman" w:cs="Times New Roman"/>
          <w:sz w:val="24"/>
          <w:szCs w:val="24"/>
        </w:rPr>
        <w:t>2. Pozostałe zmiany spowodowane następującymi okolicznościami:</w:t>
      </w:r>
    </w:p>
    <w:p w14:paraId="2D2D1B19"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siła wyższa uniemożliwiająca wykonanie przedmiotu umowy zgodnie z SWZ,</w:t>
      </w:r>
    </w:p>
    <w:p w14:paraId="3675515E"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przepisów podatkowych w zakresie wystawiania faktur, powstawania obowiązku podatkowego itp.,</w:t>
      </w:r>
    </w:p>
    <w:p w14:paraId="4DBF615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4205E01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7672562C" w14:textId="0BAAF83D"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wprowadzenia lub zmiany podwykonawcy lub dalszego podwykonawcy dostaw,</w:t>
      </w:r>
    </w:p>
    <w:p w14:paraId="1B60E04E" w14:textId="5A30A28F" w:rsidR="008A0209" w:rsidRPr="00647401" w:rsidRDefault="008A0209" w:rsidP="009741F3">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lastRenderedPageBreak/>
        <w:t>zmian w zakresie zasad rozliczeń i warunków płatności związanych z zawarciem umowy                o podwykonawstwo lub dalsze podwykonawstwo.</w:t>
      </w:r>
    </w:p>
    <w:p w14:paraId="6E89CFCC" w14:textId="77777777" w:rsidR="008A0209" w:rsidRPr="00647401" w:rsidRDefault="008A0209" w:rsidP="009741F3">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3. Wszystkie powyższe postanowienia stanowią katalog zmian, na które Zamawiający może wyrazić zgodę. Nie stanowią jednocześnie zobowiązania do wyrażenia takiej zgody.</w:t>
      </w:r>
    </w:p>
    <w:p w14:paraId="37F5BF8B" w14:textId="77777777" w:rsidR="008A0209" w:rsidRPr="00647401" w:rsidRDefault="008A0209" w:rsidP="009741F3">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4. Zamawiający przewiduje również możliwość dokonywania nieistotnych zmian postanowień umowy, które nie dotyczą treści oferty, na podstawie której dokonano wyboru Wykonawcy.</w:t>
      </w:r>
    </w:p>
    <w:p w14:paraId="69C209D7" w14:textId="77777777" w:rsidR="008A0209" w:rsidRPr="00647401" w:rsidRDefault="008A0209" w:rsidP="009741F3">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5. Nie stanowi zmiany umowy:</w:t>
      </w:r>
    </w:p>
    <w:p w14:paraId="54006ED9" w14:textId="77777777" w:rsidR="008A0209" w:rsidRPr="00647401" w:rsidRDefault="008A0209" w:rsidP="009741F3">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 zmiana danych związanych z obsługą administracyjno-organizacyjną umowy (np. zmiana nr rachunku bankowego);</w:t>
      </w:r>
    </w:p>
    <w:p w14:paraId="2FA94A55" w14:textId="77777777" w:rsidR="008A0209" w:rsidRPr="00647401" w:rsidRDefault="008A0209" w:rsidP="009741F3">
      <w:pPr>
        <w:pStyle w:val="Akapitzlist"/>
        <w:spacing w:after="0"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2) zmiana danych teleadresowych.</w:t>
      </w:r>
    </w:p>
    <w:p w14:paraId="0C956E02" w14:textId="77777777" w:rsidR="008A0209" w:rsidRPr="00647401" w:rsidRDefault="008A0209" w:rsidP="009741F3">
      <w:pPr>
        <w:suppressAutoHyphens/>
        <w:spacing w:after="0" w:line="276" w:lineRule="auto"/>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6. W przypadku:</w:t>
      </w:r>
    </w:p>
    <w:p w14:paraId="5BA9EF02" w14:textId="77777777" w:rsidR="008A0209" w:rsidRPr="00647401" w:rsidRDefault="008A0209" w:rsidP="009741F3">
      <w:pPr>
        <w:numPr>
          <w:ilvl w:val="0"/>
          <w:numId w:val="22"/>
        </w:numPr>
        <w:tabs>
          <w:tab w:val="clear" w:pos="360"/>
          <w:tab w:val="num" w:pos="284"/>
        </w:tabs>
        <w:suppressAutoHyphens/>
        <w:spacing w:after="0" w:line="276" w:lineRule="auto"/>
        <w:ind w:left="851" w:hanging="851"/>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stawki podatku od towarów i usług,</w:t>
      </w:r>
    </w:p>
    <w:p w14:paraId="214306FB" w14:textId="2B91395A" w:rsidR="008A0209" w:rsidRPr="00647401" w:rsidRDefault="008A0209" w:rsidP="009741F3">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 xml:space="preserve">zmiany wysokości minimalnego wynagrodzenia za pracę ustalonego na podstawie art. 2 ust. 3-5 ustawy z dnia 10 października 2002r. o minimalnym wynagrodzeniu za pracę, </w:t>
      </w:r>
    </w:p>
    <w:p w14:paraId="236F8A33" w14:textId="77777777" w:rsidR="008A0209" w:rsidRPr="00647401" w:rsidRDefault="008A0209" w:rsidP="009741F3">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zasad podlegania ubezpieczeniom społecznym lub ubezpieczeniu zdrowotnemu lub wysokości stawki składki na ubezpieczenia społeczne lub zdrowotne,</w:t>
      </w:r>
    </w:p>
    <w:p w14:paraId="09159727" w14:textId="15F97EAE" w:rsidR="008A0209" w:rsidRDefault="008A0209" w:rsidP="009741F3">
      <w:pPr>
        <w:numPr>
          <w:ilvl w:val="0"/>
          <w:numId w:val="22"/>
        </w:numPr>
        <w:tabs>
          <w:tab w:val="clear" w:pos="360"/>
          <w:tab w:val="num" w:pos="0"/>
          <w:tab w:val="left" w:pos="284"/>
        </w:tabs>
        <w:suppressAutoHyphens/>
        <w:spacing w:before="120"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zasad gromadzenia i wysokości wpłat do pracowniczych planów kapitałowych, o których mowa w ustawie z dnia 4 października 2018r. o pracowniczych planach kapitałowych</w:t>
      </w:r>
      <w:r w:rsidR="003D1BA6">
        <w:rPr>
          <w:rFonts w:ascii="Times New Roman" w:hAnsi="Times New Roman" w:cs="Times New Roman"/>
          <w:bCs/>
          <w:sz w:val="24"/>
          <w:szCs w:val="24"/>
          <w:lang w:eastAsia="ar-SA"/>
        </w:rPr>
        <w:t>,</w:t>
      </w:r>
    </w:p>
    <w:p w14:paraId="0EF8F9BC" w14:textId="245083B8" w:rsidR="003D1BA6" w:rsidRPr="00647401" w:rsidRDefault="003D1BA6" w:rsidP="009741F3">
      <w:pPr>
        <w:tabs>
          <w:tab w:val="left" w:pos="284"/>
        </w:tabs>
        <w:suppressAutoHyphens/>
        <w:spacing w:before="120"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Pr="003D1BA6">
        <w:rPr>
          <w:rFonts w:ascii="Times New Roman" w:hAnsi="Times New Roman" w:cs="Times New Roman"/>
          <w:bCs/>
          <w:sz w:val="24"/>
          <w:szCs w:val="24"/>
          <w:lang w:eastAsia="ar-SA"/>
        </w:rPr>
        <w:t xml:space="preserve">jeżeli zmiany te będą miały wpływ na koszty wykonania zamówienia przez </w:t>
      </w:r>
      <w:r>
        <w:rPr>
          <w:rFonts w:ascii="Times New Roman" w:hAnsi="Times New Roman" w:cs="Times New Roman"/>
          <w:bCs/>
          <w:sz w:val="24"/>
          <w:szCs w:val="24"/>
          <w:lang w:eastAsia="ar-SA"/>
        </w:rPr>
        <w:t>W</w:t>
      </w:r>
      <w:r w:rsidRPr="003D1BA6">
        <w:rPr>
          <w:rFonts w:ascii="Times New Roman" w:hAnsi="Times New Roman" w:cs="Times New Roman"/>
          <w:bCs/>
          <w:sz w:val="24"/>
          <w:szCs w:val="24"/>
          <w:lang w:eastAsia="ar-SA"/>
        </w:rPr>
        <w:t>ykonawcę.</w:t>
      </w:r>
    </w:p>
    <w:p w14:paraId="3CEB2E68" w14:textId="1EA3E8E2" w:rsidR="008A0209" w:rsidRPr="00647401" w:rsidRDefault="00520A4E" w:rsidP="009741F3">
      <w:pPr>
        <w:suppressAutoHyphens/>
        <w:spacing w:before="120"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7. </w:t>
      </w:r>
      <w:r w:rsidR="008A0209" w:rsidRPr="00647401">
        <w:rPr>
          <w:rFonts w:ascii="Times New Roman" w:hAnsi="Times New Roman" w:cs="Times New Roman"/>
          <w:bCs/>
          <w:sz w:val="24"/>
          <w:szCs w:val="24"/>
          <w:lang w:eastAsia="ar-SA"/>
        </w:rPr>
        <w:t xml:space="preserve">Wynagrodzenie Wykonawcy, o którym mowa w § </w:t>
      </w:r>
      <w:r>
        <w:rPr>
          <w:rFonts w:ascii="Times New Roman" w:hAnsi="Times New Roman" w:cs="Times New Roman"/>
          <w:bCs/>
          <w:sz w:val="24"/>
          <w:szCs w:val="24"/>
          <w:lang w:eastAsia="ar-SA"/>
        </w:rPr>
        <w:t>5</w:t>
      </w:r>
      <w:r w:rsidR="008A0209" w:rsidRPr="00647401">
        <w:rPr>
          <w:rFonts w:ascii="Times New Roman" w:hAnsi="Times New Roman" w:cs="Times New Roman"/>
          <w:bCs/>
          <w:sz w:val="24"/>
          <w:szCs w:val="24"/>
          <w:lang w:eastAsia="ar-SA"/>
        </w:rPr>
        <w:t xml:space="preserve"> ust. 1 może podlegać waloryzacji                       w trakcie obowiązywania umowy na pisemny wniosek Wykonawcy skierowany do Zamawiającego wraz z uzasadnieniem oraz szczegółowym wyliczeniem wpływu zmiany na ponoszone przez Wykonawcę koszty realizacji przedmiotu umowy. Waloryzacja wynagrodzenia może nastąpić po upływie 90 dni od dnia obowiązywania zmian. Z wnioskiem o dokonanie waloryzacji wynagrodzenia Wykonawca może wystąpić nie wcześniej niż po upływie 12 m-cy obowiązywania przedmiotowej umowy.</w:t>
      </w:r>
    </w:p>
    <w:p w14:paraId="25602852" w14:textId="120D8095" w:rsidR="008A0209" w:rsidRPr="00647401" w:rsidRDefault="00520A4E" w:rsidP="009741F3">
      <w:pPr>
        <w:suppressAutoHyphens/>
        <w:spacing w:before="120" w:after="12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8</w:t>
      </w:r>
      <w:r w:rsidR="008A0209" w:rsidRPr="00647401">
        <w:rPr>
          <w:rFonts w:ascii="Times New Roman" w:hAnsi="Times New Roman" w:cs="Times New Roman"/>
          <w:bCs/>
          <w:sz w:val="24"/>
          <w:szCs w:val="24"/>
          <w:lang w:eastAsia="ar-SA"/>
        </w:rPr>
        <w:t>. W przypadku zmiany, o której mowa w  ust. 6 pkt a) wartość netto wynagrodzenia Wykonawcy nie zmieni się.</w:t>
      </w:r>
    </w:p>
    <w:p w14:paraId="74F791C6" w14:textId="4D7FBCCD" w:rsidR="008A0209" w:rsidRPr="00647401" w:rsidRDefault="00520A4E" w:rsidP="009741F3">
      <w:pPr>
        <w:suppressAutoHyphens/>
        <w:spacing w:before="120" w:after="12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9</w:t>
      </w:r>
      <w:r w:rsidR="008A0209" w:rsidRPr="00647401">
        <w:rPr>
          <w:rFonts w:ascii="Times New Roman" w:hAnsi="Times New Roman" w:cs="Times New Roman"/>
          <w:bCs/>
          <w:sz w:val="24"/>
          <w:szCs w:val="24"/>
          <w:lang w:eastAsia="ar-SA"/>
        </w:rPr>
        <w:t>. W przypadku zmiany, o której mowa w  ust. 6 pkt b)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 z uwzględnieniem wszystkich obciążeń publicznoprawnych od kwoty wzrostu.</w:t>
      </w:r>
    </w:p>
    <w:p w14:paraId="58A05DC7" w14:textId="1F1685A3" w:rsidR="008A0209" w:rsidRPr="00647401" w:rsidRDefault="00520A4E" w:rsidP="009741F3">
      <w:pPr>
        <w:suppressAutoHyphens/>
        <w:spacing w:after="0" w:line="276"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10</w:t>
      </w:r>
      <w:r w:rsidR="008A0209" w:rsidRPr="00647401">
        <w:rPr>
          <w:rFonts w:ascii="Times New Roman" w:hAnsi="Times New Roman" w:cs="Times New Roman"/>
          <w:bCs/>
          <w:sz w:val="24"/>
          <w:szCs w:val="24"/>
          <w:lang w:eastAsia="ar-SA"/>
        </w:rPr>
        <w:t>. W przypadku zmiany, o której mowa w  ust. 6 pkt c) i d) wartość netto wynagrodzenie Wykonawcy może ulec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B3A7715" w14:textId="42E96F6F" w:rsidR="008A0209" w:rsidRPr="00647401" w:rsidRDefault="008A0209" w:rsidP="009741F3">
      <w:pPr>
        <w:pStyle w:val="Akapitzlist"/>
        <w:spacing w:after="0"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520A4E">
        <w:rPr>
          <w:rFonts w:ascii="Times New Roman" w:hAnsi="Times New Roman" w:cs="Times New Roman"/>
          <w:sz w:val="24"/>
          <w:szCs w:val="24"/>
        </w:rPr>
        <w:t>1</w:t>
      </w:r>
      <w:r w:rsidRPr="00647401">
        <w:rPr>
          <w:rFonts w:ascii="Times New Roman" w:hAnsi="Times New Roman" w:cs="Times New Roman"/>
          <w:sz w:val="24"/>
          <w:szCs w:val="24"/>
        </w:rPr>
        <w:t xml:space="preserve">. Strona występująca o zmianę postanowień zawartej umowy zobowiązana jest do udokumentowania zaistnienia okoliczności, o których mowa powyżej. Wykonawca winien przedstawić Zamawiającemu kalkulację ceny z uwzględnieniem wpływu wejścia w życie przepisów dokonujących te zmiany na koszty wykonania przedmiotu niniejszej umowy                      w celu przeprowadzenia negocjacji w sprawie zmiany wysokości wynagrodzenia należnego </w:t>
      </w:r>
      <w:r w:rsidRPr="00647401">
        <w:rPr>
          <w:rFonts w:ascii="Times New Roman" w:hAnsi="Times New Roman" w:cs="Times New Roman"/>
          <w:sz w:val="24"/>
          <w:szCs w:val="24"/>
        </w:rPr>
        <w:lastRenderedPageBreak/>
        <w:t>Wykonawcy wraz z uzasadnieniem. Wniosek o zmianę postanowień umowy musi być wyrażony na piśmie.</w:t>
      </w:r>
    </w:p>
    <w:p w14:paraId="20B95FBB" w14:textId="21A43BE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 1</w:t>
      </w:r>
      <w:r w:rsidR="00647401">
        <w:rPr>
          <w:rFonts w:ascii="Times New Roman" w:hAnsi="Times New Roman"/>
          <w:b/>
          <w:bCs/>
          <w:sz w:val="24"/>
          <w:szCs w:val="24"/>
        </w:rPr>
        <w:t>0</w:t>
      </w:r>
    </w:p>
    <w:p w14:paraId="029A3A8A" w14:textId="7777777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Postanowienia końcowe</w:t>
      </w:r>
    </w:p>
    <w:p w14:paraId="71C47D0C" w14:textId="77777777" w:rsidR="008A0209" w:rsidRPr="00CF22EB" w:rsidRDefault="008A0209" w:rsidP="008A0209">
      <w:pPr>
        <w:pStyle w:val="Tekstprzypisudolnego"/>
        <w:spacing w:line="276" w:lineRule="auto"/>
        <w:jc w:val="center"/>
        <w:rPr>
          <w:rFonts w:ascii="Times New Roman" w:hAnsi="Times New Roman"/>
          <w:b/>
          <w:bCs/>
          <w:sz w:val="22"/>
          <w:szCs w:val="22"/>
        </w:rPr>
      </w:pPr>
    </w:p>
    <w:p w14:paraId="19FE290E"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Zmiany niniejszej umowy wymagają zgody obu stron wyrażonej w formie pisemnej </w:t>
      </w:r>
      <w:r>
        <w:rPr>
          <w:rFonts w:ascii="Times New Roman" w:hAnsi="Times New Roman"/>
          <w:sz w:val="24"/>
          <w:szCs w:val="24"/>
        </w:rPr>
        <w:t xml:space="preserve">                   </w:t>
      </w:r>
      <w:r w:rsidRPr="00BD507F">
        <w:rPr>
          <w:rFonts w:ascii="Times New Roman" w:hAnsi="Times New Roman"/>
          <w:sz w:val="24"/>
          <w:szCs w:val="24"/>
        </w:rPr>
        <w:t>w postaci aneksu do umowy pod rygorem nieważności.</w:t>
      </w:r>
    </w:p>
    <w:p w14:paraId="4679B3A9" w14:textId="7DAB16D6"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W sprawach nieuregulowanych niniejszą umową mają zastosowanie przepisy Kodeksu cywilnego oraz ustawy Prawo zamówień publicznych.</w:t>
      </w:r>
    </w:p>
    <w:p w14:paraId="45EE2F5D"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Spory mogące wyniknąć na tle niniejszej umowy, strony poddają rozstrzygnięciu przez sąd właściwy rzeczowo i miejscowo dla siedziby Zamawiającego.</w:t>
      </w:r>
    </w:p>
    <w:p w14:paraId="5D9BDBE0" w14:textId="77777777" w:rsidR="008A0209"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Umowę sporządzono w </w:t>
      </w:r>
      <w:r>
        <w:rPr>
          <w:rFonts w:ascii="Times New Roman" w:hAnsi="Times New Roman"/>
          <w:sz w:val="24"/>
          <w:szCs w:val="24"/>
        </w:rPr>
        <w:t>dwó</w:t>
      </w:r>
      <w:r w:rsidRPr="00BD507F">
        <w:rPr>
          <w:rFonts w:ascii="Times New Roman" w:hAnsi="Times New Roman"/>
          <w:sz w:val="24"/>
          <w:szCs w:val="24"/>
        </w:rPr>
        <w:t xml:space="preserve">ch jednobrzmiących egzemplarzach,  </w:t>
      </w:r>
      <w:r>
        <w:rPr>
          <w:rFonts w:ascii="Times New Roman" w:hAnsi="Times New Roman"/>
          <w:sz w:val="24"/>
          <w:szCs w:val="24"/>
        </w:rPr>
        <w:t xml:space="preserve">po jednym </w:t>
      </w:r>
      <w:r w:rsidRPr="00BD507F">
        <w:rPr>
          <w:rFonts w:ascii="Times New Roman" w:hAnsi="Times New Roman"/>
          <w:sz w:val="24"/>
          <w:szCs w:val="24"/>
        </w:rPr>
        <w:t xml:space="preserve">dla </w:t>
      </w:r>
      <w:r>
        <w:rPr>
          <w:rFonts w:ascii="Times New Roman" w:hAnsi="Times New Roman"/>
          <w:sz w:val="24"/>
          <w:szCs w:val="24"/>
        </w:rPr>
        <w:t>każdej ze stron</w:t>
      </w:r>
      <w:r w:rsidRPr="00BD507F">
        <w:rPr>
          <w:rFonts w:ascii="Times New Roman" w:hAnsi="Times New Roman"/>
          <w:sz w:val="24"/>
          <w:szCs w:val="24"/>
        </w:rPr>
        <w:t>.</w:t>
      </w:r>
    </w:p>
    <w:p w14:paraId="3F4EF917" w14:textId="77777777" w:rsidR="008A0209" w:rsidRDefault="008A0209" w:rsidP="008A0209">
      <w:pPr>
        <w:pStyle w:val="Tekstprzypisudolnego"/>
        <w:spacing w:line="276" w:lineRule="auto"/>
        <w:jc w:val="both"/>
        <w:rPr>
          <w:rFonts w:ascii="Times New Roman" w:hAnsi="Times New Roman"/>
          <w:sz w:val="24"/>
          <w:szCs w:val="24"/>
        </w:rPr>
      </w:pPr>
    </w:p>
    <w:p w14:paraId="53B6C397" w14:textId="27E4814D" w:rsidR="008A0209" w:rsidRDefault="008A0209" w:rsidP="008A0209">
      <w:pPr>
        <w:pStyle w:val="Tekstprzypisudolnego"/>
        <w:spacing w:line="276" w:lineRule="auto"/>
        <w:jc w:val="both"/>
        <w:rPr>
          <w:rFonts w:ascii="Times New Roman" w:hAnsi="Times New Roman"/>
          <w:sz w:val="24"/>
          <w:szCs w:val="24"/>
        </w:rPr>
      </w:pPr>
    </w:p>
    <w:p w14:paraId="04411CED" w14:textId="50FF5B2E" w:rsidR="00FF3E5E" w:rsidRDefault="00FF3E5E" w:rsidP="008A0209">
      <w:pPr>
        <w:pStyle w:val="Tekstprzypisudolnego"/>
        <w:spacing w:line="276" w:lineRule="auto"/>
        <w:jc w:val="both"/>
        <w:rPr>
          <w:rFonts w:ascii="Times New Roman" w:hAnsi="Times New Roman"/>
          <w:sz w:val="24"/>
          <w:szCs w:val="24"/>
        </w:rPr>
      </w:pPr>
    </w:p>
    <w:p w14:paraId="6F59DE8E" w14:textId="65BBEE89" w:rsidR="00FF3E5E" w:rsidRDefault="00FF3E5E" w:rsidP="008A0209">
      <w:pPr>
        <w:pStyle w:val="Tekstprzypisudolnego"/>
        <w:spacing w:line="276" w:lineRule="auto"/>
        <w:jc w:val="both"/>
        <w:rPr>
          <w:rFonts w:ascii="Times New Roman" w:hAnsi="Times New Roman"/>
          <w:sz w:val="24"/>
          <w:szCs w:val="24"/>
        </w:rPr>
      </w:pPr>
    </w:p>
    <w:p w14:paraId="75BAEED5" w14:textId="1F696541" w:rsidR="00FF3E5E" w:rsidRDefault="00FF3E5E" w:rsidP="008A0209">
      <w:pPr>
        <w:pStyle w:val="Tekstprzypisudolnego"/>
        <w:spacing w:line="276" w:lineRule="auto"/>
        <w:jc w:val="both"/>
        <w:rPr>
          <w:rFonts w:ascii="Times New Roman" w:hAnsi="Times New Roman"/>
          <w:sz w:val="24"/>
          <w:szCs w:val="24"/>
        </w:rPr>
      </w:pPr>
    </w:p>
    <w:p w14:paraId="295E3C77" w14:textId="1F427082" w:rsidR="00FF3E5E" w:rsidRDefault="00FF3E5E" w:rsidP="008A0209">
      <w:pPr>
        <w:pStyle w:val="Tekstprzypisudolnego"/>
        <w:spacing w:line="276" w:lineRule="auto"/>
        <w:jc w:val="both"/>
        <w:rPr>
          <w:rFonts w:ascii="Times New Roman" w:hAnsi="Times New Roman"/>
          <w:sz w:val="24"/>
          <w:szCs w:val="24"/>
        </w:rPr>
      </w:pPr>
    </w:p>
    <w:p w14:paraId="52E2E572" w14:textId="6589256C" w:rsidR="00FF3E5E" w:rsidRDefault="00FF3E5E" w:rsidP="008A0209">
      <w:pPr>
        <w:pStyle w:val="Tekstprzypisudolnego"/>
        <w:spacing w:line="276" w:lineRule="auto"/>
        <w:jc w:val="both"/>
        <w:rPr>
          <w:rFonts w:ascii="Times New Roman" w:hAnsi="Times New Roman"/>
          <w:sz w:val="24"/>
          <w:szCs w:val="24"/>
        </w:rPr>
      </w:pPr>
    </w:p>
    <w:p w14:paraId="596D865C" w14:textId="77777777" w:rsidR="00FF3E5E" w:rsidRDefault="00FF3E5E" w:rsidP="008A0209">
      <w:pPr>
        <w:pStyle w:val="Tekstprzypisudolnego"/>
        <w:spacing w:line="276" w:lineRule="auto"/>
        <w:jc w:val="both"/>
        <w:rPr>
          <w:rFonts w:ascii="Times New Roman" w:hAnsi="Times New Roman"/>
          <w:sz w:val="24"/>
          <w:szCs w:val="24"/>
        </w:rPr>
      </w:pPr>
    </w:p>
    <w:p w14:paraId="79FF946A" w14:textId="77777777" w:rsidR="00A91D7C" w:rsidRDefault="00A91D7C" w:rsidP="00A91D7C">
      <w:pPr>
        <w:pStyle w:val="Tekstprzypisudolnego"/>
        <w:spacing w:line="276" w:lineRule="auto"/>
        <w:rPr>
          <w:rFonts w:ascii="Times New Roman" w:hAnsi="Times New Roman"/>
          <w:sz w:val="22"/>
          <w:szCs w:val="22"/>
        </w:rPr>
      </w:pPr>
      <w:r w:rsidRPr="00CF22EB">
        <w:rPr>
          <w:rFonts w:ascii="Times New Roman" w:hAnsi="Times New Roman"/>
          <w:sz w:val="22"/>
          <w:szCs w:val="22"/>
        </w:rPr>
        <w:t>Integralną częścią  umowy są:</w:t>
      </w:r>
    </w:p>
    <w:p w14:paraId="5CEDA7E8" w14:textId="60D090DA" w:rsidR="00A91D7C" w:rsidRPr="00CF22EB" w:rsidRDefault="00A91D7C" w:rsidP="00A91D7C">
      <w:pPr>
        <w:pStyle w:val="Tekstprzypisudolnego"/>
        <w:spacing w:line="276" w:lineRule="auto"/>
        <w:rPr>
          <w:rFonts w:ascii="Times New Roman" w:hAnsi="Times New Roman"/>
          <w:sz w:val="22"/>
          <w:szCs w:val="22"/>
        </w:rPr>
      </w:pPr>
      <w:r>
        <w:rPr>
          <w:rFonts w:ascii="Times New Roman" w:hAnsi="Times New Roman"/>
          <w:sz w:val="22"/>
          <w:szCs w:val="22"/>
        </w:rPr>
        <w:t xml:space="preserve">     1. Formularz asortymentowo-cenowy - </w:t>
      </w:r>
      <w:r w:rsidRPr="00CF22EB">
        <w:rPr>
          <w:rFonts w:ascii="Times New Roman" w:hAnsi="Times New Roman"/>
          <w:sz w:val="22"/>
          <w:szCs w:val="22"/>
        </w:rPr>
        <w:t>załącznik nr</w:t>
      </w:r>
      <w:r>
        <w:rPr>
          <w:rFonts w:ascii="Times New Roman" w:hAnsi="Times New Roman"/>
          <w:sz w:val="22"/>
          <w:szCs w:val="22"/>
        </w:rPr>
        <w:t xml:space="preserve"> 1</w:t>
      </w:r>
      <w:r w:rsidR="00B443A2">
        <w:rPr>
          <w:rFonts w:ascii="Times New Roman" w:hAnsi="Times New Roman"/>
          <w:sz w:val="22"/>
          <w:szCs w:val="22"/>
        </w:rPr>
        <w:t>.</w:t>
      </w:r>
    </w:p>
    <w:p w14:paraId="244F63CC" w14:textId="0797ACE5" w:rsidR="00A91D7C" w:rsidRPr="00CF22EB" w:rsidRDefault="00A91D7C" w:rsidP="00A91D7C">
      <w:pPr>
        <w:pStyle w:val="Tekstprzypisudolnego"/>
        <w:tabs>
          <w:tab w:val="left" w:pos="567"/>
        </w:tabs>
        <w:spacing w:line="276" w:lineRule="auto"/>
        <w:ind w:left="284"/>
        <w:rPr>
          <w:rFonts w:ascii="Times New Roman" w:hAnsi="Times New Roman"/>
          <w:sz w:val="22"/>
          <w:szCs w:val="22"/>
        </w:rPr>
      </w:pPr>
      <w:r>
        <w:rPr>
          <w:rFonts w:ascii="Times New Roman" w:hAnsi="Times New Roman"/>
          <w:sz w:val="22"/>
          <w:szCs w:val="22"/>
        </w:rPr>
        <w:t xml:space="preserve">2. </w:t>
      </w:r>
      <w:r w:rsidRPr="00CF22EB">
        <w:rPr>
          <w:rFonts w:ascii="Times New Roman" w:hAnsi="Times New Roman"/>
          <w:sz w:val="22"/>
          <w:szCs w:val="22"/>
        </w:rPr>
        <w:t xml:space="preserve">Specyfikacja Warunków Zamówienia </w:t>
      </w:r>
      <w:r>
        <w:rPr>
          <w:rFonts w:ascii="Times New Roman" w:hAnsi="Times New Roman"/>
          <w:sz w:val="22"/>
          <w:szCs w:val="22"/>
        </w:rPr>
        <w:t>–</w:t>
      </w:r>
      <w:r w:rsidRPr="00CF22EB">
        <w:rPr>
          <w:rFonts w:ascii="Times New Roman" w:hAnsi="Times New Roman"/>
          <w:sz w:val="22"/>
          <w:szCs w:val="22"/>
        </w:rPr>
        <w:t xml:space="preserve"> załącznik nr </w:t>
      </w:r>
      <w:r>
        <w:rPr>
          <w:rFonts w:ascii="Times New Roman" w:hAnsi="Times New Roman"/>
          <w:sz w:val="22"/>
          <w:szCs w:val="22"/>
        </w:rPr>
        <w:t>2</w:t>
      </w:r>
      <w:r w:rsidR="00B443A2">
        <w:rPr>
          <w:rFonts w:ascii="Times New Roman" w:hAnsi="Times New Roman"/>
          <w:sz w:val="22"/>
          <w:szCs w:val="22"/>
        </w:rPr>
        <w:t>.</w:t>
      </w:r>
    </w:p>
    <w:p w14:paraId="14B44DE6" w14:textId="12BA13D6" w:rsidR="00A91D7C" w:rsidRPr="00CF22EB" w:rsidRDefault="00A91D7C" w:rsidP="00A91D7C">
      <w:pPr>
        <w:pStyle w:val="Tekstprzypisudolnego"/>
        <w:spacing w:line="276" w:lineRule="auto"/>
        <w:ind w:left="284"/>
        <w:rPr>
          <w:rFonts w:ascii="Times New Roman" w:hAnsi="Times New Roman"/>
          <w:sz w:val="22"/>
          <w:szCs w:val="22"/>
        </w:rPr>
      </w:pPr>
      <w:r>
        <w:rPr>
          <w:rFonts w:ascii="Times New Roman" w:hAnsi="Times New Roman"/>
          <w:sz w:val="22"/>
          <w:szCs w:val="22"/>
        </w:rPr>
        <w:t>3. </w:t>
      </w:r>
      <w:r w:rsidRPr="00CF22EB">
        <w:rPr>
          <w:rFonts w:ascii="Times New Roman" w:hAnsi="Times New Roman"/>
          <w:sz w:val="22"/>
          <w:szCs w:val="22"/>
        </w:rPr>
        <w:t xml:space="preserve">Oferta Wykonawcy– załącznik nr </w:t>
      </w:r>
      <w:r>
        <w:rPr>
          <w:rFonts w:ascii="Times New Roman" w:hAnsi="Times New Roman"/>
          <w:sz w:val="22"/>
          <w:szCs w:val="22"/>
        </w:rPr>
        <w:t>3</w:t>
      </w:r>
      <w:r w:rsidR="00B443A2">
        <w:rPr>
          <w:rFonts w:ascii="Times New Roman" w:hAnsi="Times New Roman"/>
          <w:sz w:val="22"/>
          <w:szCs w:val="22"/>
        </w:rPr>
        <w:t>.</w:t>
      </w:r>
    </w:p>
    <w:p w14:paraId="641D1A4A" w14:textId="77777777" w:rsidR="00A91D7C" w:rsidRDefault="00A91D7C" w:rsidP="00A91D7C">
      <w:pPr>
        <w:pStyle w:val="Tekstprzypisudolnego"/>
        <w:spacing w:line="276" w:lineRule="auto"/>
        <w:rPr>
          <w:rFonts w:ascii="Times New Roman" w:hAnsi="Times New Roman"/>
          <w:sz w:val="22"/>
          <w:szCs w:val="22"/>
        </w:rPr>
      </w:pPr>
    </w:p>
    <w:p w14:paraId="06161E8B" w14:textId="77777777" w:rsidR="008A0209" w:rsidRDefault="008A0209" w:rsidP="008A0209">
      <w:pPr>
        <w:pStyle w:val="Tekstprzypisudolnego"/>
        <w:spacing w:line="276" w:lineRule="auto"/>
        <w:rPr>
          <w:rFonts w:ascii="Times New Roman" w:hAnsi="Times New Roman"/>
          <w:sz w:val="22"/>
          <w:szCs w:val="22"/>
        </w:rPr>
      </w:pPr>
    </w:p>
    <w:p w14:paraId="7F78683F" w14:textId="0DA2FE7E"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CF22EB">
        <w:rPr>
          <w:rFonts w:ascii="Times New Roman" w:hAnsi="Times New Roman"/>
          <w:b/>
          <w:bCs/>
          <w:sz w:val="22"/>
          <w:szCs w:val="22"/>
        </w:rPr>
        <w:t xml:space="preserve">ZAMAWIAJĄCY   :                    </w:t>
      </w:r>
      <w:r w:rsidRPr="00CF22EB">
        <w:rPr>
          <w:rFonts w:ascii="Times New Roman" w:hAnsi="Times New Roman"/>
          <w:b/>
          <w:bCs/>
          <w:sz w:val="22"/>
          <w:szCs w:val="22"/>
        </w:rPr>
        <w:tab/>
      </w:r>
      <w:r w:rsidRPr="00CF22EB">
        <w:rPr>
          <w:rFonts w:ascii="Times New Roman" w:hAnsi="Times New Roman"/>
          <w:b/>
          <w:bCs/>
          <w:sz w:val="22"/>
          <w:szCs w:val="22"/>
        </w:rPr>
        <w:tab/>
        <w:t>WYKONAWCA :</w:t>
      </w:r>
    </w:p>
    <w:p w14:paraId="49444514"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5B1AE469"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31B9694F" w14:textId="1DC4DEC0"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1.......................................</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1....................</w:t>
      </w:r>
      <w:r>
        <w:rPr>
          <w:rFonts w:ascii="Times New Roman" w:hAnsi="Times New Roman"/>
          <w:bCs/>
          <w:sz w:val="22"/>
          <w:szCs w:val="22"/>
        </w:rPr>
        <w:t>......</w:t>
      </w:r>
      <w:r w:rsidRPr="00CF22EB">
        <w:rPr>
          <w:rFonts w:ascii="Times New Roman" w:hAnsi="Times New Roman"/>
          <w:bCs/>
          <w:sz w:val="22"/>
          <w:szCs w:val="22"/>
        </w:rPr>
        <w:t>..........</w:t>
      </w:r>
    </w:p>
    <w:p w14:paraId="3109DB62" w14:textId="77777777"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p>
    <w:p w14:paraId="369E5BB3" w14:textId="1F21C2D2" w:rsidR="008A0209"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2...............................</w:t>
      </w:r>
      <w:r w:rsidR="00647401">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r w:rsidR="00647401">
        <w:rPr>
          <w:rFonts w:ascii="Times New Roman" w:hAnsi="Times New Roman"/>
          <w:bCs/>
          <w:sz w:val="22"/>
          <w:szCs w:val="22"/>
        </w:rPr>
        <w:t>.</w:t>
      </w:r>
      <w:r w:rsidRPr="00CF22EB">
        <w:rPr>
          <w:rFonts w:ascii="Times New Roman" w:hAnsi="Times New Roman"/>
          <w:bCs/>
          <w:sz w:val="22"/>
          <w:szCs w:val="22"/>
        </w:rPr>
        <w:t>....</w:t>
      </w:r>
    </w:p>
    <w:sectPr w:rsidR="008A0209"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0DAA" w14:textId="77777777" w:rsidR="004010E9" w:rsidRDefault="004010E9" w:rsidP="004C596B">
      <w:pPr>
        <w:spacing w:after="0" w:line="240" w:lineRule="auto"/>
      </w:pPr>
      <w:r>
        <w:separator/>
      </w:r>
    </w:p>
  </w:endnote>
  <w:endnote w:type="continuationSeparator" w:id="0">
    <w:p w14:paraId="241CA42A" w14:textId="77777777" w:rsidR="004010E9" w:rsidRDefault="004010E9"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436"/>
      <w:docPartObj>
        <w:docPartGallery w:val="Page Numbers (Bottom of Page)"/>
        <w:docPartUnique/>
      </w:docPartObj>
    </w:sdtPr>
    <w:sdtEndPr>
      <w:rPr>
        <w:rFonts w:ascii="Times New Roman" w:hAnsi="Times New Roman" w:cs="Times New Roman"/>
        <w:sz w:val="16"/>
        <w:szCs w:val="16"/>
      </w:rPr>
    </w:sdtEndPr>
    <w:sdtContent>
      <w:p w14:paraId="45106611" w14:textId="77777777" w:rsidR="00BF3A07" w:rsidRPr="00FC1DBB" w:rsidRDefault="00BF3A07">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A02F1F">
          <w:rPr>
            <w:rFonts w:ascii="Times New Roman" w:hAnsi="Times New Roman" w:cs="Times New Roman"/>
            <w:noProof/>
            <w:sz w:val="16"/>
            <w:szCs w:val="16"/>
          </w:rPr>
          <w:t>15</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29AA" w14:textId="77777777" w:rsidR="004010E9" w:rsidRDefault="004010E9" w:rsidP="004C596B">
      <w:pPr>
        <w:spacing w:after="0" w:line="240" w:lineRule="auto"/>
      </w:pPr>
      <w:r>
        <w:separator/>
      </w:r>
    </w:p>
  </w:footnote>
  <w:footnote w:type="continuationSeparator" w:id="0">
    <w:p w14:paraId="25DD24D2" w14:textId="77777777" w:rsidR="004010E9" w:rsidRDefault="004010E9" w:rsidP="004C596B">
      <w:pPr>
        <w:spacing w:after="0" w:line="240" w:lineRule="auto"/>
      </w:pPr>
      <w:r>
        <w:continuationSeparator/>
      </w:r>
    </w:p>
  </w:footnote>
  <w:footnote w:id="1">
    <w:p w14:paraId="0EA259A7" w14:textId="77777777" w:rsidR="00BF3A07" w:rsidRPr="000371EF" w:rsidRDefault="00BF3A07"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05561F08" w14:textId="77777777" w:rsidR="00BF3A07" w:rsidRPr="000371EF" w:rsidRDefault="00BF3A07"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53F134B2" w14:textId="77777777" w:rsidR="00BF3A07" w:rsidRPr="000371EF" w:rsidRDefault="00BF3A07"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06C9F8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b/>
        <w:sz w:val="24"/>
        <w:szCs w:val="24"/>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B330BE"/>
    <w:multiLevelType w:val="hybridMultilevel"/>
    <w:tmpl w:val="242E4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0"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FD72D0"/>
    <w:multiLevelType w:val="multilevel"/>
    <w:tmpl w:val="E12A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5" w15:restartNumberingAfterBreak="0">
    <w:nsid w:val="1602047E"/>
    <w:multiLevelType w:val="hybridMultilevel"/>
    <w:tmpl w:val="650612A6"/>
    <w:lvl w:ilvl="0" w:tplc="CAFEFC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473953"/>
    <w:multiLevelType w:val="hybridMultilevel"/>
    <w:tmpl w:val="EA6A9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5A3183F"/>
    <w:multiLevelType w:val="hybridMultilevel"/>
    <w:tmpl w:val="9C167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DA3499"/>
    <w:multiLevelType w:val="hybridMultilevel"/>
    <w:tmpl w:val="0F381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4E1C1C"/>
    <w:multiLevelType w:val="multilevel"/>
    <w:tmpl w:val="0415001D"/>
    <w:numStyleLink w:val="Styl1"/>
  </w:abstractNum>
  <w:abstractNum w:abstractNumId="23" w15:restartNumberingAfterBreak="0">
    <w:nsid w:val="378B1328"/>
    <w:multiLevelType w:val="hybridMultilevel"/>
    <w:tmpl w:val="3ABA5748"/>
    <w:lvl w:ilvl="0" w:tplc="D0A6E660">
      <w:start w:val="7"/>
      <w:numFmt w:val="decimal"/>
      <w:lvlText w:val="%1."/>
      <w:lvlJc w:val="left"/>
      <w:pPr>
        <w:ind w:left="0" w:firstLine="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51163"/>
    <w:multiLevelType w:val="hybridMultilevel"/>
    <w:tmpl w:val="48FA1D0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24FEA"/>
    <w:multiLevelType w:val="hybridMultilevel"/>
    <w:tmpl w:val="FD88E9E0"/>
    <w:lvl w:ilvl="0" w:tplc="6850213C">
      <w:start w:val="1"/>
      <w:numFmt w:val="lowerLetter"/>
      <w:lvlText w:val="%1)"/>
      <w:lvlJc w:val="left"/>
      <w:pPr>
        <w:tabs>
          <w:tab w:val="num" w:pos="720"/>
        </w:tabs>
        <w:ind w:left="720" w:hanging="360"/>
      </w:pPr>
    </w:lvl>
    <w:lvl w:ilvl="1" w:tplc="505099EE">
      <w:start w:val="18"/>
      <w:numFmt w:val="upperRoman"/>
      <w:lvlText w:val="%2."/>
      <w:lvlJc w:val="left"/>
      <w:pPr>
        <w:tabs>
          <w:tab w:val="num" w:pos="1800"/>
        </w:tabs>
        <w:ind w:left="1800" w:hanging="720"/>
      </w:pPr>
    </w:lvl>
    <w:lvl w:ilvl="2" w:tplc="003A1618">
      <w:start w:val="1"/>
      <w:numFmt w:val="decimal"/>
      <w:lvlText w:val="%3."/>
      <w:lvlJc w:val="left"/>
      <w:pPr>
        <w:tabs>
          <w:tab w:val="num" w:pos="2340"/>
        </w:tabs>
        <w:ind w:left="2340" w:hanging="360"/>
      </w:pPr>
      <w:rPr>
        <w:b w:val="0"/>
      </w:rPr>
    </w:lvl>
    <w:lvl w:ilvl="3" w:tplc="6B76EC0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F80EC51C">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4855902"/>
    <w:multiLevelType w:val="hybridMultilevel"/>
    <w:tmpl w:val="0502A002"/>
    <w:lvl w:ilvl="0" w:tplc="DF0A2834">
      <w:start w:val="1"/>
      <w:numFmt w:val="decimal"/>
      <w:lvlText w:val="%1)"/>
      <w:lvlJc w:val="left"/>
      <w:pPr>
        <w:tabs>
          <w:tab w:val="num" w:pos="1199"/>
        </w:tabs>
        <w:ind w:left="1637"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583FE8"/>
    <w:multiLevelType w:val="hybridMultilevel"/>
    <w:tmpl w:val="34D2CEA8"/>
    <w:lvl w:ilvl="0" w:tplc="0FEE8E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4DB84C8A"/>
    <w:multiLevelType w:val="hybridMultilevel"/>
    <w:tmpl w:val="BF50EF48"/>
    <w:lvl w:ilvl="0" w:tplc="F998D2C8">
      <w:numFmt w:val="bullet"/>
      <w:lvlText w:val="•"/>
      <w:lvlJc w:val="left"/>
      <w:pPr>
        <w:ind w:left="860" w:hanging="360"/>
      </w:pPr>
      <w:rPr>
        <w:rFonts w:ascii="Times New Roman" w:eastAsiaTheme="minorHAnsi" w:hAnsi="Times New Roman" w:cs="Times New Roman"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31"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22337A"/>
    <w:multiLevelType w:val="hybridMultilevel"/>
    <w:tmpl w:val="579A36CA"/>
    <w:lvl w:ilvl="0" w:tplc="A4D02B52">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3AB81C3A">
      <w:start w:val="1"/>
      <w:numFmt w:val="decimal"/>
      <w:lvlText w:val="%2."/>
      <w:lvlJc w:val="left"/>
      <w:pPr>
        <w:tabs>
          <w:tab w:val="num" w:pos="1440"/>
        </w:tabs>
        <w:ind w:left="1440" w:hanging="360"/>
      </w:pPr>
    </w:lvl>
    <w:lvl w:ilvl="2" w:tplc="43D00E52">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E75C3"/>
    <w:multiLevelType w:val="multilevel"/>
    <w:tmpl w:val="F8B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8" w15:restartNumberingAfterBreak="0">
    <w:nsid w:val="63FB7158"/>
    <w:multiLevelType w:val="hybridMultilevel"/>
    <w:tmpl w:val="8AF8E6F2"/>
    <w:lvl w:ilvl="0" w:tplc="5F5CAF94">
      <w:start w:val="1"/>
      <w:numFmt w:val="decimal"/>
      <w:lvlText w:val="%1."/>
      <w:lvlJc w:val="left"/>
      <w:pPr>
        <w:ind w:left="2520" w:hanging="360"/>
      </w:pPr>
      <w:rPr>
        <w:rFonts w:hint="default"/>
        <w:b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9" w15:restartNumberingAfterBreak="0">
    <w:nsid w:val="6CB1194D"/>
    <w:multiLevelType w:val="multilevel"/>
    <w:tmpl w:val="E52EB9EA"/>
    <w:lvl w:ilvl="0">
      <w:start w:val="13"/>
      <w:numFmt w:val="decimal"/>
      <w:lvlText w:val="%1."/>
      <w:lvlJc w:val="left"/>
      <w:pPr>
        <w:ind w:left="360" w:hanging="360"/>
      </w:pPr>
      <w:rPr>
        <w:rFonts w:ascii="Cambria" w:hAnsi="Cambria" w:cs="Times New Roman" w:hint="default"/>
        <w:b w:val="0"/>
        <w:sz w:val="22"/>
        <w:szCs w:val="22"/>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2E7FD2"/>
    <w:multiLevelType w:val="hybridMultilevel"/>
    <w:tmpl w:val="BC8AA9E6"/>
    <w:name w:val="WW8Num762"/>
    <w:lvl w:ilvl="0" w:tplc="6DF6DEC4">
      <w:start w:val="1"/>
      <w:numFmt w:val="decimal"/>
      <w:lvlText w:val="%1."/>
      <w:lvlJc w:val="left"/>
      <w:pPr>
        <w:tabs>
          <w:tab w:val="num" w:pos="1425"/>
        </w:tabs>
        <w:ind w:left="1425" w:hanging="360"/>
      </w:pPr>
      <w:rPr>
        <w:rFonts w:hint="default"/>
      </w:rPr>
    </w:lvl>
    <w:lvl w:ilvl="1" w:tplc="04150019" w:tentative="1">
      <w:start w:val="1"/>
      <w:numFmt w:val="lowerLetter"/>
      <w:lvlText w:val="%2."/>
      <w:lvlJc w:val="left"/>
      <w:pPr>
        <w:tabs>
          <w:tab w:val="num" w:pos="2505"/>
        </w:tabs>
        <w:ind w:left="2505" w:hanging="360"/>
      </w:pPr>
    </w:lvl>
    <w:lvl w:ilvl="2" w:tplc="0415001B" w:tentative="1">
      <w:start w:val="1"/>
      <w:numFmt w:val="lowerRoman"/>
      <w:lvlText w:val="%3."/>
      <w:lvlJc w:val="right"/>
      <w:pPr>
        <w:tabs>
          <w:tab w:val="num" w:pos="3225"/>
        </w:tabs>
        <w:ind w:left="3225" w:hanging="180"/>
      </w:pPr>
    </w:lvl>
    <w:lvl w:ilvl="3" w:tplc="0415000F" w:tentative="1">
      <w:start w:val="1"/>
      <w:numFmt w:val="decimal"/>
      <w:lvlText w:val="%4."/>
      <w:lvlJc w:val="left"/>
      <w:pPr>
        <w:tabs>
          <w:tab w:val="num" w:pos="3945"/>
        </w:tabs>
        <w:ind w:left="3945" w:hanging="360"/>
      </w:pPr>
    </w:lvl>
    <w:lvl w:ilvl="4" w:tplc="04150019" w:tentative="1">
      <w:start w:val="1"/>
      <w:numFmt w:val="lowerLetter"/>
      <w:lvlText w:val="%5."/>
      <w:lvlJc w:val="left"/>
      <w:pPr>
        <w:tabs>
          <w:tab w:val="num" w:pos="4665"/>
        </w:tabs>
        <w:ind w:left="4665" w:hanging="360"/>
      </w:pPr>
    </w:lvl>
    <w:lvl w:ilvl="5" w:tplc="0415001B" w:tentative="1">
      <w:start w:val="1"/>
      <w:numFmt w:val="lowerRoman"/>
      <w:lvlText w:val="%6."/>
      <w:lvlJc w:val="right"/>
      <w:pPr>
        <w:tabs>
          <w:tab w:val="num" w:pos="5385"/>
        </w:tabs>
        <w:ind w:left="5385" w:hanging="180"/>
      </w:pPr>
    </w:lvl>
    <w:lvl w:ilvl="6" w:tplc="0415000F" w:tentative="1">
      <w:start w:val="1"/>
      <w:numFmt w:val="decimal"/>
      <w:lvlText w:val="%7."/>
      <w:lvlJc w:val="left"/>
      <w:pPr>
        <w:tabs>
          <w:tab w:val="num" w:pos="6105"/>
        </w:tabs>
        <w:ind w:left="6105" w:hanging="360"/>
      </w:pPr>
    </w:lvl>
    <w:lvl w:ilvl="7" w:tplc="04150019" w:tentative="1">
      <w:start w:val="1"/>
      <w:numFmt w:val="lowerLetter"/>
      <w:lvlText w:val="%8."/>
      <w:lvlJc w:val="left"/>
      <w:pPr>
        <w:tabs>
          <w:tab w:val="num" w:pos="6825"/>
        </w:tabs>
        <w:ind w:left="6825" w:hanging="360"/>
      </w:pPr>
    </w:lvl>
    <w:lvl w:ilvl="8" w:tplc="0415001B" w:tentative="1">
      <w:start w:val="1"/>
      <w:numFmt w:val="lowerRoman"/>
      <w:lvlText w:val="%9."/>
      <w:lvlJc w:val="right"/>
      <w:pPr>
        <w:tabs>
          <w:tab w:val="num" w:pos="7545"/>
        </w:tabs>
        <w:ind w:left="7545" w:hanging="180"/>
      </w:pPr>
    </w:lvl>
  </w:abstractNum>
  <w:abstractNum w:abstractNumId="41" w15:restartNumberingAfterBreak="0">
    <w:nsid w:val="78E41935"/>
    <w:multiLevelType w:val="hybridMultilevel"/>
    <w:tmpl w:val="768AFAF8"/>
    <w:lvl w:ilvl="0" w:tplc="847E4BD2">
      <w:start w:val="1"/>
      <w:numFmt w:val="decimal"/>
      <w:suff w:val="space"/>
      <w:lvlText w:val="%1."/>
      <w:lvlJc w:val="left"/>
      <w:pPr>
        <w:ind w:left="0" w:firstLine="0"/>
      </w:pPr>
      <w:rPr>
        <w:rFonts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2E02C3E">
      <w:start w:val="1"/>
      <w:numFmt w:val="decimal"/>
      <w:lvlText w:val="%7."/>
      <w:lvlJc w:val="left"/>
      <w:pPr>
        <w:ind w:left="0" w:firstLine="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E948AD"/>
    <w:multiLevelType w:val="hybridMultilevel"/>
    <w:tmpl w:val="E312EAEA"/>
    <w:lvl w:ilvl="0" w:tplc="DD00FA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428795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16cid:durableId="1794404799">
    <w:abstractNumId w:val="25"/>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664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13206">
    <w:abstractNumId w:val="9"/>
    <w:lvlOverride w:ilvl="0">
      <w:startOverride w:val="1"/>
    </w:lvlOverride>
    <w:lvlOverride w:ilvl="1"/>
    <w:lvlOverride w:ilvl="2"/>
    <w:lvlOverride w:ilvl="3"/>
    <w:lvlOverride w:ilvl="4"/>
    <w:lvlOverride w:ilvl="5"/>
    <w:lvlOverride w:ilvl="6"/>
    <w:lvlOverride w:ilvl="7"/>
    <w:lvlOverride w:ilvl="8"/>
  </w:num>
  <w:num w:numId="5" w16cid:durableId="1276250411">
    <w:abstractNumId w:val="34"/>
  </w:num>
  <w:num w:numId="6" w16cid:durableId="1499464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2295402">
    <w:abstractNumId w:val="32"/>
  </w:num>
  <w:num w:numId="8" w16cid:durableId="1529372623">
    <w:abstractNumId w:val="42"/>
  </w:num>
  <w:num w:numId="9" w16cid:durableId="598103583">
    <w:abstractNumId w:val="12"/>
  </w:num>
  <w:num w:numId="10" w16cid:durableId="273446204">
    <w:abstractNumId w:val="2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16cid:durableId="7123147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0945642">
    <w:abstractNumId w:val="7"/>
  </w:num>
  <w:num w:numId="13" w16cid:durableId="560482115">
    <w:abstractNumId w:val="38"/>
  </w:num>
  <w:num w:numId="14" w16cid:durableId="1630819287">
    <w:abstractNumId w:val="24"/>
  </w:num>
  <w:num w:numId="15" w16cid:durableId="1224566090">
    <w:abstractNumId w:val="11"/>
  </w:num>
  <w:num w:numId="16" w16cid:durableId="1965961773">
    <w:abstractNumId w:val="13"/>
  </w:num>
  <w:num w:numId="17" w16cid:durableId="1547644145">
    <w:abstractNumId w:val="31"/>
  </w:num>
  <w:num w:numId="18" w16cid:durableId="1020543428">
    <w:abstractNumId w:val="3"/>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9" w16cid:durableId="1191261503">
    <w:abstractNumId w:val="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482966760">
    <w:abstractNumId w:val="29"/>
  </w:num>
  <w:num w:numId="21" w16cid:durableId="552545920">
    <w:abstractNumId w:val="18"/>
  </w:num>
  <w:num w:numId="22" w16cid:durableId="1855875700">
    <w:abstractNumId w:val="37"/>
  </w:num>
  <w:num w:numId="23" w16cid:durableId="366177130">
    <w:abstractNumId w:val="17"/>
  </w:num>
  <w:num w:numId="24" w16cid:durableId="924532862">
    <w:abstractNumId w:val="3"/>
  </w:num>
  <w:num w:numId="25" w16cid:durableId="1749035096">
    <w:abstractNumId w:val="35"/>
  </w:num>
  <w:num w:numId="26" w16cid:durableId="1177230859">
    <w:abstractNumId w:val="27"/>
  </w:num>
  <w:num w:numId="27" w16cid:durableId="193152421">
    <w:abstractNumId w:val="36"/>
  </w:num>
  <w:num w:numId="28" w16cid:durableId="1150831458">
    <w:abstractNumId w:val="14"/>
  </w:num>
  <w:num w:numId="29" w16cid:durableId="386535767">
    <w:abstractNumId w:val="30"/>
  </w:num>
  <w:num w:numId="30" w16cid:durableId="1390499084">
    <w:abstractNumId w:val="16"/>
  </w:num>
  <w:num w:numId="31" w16cid:durableId="1750467095">
    <w:abstractNumId w:val="9"/>
  </w:num>
  <w:num w:numId="32" w16cid:durableId="456066150">
    <w:abstractNumId w:val="4"/>
  </w:num>
  <w:num w:numId="33" w16cid:durableId="180358692">
    <w:abstractNumId w:val="5"/>
  </w:num>
  <w:num w:numId="34" w16cid:durableId="1672175701">
    <w:abstractNumId w:val="10"/>
  </w:num>
  <w:num w:numId="35" w16cid:durableId="518547384">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4282552">
    <w:abstractNumId w:val="26"/>
  </w:num>
  <w:num w:numId="37" w16cid:durableId="191650349">
    <w:abstractNumId w:val="6"/>
  </w:num>
  <w:num w:numId="38" w16cid:durableId="2053457154">
    <w:abstractNumId w:val="0"/>
  </w:num>
  <w:num w:numId="39" w16cid:durableId="1722288060">
    <w:abstractNumId w:val="21"/>
  </w:num>
  <w:num w:numId="40" w16cid:durableId="1033195587">
    <w:abstractNumId w:val="20"/>
  </w:num>
  <w:num w:numId="41" w16cid:durableId="1848472201">
    <w:abstractNumId w:val="41"/>
  </w:num>
  <w:num w:numId="42" w16cid:durableId="181866903">
    <w:abstractNumId w:val="15"/>
  </w:num>
  <w:num w:numId="43" w16cid:durableId="579367536">
    <w:abstractNumId w:val="23"/>
  </w:num>
  <w:num w:numId="44" w16cid:durableId="167845708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F9D"/>
    <w:rsid w:val="00001063"/>
    <w:rsid w:val="0000230C"/>
    <w:rsid w:val="00002A19"/>
    <w:rsid w:val="0000527B"/>
    <w:rsid w:val="00006BF4"/>
    <w:rsid w:val="0000780C"/>
    <w:rsid w:val="00010C41"/>
    <w:rsid w:val="00010C9D"/>
    <w:rsid w:val="000110F1"/>
    <w:rsid w:val="00011746"/>
    <w:rsid w:val="0001175E"/>
    <w:rsid w:val="00012441"/>
    <w:rsid w:val="0001317D"/>
    <w:rsid w:val="00014F99"/>
    <w:rsid w:val="000155B2"/>
    <w:rsid w:val="00017376"/>
    <w:rsid w:val="00021675"/>
    <w:rsid w:val="00021E0E"/>
    <w:rsid w:val="0002317B"/>
    <w:rsid w:val="00024F3A"/>
    <w:rsid w:val="0002523F"/>
    <w:rsid w:val="00030039"/>
    <w:rsid w:val="00031123"/>
    <w:rsid w:val="0003134B"/>
    <w:rsid w:val="00034615"/>
    <w:rsid w:val="0003576B"/>
    <w:rsid w:val="000415FA"/>
    <w:rsid w:val="00042A12"/>
    <w:rsid w:val="000433DE"/>
    <w:rsid w:val="00044952"/>
    <w:rsid w:val="0004564D"/>
    <w:rsid w:val="00045E4C"/>
    <w:rsid w:val="00046414"/>
    <w:rsid w:val="000466E3"/>
    <w:rsid w:val="00047249"/>
    <w:rsid w:val="00050E3C"/>
    <w:rsid w:val="0005232A"/>
    <w:rsid w:val="000524C2"/>
    <w:rsid w:val="00055D7C"/>
    <w:rsid w:val="00056C16"/>
    <w:rsid w:val="0005725C"/>
    <w:rsid w:val="00057D17"/>
    <w:rsid w:val="0006295B"/>
    <w:rsid w:val="00064F6C"/>
    <w:rsid w:val="0006664F"/>
    <w:rsid w:val="00066C94"/>
    <w:rsid w:val="0006721A"/>
    <w:rsid w:val="00070C6C"/>
    <w:rsid w:val="00071189"/>
    <w:rsid w:val="00074D53"/>
    <w:rsid w:val="000774B3"/>
    <w:rsid w:val="0007758E"/>
    <w:rsid w:val="00077B33"/>
    <w:rsid w:val="00077FFA"/>
    <w:rsid w:val="00082791"/>
    <w:rsid w:val="00086E53"/>
    <w:rsid w:val="00090ACF"/>
    <w:rsid w:val="00091904"/>
    <w:rsid w:val="00092A9B"/>
    <w:rsid w:val="00094286"/>
    <w:rsid w:val="000A0900"/>
    <w:rsid w:val="000A46D1"/>
    <w:rsid w:val="000A5722"/>
    <w:rsid w:val="000A6B96"/>
    <w:rsid w:val="000A7CEF"/>
    <w:rsid w:val="000B143B"/>
    <w:rsid w:val="000B14FB"/>
    <w:rsid w:val="000B239A"/>
    <w:rsid w:val="000B2B4D"/>
    <w:rsid w:val="000B4ABD"/>
    <w:rsid w:val="000B6CB3"/>
    <w:rsid w:val="000B730F"/>
    <w:rsid w:val="000C1181"/>
    <w:rsid w:val="000C31A9"/>
    <w:rsid w:val="000C3D8F"/>
    <w:rsid w:val="000C5B20"/>
    <w:rsid w:val="000C5CA3"/>
    <w:rsid w:val="000C6232"/>
    <w:rsid w:val="000C6638"/>
    <w:rsid w:val="000C6896"/>
    <w:rsid w:val="000C76F3"/>
    <w:rsid w:val="000D0A97"/>
    <w:rsid w:val="000D1EFC"/>
    <w:rsid w:val="000D22D9"/>
    <w:rsid w:val="000D3507"/>
    <w:rsid w:val="000D4042"/>
    <w:rsid w:val="000D5B21"/>
    <w:rsid w:val="000D5CFF"/>
    <w:rsid w:val="000D748F"/>
    <w:rsid w:val="000E4583"/>
    <w:rsid w:val="000E4BE5"/>
    <w:rsid w:val="000E6C6A"/>
    <w:rsid w:val="000E749B"/>
    <w:rsid w:val="000F01CC"/>
    <w:rsid w:val="000F0904"/>
    <w:rsid w:val="000F0FD0"/>
    <w:rsid w:val="000F4F52"/>
    <w:rsid w:val="000F5153"/>
    <w:rsid w:val="000F6B55"/>
    <w:rsid w:val="000F7B35"/>
    <w:rsid w:val="0010025A"/>
    <w:rsid w:val="00100B0F"/>
    <w:rsid w:val="00101869"/>
    <w:rsid w:val="00101AE1"/>
    <w:rsid w:val="001024B3"/>
    <w:rsid w:val="00104095"/>
    <w:rsid w:val="00106B65"/>
    <w:rsid w:val="00110A94"/>
    <w:rsid w:val="0011344E"/>
    <w:rsid w:val="00113851"/>
    <w:rsid w:val="00114B04"/>
    <w:rsid w:val="00115F34"/>
    <w:rsid w:val="001168C9"/>
    <w:rsid w:val="001221B4"/>
    <w:rsid w:val="001226E1"/>
    <w:rsid w:val="00122DAB"/>
    <w:rsid w:val="00122F69"/>
    <w:rsid w:val="00124344"/>
    <w:rsid w:val="00124A78"/>
    <w:rsid w:val="001250BF"/>
    <w:rsid w:val="00130DE3"/>
    <w:rsid w:val="00133400"/>
    <w:rsid w:val="00133666"/>
    <w:rsid w:val="00133CB4"/>
    <w:rsid w:val="00136D68"/>
    <w:rsid w:val="00140769"/>
    <w:rsid w:val="001422A9"/>
    <w:rsid w:val="00142FE4"/>
    <w:rsid w:val="001433A6"/>
    <w:rsid w:val="001449B3"/>
    <w:rsid w:val="00144E5A"/>
    <w:rsid w:val="00145483"/>
    <w:rsid w:val="001456F5"/>
    <w:rsid w:val="0014701E"/>
    <w:rsid w:val="001530F6"/>
    <w:rsid w:val="0015486F"/>
    <w:rsid w:val="00155ACD"/>
    <w:rsid w:val="00155B14"/>
    <w:rsid w:val="00160EBA"/>
    <w:rsid w:val="00161F47"/>
    <w:rsid w:val="001628CA"/>
    <w:rsid w:val="00162919"/>
    <w:rsid w:val="001633BA"/>
    <w:rsid w:val="00163468"/>
    <w:rsid w:val="001638D0"/>
    <w:rsid w:val="001658DF"/>
    <w:rsid w:val="0016619C"/>
    <w:rsid w:val="001677F7"/>
    <w:rsid w:val="00167FB1"/>
    <w:rsid w:val="0017118E"/>
    <w:rsid w:val="00171E5C"/>
    <w:rsid w:val="00171E99"/>
    <w:rsid w:val="001749A2"/>
    <w:rsid w:val="00176FD6"/>
    <w:rsid w:val="00177B18"/>
    <w:rsid w:val="00180B8F"/>
    <w:rsid w:val="00182D47"/>
    <w:rsid w:val="00182EBE"/>
    <w:rsid w:val="00183D05"/>
    <w:rsid w:val="00184298"/>
    <w:rsid w:val="00185E78"/>
    <w:rsid w:val="00190ED8"/>
    <w:rsid w:val="00191C51"/>
    <w:rsid w:val="00192DE0"/>
    <w:rsid w:val="00195ADA"/>
    <w:rsid w:val="00195E9A"/>
    <w:rsid w:val="0019610F"/>
    <w:rsid w:val="00196581"/>
    <w:rsid w:val="001A17E4"/>
    <w:rsid w:val="001A32E0"/>
    <w:rsid w:val="001A4B38"/>
    <w:rsid w:val="001A6E68"/>
    <w:rsid w:val="001A7659"/>
    <w:rsid w:val="001A7F9D"/>
    <w:rsid w:val="001B18CF"/>
    <w:rsid w:val="001B207F"/>
    <w:rsid w:val="001B3571"/>
    <w:rsid w:val="001B4535"/>
    <w:rsid w:val="001B6A51"/>
    <w:rsid w:val="001B6B1D"/>
    <w:rsid w:val="001C0B83"/>
    <w:rsid w:val="001C2526"/>
    <w:rsid w:val="001C33A0"/>
    <w:rsid w:val="001C3AC3"/>
    <w:rsid w:val="001C412D"/>
    <w:rsid w:val="001C69E0"/>
    <w:rsid w:val="001C77A0"/>
    <w:rsid w:val="001C7DE3"/>
    <w:rsid w:val="001D25CF"/>
    <w:rsid w:val="001D2714"/>
    <w:rsid w:val="001D2B11"/>
    <w:rsid w:val="001D570E"/>
    <w:rsid w:val="001D7F2D"/>
    <w:rsid w:val="001E2299"/>
    <w:rsid w:val="001E245F"/>
    <w:rsid w:val="001E3299"/>
    <w:rsid w:val="001E5173"/>
    <w:rsid w:val="001E52E7"/>
    <w:rsid w:val="001E5FE4"/>
    <w:rsid w:val="001E6DE0"/>
    <w:rsid w:val="001E6FF2"/>
    <w:rsid w:val="001F1CC3"/>
    <w:rsid w:val="001F1D01"/>
    <w:rsid w:val="001F2032"/>
    <w:rsid w:val="001F30DB"/>
    <w:rsid w:val="001F44E2"/>
    <w:rsid w:val="001F582E"/>
    <w:rsid w:val="001F71D3"/>
    <w:rsid w:val="0020058A"/>
    <w:rsid w:val="00200C8C"/>
    <w:rsid w:val="00202754"/>
    <w:rsid w:val="00202D36"/>
    <w:rsid w:val="00203573"/>
    <w:rsid w:val="00203BC2"/>
    <w:rsid w:val="002050C3"/>
    <w:rsid w:val="00207046"/>
    <w:rsid w:val="00210734"/>
    <w:rsid w:val="00210744"/>
    <w:rsid w:val="00210AA4"/>
    <w:rsid w:val="00212505"/>
    <w:rsid w:val="00213A82"/>
    <w:rsid w:val="00214CF4"/>
    <w:rsid w:val="002224DD"/>
    <w:rsid w:val="00222AB6"/>
    <w:rsid w:val="00222B2C"/>
    <w:rsid w:val="00223F05"/>
    <w:rsid w:val="002260A5"/>
    <w:rsid w:val="00226B05"/>
    <w:rsid w:val="00226F56"/>
    <w:rsid w:val="002311AF"/>
    <w:rsid w:val="00234D8F"/>
    <w:rsid w:val="002375A0"/>
    <w:rsid w:val="00240A7D"/>
    <w:rsid w:val="00246520"/>
    <w:rsid w:val="00247BB1"/>
    <w:rsid w:val="00250E61"/>
    <w:rsid w:val="002516C4"/>
    <w:rsid w:val="0025280E"/>
    <w:rsid w:val="00252BF7"/>
    <w:rsid w:val="002538C2"/>
    <w:rsid w:val="00254C30"/>
    <w:rsid w:val="002553D6"/>
    <w:rsid w:val="00257223"/>
    <w:rsid w:val="00261357"/>
    <w:rsid w:val="002648AB"/>
    <w:rsid w:val="0026531C"/>
    <w:rsid w:val="002659D3"/>
    <w:rsid w:val="0026766E"/>
    <w:rsid w:val="002679E1"/>
    <w:rsid w:val="00267AE2"/>
    <w:rsid w:val="002700AE"/>
    <w:rsid w:val="002705C9"/>
    <w:rsid w:val="00273AA7"/>
    <w:rsid w:val="00273B2D"/>
    <w:rsid w:val="00275218"/>
    <w:rsid w:val="00275740"/>
    <w:rsid w:val="00276F0A"/>
    <w:rsid w:val="00277253"/>
    <w:rsid w:val="0027733D"/>
    <w:rsid w:val="002805E9"/>
    <w:rsid w:val="00280717"/>
    <w:rsid w:val="00280B18"/>
    <w:rsid w:val="002810BC"/>
    <w:rsid w:val="00281A97"/>
    <w:rsid w:val="00282316"/>
    <w:rsid w:val="00282785"/>
    <w:rsid w:val="00282CF0"/>
    <w:rsid w:val="00283E9F"/>
    <w:rsid w:val="00284799"/>
    <w:rsid w:val="00284B7E"/>
    <w:rsid w:val="00286531"/>
    <w:rsid w:val="00287237"/>
    <w:rsid w:val="002875E3"/>
    <w:rsid w:val="002901A4"/>
    <w:rsid w:val="00292220"/>
    <w:rsid w:val="00292710"/>
    <w:rsid w:val="002928BB"/>
    <w:rsid w:val="00292920"/>
    <w:rsid w:val="0029317D"/>
    <w:rsid w:val="00294893"/>
    <w:rsid w:val="00295ED0"/>
    <w:rsid w:val="00296DD4"/>
    <w:rsid w:val="0029746E"/>
    <w:rsid w:val="002A1DC7"/>
    <w:rsid w:val="002A56F2"/>
    <w:rsid w:val="002A6022"/>
    <w:rsid w:val="002A678D"/>
    <w:rsid w:val="002A6E5A"/>
    <w:rsid w:val="002B274C"/>
    <w:rsid w:val="002B302C"/>
    <w:rsid w:val="002B54CA"/>
    <w:rsid w:val="002B734D"/>
    <w:rsid w:val="002B7C92"/>
    <w:rsid w:val="002C0719"/>
    <w:rsid w:val="002C3C4A"/>
    <w:rsid w:val="002C4279"/>
    <w:rsid w:val="002C4416"/>
    <w:rsid w:val="002C6BA5"/>
    <w:rsid w:val="002C7788"/>
    <w:rsid w:val="002D3056"/>
    <w:rsid w:val="002D448F"/>
    <w:rsid w:val="002D47D8"/>
    <w:rsid w:val="002D723F"/>
    <w:rsid w:val="002D79EC"/>
    <w:rsid w:val="002E11BE"/>
    <w:rsid w:val="002E233B"/>
    <w:rsid w:val="002E2856"/>
    <w:rsid w:val="002E2F08"/>
    <w:rsid w:val="002E4532"/>
    <w:rsid w:val="002E59EF"/>
    <w:rsid w:val="002E6998"/>
    <w:rsid w:val="002E73AD"/>
    <w:rsid w:val="002F108B"/>
    <w:rsid w:val="002F13BC"/>
    <w:rsid w:val="002F16D6"/>
    <w:rsid w:val="002F3750"/>
    <w:rsid w:val="002F6B17"/>
    <w:rsid w:val="002F7377"/>
    <w:rsid w:val="002F77C2"/>
    <w:rsid w:val="002F79CA"/>
    <w:rsid w:val="00301AA4"/>
    <w:rsid w:val="0030272C"/>
    <w:rsid w:val="003053BD"/>
    <w:rsid w:val="00306ECC"/>
    <w:rsid w:val="003071D3"/>
    <w:rsid w:val="00307C00"/>
    <w:rsid w:val="00310DB4"/>
    <w:rsid w:val="003112A9"/>
    <w:rsid w:val="003118A8"/>
    <w:rsid w:val="003123CC"/>
    <w:rsid w:val="003139EA"/>
    <w:rsid w:val="00316B4A"/>
    <w:rsid w:val="00316BC1"/>
    <w:rsid w:val="00317451"/>
    <w:rsid w:val="003213EC"/>
    <w:rsid w:val="00322773"/>
    <w:rsid w:val="00322A91"/>
    <w:rsid w:val="00323085"/>
    <w:rsid w:val="003234DC"/>
    <w:rsid w:val="0032385F"/>
    <w:rsid w:val="00324B20"/>
    <w:rsid w:val="00326291"/>
    <w:rsid w:val="00326D51"/>
    <w:rsid w:val="003279E9"/>
    <w:rsid w:val="003327B2"/>
    <w:rsid w:val="0033312B"/>
    <w:rsid w:val="003340F4"/>
    <w:rsid w:val="00341CD7"/>
    <w:rsid w:val="00341D61"/>
    <w:rsid w:val="00341DD9"/>
    <w:rsid w:val="00342926"/>
    <w:rsid w:val="00342E91"/>
    <w:rsid w:val="003439D0"/>
    <w:rsid w:val="00344D79"/>
    <w:rsid w:val="003476EF"/>
    <w:rsid w:val="003523BE"/>
    <w:rsid w:val="00352CB1"/>
    <w:rsid w:val="003551F7"/>
    <w:rsid w:val="003553DB"/>
    <w:rsid w:val="00356FB5"/>
    <w:rsid w:val="003610D0"/>
    <w:rsid w:val="0036111C"/>
    <w:rsid w:val="003618A5"/>
    <w:rsid w:val="00363B7E"/>
    <w:rsid w:val="003643EF"/>
    <w:rsid w:val="00366030"/>
    <w:rsid w:val="003665A8"/>
    <w:rsid w:val="003674B0"/>
    <w:rsid w:val="00367839"/>
    <w:rsid w:val="00367A5A"/>
    <w:rsid w:val="003742F1"/>
    <w:rsid w:val="003751A7"/>
    <w:rsid w:val="00375CB0"/>
    <w:rsid w:val="0037770C"/>
    <w:rsid w:val="00380F14"/>
    <w:rsid w:val="00383C12"/>
    <w:rsid w:val="00384AE2"/>
    <w:rsid w:val="00386B7F"/>
    <w:rsid w:val="0039071E"/>
    <w:rsid w:val="00391650"/>
    <w:rsid w:val="003959E9"/>
    <w:rsid w:val="0039615D"/>
    <w:rsid w:val="00396349"/>
    <w:rsid w:val="003968D2"/>
    <w:rsid w:val="00397DBB"/>
    <w:rsid w:val="003A201D"/>
    <w:rsid w:val="003A2A85"/>
    <w:rsid w:val="003A3975"/>
    <w:rsid w:val="003B26B1"/>
    <w:rsid w:val="003B3C42"/>
    <w:rsid w:val="003B7B80"/>
    <w:rsid w:val="003C0004"/>
    <w:rsid w:val="003C07D9"/>
    <w:rsid w:val="003C1691"/>
    <w:rsid w:val="003C1A8F"/>
    <w:rsid w:val="003C2A53"/>
    <w:rsid w:val="003C4247"/>
    <w:rsid w:val="003C60E9"/>
    <w:rsid w:val="003D1BA6"/>
    <w:rsid w:val="003D2E86"/>
    <w:rsid w:val="003D33CF"/>
    <w:rsid w:val="003D5743"/>
    <w:rsid w:val="003E1013"/>
    <w:rsid w:val="003E2764"/>
    <w:rsid w:val="003E334D"/>
    <w:rsid w:val="003E3706"/>
    <w:rsid w:val="003E4BFE"/>
    <w:rsid w:val="003E5448"/>
    <w:rsid w:val="003E5D5B"/>
    <w:rsid w:val="003E60A2"/>
    <w:rsid w:val="003E6D42"/>
    <w:rsid w:val="003E7982"/>
    <w:rsid w:val="003F02F4"/>
    <w:rsid w:val="003F2C53"/>
    <w:rsid w:val="003F4FC6"/>
    <w:rsid w:val="004010E9"/>
    <w:rsid w:val="004067B6"/>
    <w:rsid w:val="00412806"/>
    <w:rsid w:val="0041312A"/>
    <w:rsid w:val="004131C6"/>
    <w:rsid w:val="004147F2"/>
    <w:rsid w:val="00416E5A"/>
    <w:rsid w:val="00417066"/>
    <w:rsid w:val="0041777A"/>
    <w:rsid w:val="00417BE0"/>
    <w:rsid w:val="00422065"/>
    <w:rsid w:val="00422BB7"/>
    <w:rsid w:val="004233F7"/>
    <w:rsid w:val="004273C1"/>
    <w:rsid w:val="00427E33"/>
    <w:rsid w:val="00427F23"/>
    <w:rsid w:val="0043221F"/>
    <w:rsid w:val="004326FA"/>
    <w:rsid w:val="00435F0D"/>
    <w:rsid w:val="004407B9"/>
    <w:rsid w:val="00441E6C"/>
    <w:rsid w:val="004430C7"/>
    <w:rsid w:val="004442DB"/>
    <w:rsid w:val="00444547"/>
    <w:rsid w:val="00445456"/>
    <w:rsid w:val="004468A9"/>
    <w:rsid w:val="00446DF8"/>
    <w:rsid w:val="004477C1"/>
    <w:rsid w:val="00447E1F"/>
    <w:rsid w:val="00450C7F"/>
    <w:rsid w:val="00452AB0"/>
    <w:rsid w:val="00454CD4"/>
    <w:rsid w:val="00454D7E"/>
    <w:rsid w:val="00455E12"/>
    <w:rsid w:val="00456852"/>
    <w:rsid w:val="004578D5"/>
    <w:rsid w:val="00457F0A"/>
    <w:rsid w:val="0046016B"/>
    <w:rsid w:val="00461728"/>
    <w:rsid w:val="0046223F"/>
    <w:rsid w:val="00462462"/>
    <w:rsid w:val="00463F54"/>
    <w:rsid w:val="004655FF"/>
    <w:rsid w:val="00471588"/>
    <w:rsid w:val="004718BE"/>
    <w:rsid w:val="004727C3"/>
    <w:rsid w:val="0047385A"/>
    <w:rsid w:val="00475553"/>
    <w:rsid w:val="00482492"/>
    <w:rsid w:val="004824FB"/>
    <w:rsid w:val="00484F89"/>
    <w:rsid w:val="004853DA"/>
    <w:rsid w:val="004857EE"/>
    <w:rsid w:val="00486D7F"/>
    <w:rsid w:val="00491ADF"/>
    <w:rsid w:val="0049379C"/>
    <w:rsid w:val="00493DF5"/>
    <w:rsid w:val="004959CC"/>
    <w:rsid w:val="004962B1"/>
    <w:rsid w:val="0049690F"/>
    <w:rsid w:val="00496E0C"/>
    <w:rsid w:val="00496E55"/>
    <w:rsid w:val="004A0283"/>
    <w:rsid w:val="004A19C6"/>
    <w:rsid w:val="004A2F88"/>
    <w:rsid w:val="004A5ECA"/>
    <w:rsid w:val="004A62F1"/>
    <w:rsid w:val="004A656E"/>
    <w:rsid w:val="004A6876"/>
    <w:rsid w:val="004B18B1"/>
    <w:rsid w:val="004B1D14"/>
    <w:rsid w:val="004B2B89"/>
    <w:rsid w:val="004B5D6E"/>
    <w:rsid w:val="004B6003"/>
    <w:rsid w:val="004B7BE1"/>
    <w:rsid w:val="004C002B"/>
    <w:rsid w:val="004C0B58"/>
    <w:rsid w:val="004C0BEC"/>
    <w:rsid w:val="004C456C"/>
    <w:rsid w:val="004C475E"/>
    <w:rsid w:val="004C596B"/>
    <w:rsid w:val="004C628A"/>
    <w:rsid w:val="004C68DE"/>
    <w:rsid w:val="004D0124"/>
    <w:rsid w:val="004D0F10"/>
    <w:rsid w:val="004D1932"/>
    <w:rsid w:val="004D2B21"/>
    <w:rsid w:val="004D3009"/>
    <w:rsid w:val="004D3949"/>
    <w:rsid w:val="004D39E3"/>
    <w:rsid w:val="004D4480"/>
    <w:rsid w:val="004D667D"/>
    <w:rsid w:val="004E0198"/>
    <w:rsid w:val="004E0EE3"/>
    <w:rsid w:val="004E0FFC"/>
    <w:rsid w:val="004E110E"/>
    <w:rsid w:val="004E34BD"/>
    <w:rsid w:val="004E4E3A"/>
    <w:rsid w:val="004E67E8"/>
    <w:rsid w:val="004F081C"/>
    <w:rsid w:val="004F1510"/>
    <w:rsid w:val="004F3BA6"/>
    <w:rsid w:val="004F3DEF"/>
    <w:rsid w:val="004F4059"/>
    <w:rsid w:val="004F62A6"/>
    <w:rsid w:val="004F6309"/>
    <w:rsid w:val="004F71E6"/>
    <w:rsid w:val="005017BE"/>
    <w:rsid w:val="00501DAD"/>
    <w:rsid w:val="00502214"/>
    <w:rsid w:val="0050369C"/>
    <w:rsid w:val="00503F14"/>
    <w:rsid w:val="005040B0"/>
    <w:rsid w:val="0050426E"/>
    <w:rsid w:val="00511634"/>
    <w:rsid w:val="00511EB9"/>
    <w:rsid w:val="00512F83"/>
    <w:rsid w:val="00515CA5"/>
    <w:rsid w:val="00515DAD"/>
    <w:rsid w:val="00520A4E"/>
    <w:rsid w:val="00520EAE"/>
    <w:rsid w:val="0052192B"/>
    <w:rsid w:val="00521A60"/>
    <w:rsid w:val="005220E2"/>
    <w:rsid w:val="005233AF"/>
    <w:rsid w:val="0052392B"/>
    <w:rsid w:val="00523DD8"/>
    <w:rsid w:val="00526B54"/>
    <w:rsid w:val="00527303"/>
    <w:rsid w:val="00527D46"/>
    <w:rsid w:val="0053506B"/>
    <w:rsid w:val="005352C1"/>
    <w:rsid w:val="00535668"/>
    <w:rsid w:val="00535C92"/>
    <w:rsid w:val="00540462"/>
    <w:rsid w:val="0054077D"/>
    <w:rsid w:val="00540F01"/>
    <w:rsid w:val="0054199C"/>
    <w:rsid w:val="005427E5"/>
    <w:rsid w:val="00543535"/>
    <w:rsid w:val="00544123"/>
    <w:rsid w:val="0054419D"/>
    <w:rsid w:val="00544546"/>
    <w:rsid w:val="00550D9E"/>
    <w:rsid w:val="00550E8E"/>
    <w:rsid w:val="00551E3F"/>
    <w:rsid w:val="005521E6"/>
    <w:rsid w:val="0055435F"/>
    <w:rsid w:val="005544A1"/>
    <w:rsid w:val="00554FA9"/>
    <w:rsid w:val="005573B8"/>
    <w:rsid w:val="0056000B"/>
    <w:rsid w:val="00562415"/>
    <w:rsid w:val="005638E1"/>
    <w:rsid w:val="00567A3A"/>
    <w:rsid w:val="0057068A"/>
    <w:rsid w:val="005711EA"/>
    <w:rsid w:val="00571B61"/>
    <w:rsid w:val="00572223"/>
    <w:rsid w:val="00573372"/>
    <w:rsid w:val="00573430"/>
    <w:rsid w:val="00574484"/>
    <w:rsid w:val="005801AD"/>
    <w:rsid w:val="00581225"/>
    <w:rsid w:val="005831FA"/>
    <w:rsid w:val="0058669B"/>
    <w:rsid w:val="00593170"/>
    <w:rsid w:val="00593675"/>
    <w:rsid w:val="005947C3"/>
    <w:rsid w:val="0059567B"/>
    <w:rsid w:val="00595A97"/>
    <w:rsid w:val="00597AAB"/>
    <w:rsid w:val="005A0101"/>
    <w:rsid w:val="005A14D9"/>
    <w:rsid w:val="005A4251"/>
    <w:rsid w:val="005A4826"/>
    <w:rsid w:val="005A654B"/>
    <w:rsid w:val="005B0BC6"/>
    <w:rsid w:val="005B182E"/>
    <w:rsid w:val="005B24D5"/>
    <w:rsid w:val="005B5E08"/>
    <w:rsid w:val="005B72B8"/>
    <w:rsid w:val="005B76E6"/>
    <w:rsid w:val="005C1B26"/>
    <w:rsid w:val="005C38E4"/>
    <w:rsid w:val="005C4E63"/>
    <w:rsid w:val="005C50EC"/>
    <w:rsid w:val="005C60F4"/>
    <w:rsid w:val="005C6E7B"/>
    <w:rsid w:val="005C78D9"/>
    <w:rsid w:val="005C79D0"/>
    <w:rsid w:val="005D2568"/>
    <w:rsid w:val="005D5009"/>
    <w:rsid w:val="005D57D2"/>
    <w:rsid w:val="005E21C0"/>
    <w:rsid w:val="005E284C"/>
    <w:rsid w:val="005E3F0B"/>
    <w:rsid w:val="005E4361"/>
    <w:rsid w:val="005E4F0F"/>
    <w:rsid w:val="005E6742"/>
    <w:rsid w:val="005E7CB1"/>
    <w:rsid w:val="005F183E"/>
    <w:rsid w:val="005F3C2E"/>
    <w:rsid w:val="0060182D"/>
    <w:rsid w:val="006044FE"/>
    <w:rsid w:val="0060525C"/>
    <w:rsid w:val="00611FC9"/>
    <w:rsid w:val="006131AC"/>
    <w:rsid w:val="00613F73"/>
    <w:rsid w:val="00616AFE"/>
    <w:rsid w:val="00616ECE"/>
    <w:rsid w:val="006175EB"/>
    <w:rsid w:val="00617E14"/>
    <w:rsid w:val="00620228"/>
    <w:rsid w:val="00621389"/>
    <w:rsid w:val="00621F7E"/>
    <w:rsid w:val="00621FDC"/>
    <w:rsid w:val="0062401E"/>
    <w:rsid w:val="00625275"/>
    <w:rsid w:val="0062543C"/>
    <w:rsid w:val="00627D71"/>
    <w:rsid w:val="00630A78"/>
    <w:rsid w:val="0063137A"/>
    <w:rsid w:val="00631778"/>
    <w:rsid w:val="00632A9D"/>
    <w:rsid w:val="00633C06"/>
    <w:rsid w:val="006373AF"/>
    <w:rsid w:val="00637D12"/>
    <w:rsid w:val="00640324"/>
    <w:rsid w:val="00640A17"/>
    <w:rsid w:val="006444B0"/>
    <w:rsid w:val="00644F2E"/>
    <w:rsid w:val="00644F38"/>
    <w:rsid w:val="00645AC3"/>
    <w:rsid w:val="00645C56"/>
    <w:rsid w:val="00646699"/>
    <w:rsid w:val="00647401"/>
    <w:rsid w:val="006474E8"/>
    <w:rsid w:val="006508DC"/>
    <w:rsid w:val="00650D61"/>
    <w:rsid w:val="00651ACA"/>
    <w:rsid w:val="00652A5F"/>
    <w:rsid w:val="00653FA1"/>
    <w:rsid w:val="006540F5"/>
    <w:rsid w:val="00655AF9"/>
    <w:rsid w:val="0065697A"/>
    <w:rsid w:val="006631EA"/>
    <w:rsid w:val="00663913"/>
    <w:rsid w:val="00664E80"/>
    <w:rsid w:val="00666409"/>
    <w:rsid w:val="006675DD"/>
    <w:rsid w:val="00670812"/>
    <w:rsid w:val="0067184D"/>
    <w:rsid w:val="00672D96"/>
    <w:rsid w:val="00673276"/>
    <w:rsid w:val="00675433"/>
    <w:rsid w:val="00676F9C"/>
    <w:rsid w:val="00677BE8"/>
    <w:rsid w:val="0068104C"/>
    <w:rsid w:val="006811C8"/>
    <w:rsid w:val="00681DCF"/>
    <w:rsid w:val="00682F32"/>
    <w:rsid w:val="00683495"/>
    <w:rsid w:val="00684411"/>
    <w:rsid w:val="00684EB9"/>
    <w:rsid w:val="00684F09"/>
    <w:rsid w:val="00687D20"/>
    <w:rsid w:val="00691DF2"/>
    <w:rsid w:val="00691F08"/>
    <w:rsid w:val="0069265A"/>
    <w:rsid w:val="00694186"/>
    <w:rsid w:val="00694BFC"/>
    <w:rsid w:val="00697BA0"/>
    <w:rsid w:val="006A0360"/>
    <w:rsid w:val="006A33B2"/>
    <w:rsid w:val="006A473F"/>
    <w:rsid w:val="006B0BA6"/>
    <w:rsid w:val="006B0E55"/>
    <w:rsid w:val="006B4AFE"/>
    <w:rsid w:val="006B779B"/>
    <w:rsid w:val="006C1AE5"/>
    <w:rsid w:val="006C3C38"/>
    <w:rsid w:val="006C3FC2"/>
    <w:rsid w:val="006C5A65"/>
    <w:rsid w:val="006C5D2C"/>
    <w:rsid w:val="006C6C4B"/>
    <w:rsid w:val="006D0834"/>
    <w:rsid w:val="006D0ABF"/>
    <w:rsid w:val="006D1260"/>
    <w:rsid w:val="006D1431"/>
    <w:rsid w:val="006D350C"/>
    <w:rsid w:val="006D769E"/>
    <w:rsid w:val="006D7B1A"/>
    <w:rsid w:val="006D7C8F"/>
    <w:rsid w:val="006E1957"/>
    <w:rsid w:val="006E2047"/>
    <w:rsid w:val="006E23C9"/>
    <w:rsid w:val="006E2448"/>
    <w:rsid w:val="006E2CFF"/>
    <w:rsid w:val="006E33E6"/>
    <w:rsid w:val="006E469C"/>
    <w:rsid w:val="006E6A77"/>
    <w:rsid w:val="006E6CF6"/>
    <w:rsid w:val="006E7096"/>
    <w:rsid w:val="006E7D5B"/>
    <w:rsid w:val="006F6017"/>
    <w:rsid w:val="00703D74"/>
    <w:rsid w:val="00704EAB"/>
    <w:rsid w:val="007054B4"/>
    <w:rsid w:val="0070617C"/>
    <w:rsid w:val="00707ECC"/>
    <w:rsid w:val="007117C4"/>
    <w:rsid w:val="007128A6"/>
    <w:rsid w:val="00716195"/>
    <w:rsid w:val="00716FB3"/>
    <w:rsid w:val="007178D6"/>
    <w:rsid w:val="00720227"/>
    <w:rsid w:val="00720BA1"/>
    <w:rsid w:val="00721189"/>
    <w:rsid w:val="00721CE1"/>
    <w:rsid w:val="00723D48"/>
    <w:rsid w:val="00725938"/>
    <w:rsid w:val="00725B9D"/>
    <w:rsid w:val="00731E63"/>
    <w:rsid w:val="00733D19"/>
    <w:rsid w:val="007344B8"/>
    <w:rsid w:val="00735027"/>
    <w:rsid w:val="0073542A"/>
    <w:rsid w:val="00736B88"/>
    <w:rsid w:val="00737041"/>
    <w:rsid w:val="00740C74"/>
    <w:rsid w:val="00740D41"/>
    <w:rsid w:val="00740D4A"/>
    <w:rsid w:val="007428A8"/>
    <w:rsid w:val="00743BEF"/>
    <w:rsid w:val="00745C46"/>
    <w:rsid w:val="00746EDD"/>
    <w:rsid w:val="00750014"/>
    <w:rsid w:val="007512C1"/>
    <w:rsid w:val="00753D03"/>
    <w:rsid w:val="00756D38"/>
    <w:rsid w:val="00760432"/>
    <w:rsid w:val="00761990"/>
    <w:rsid w:val="00762D8F"/>
    <w:rsid w:val="007637B8"/>
    <w:rsid w:val="00765BBC"/>
    <w:rsid w:val="00765F92"/>
    <w:rsid w:val="0076625E"/>
    <w:rsid w:val="00766690"/>
    <w:rsid w:val="00766FF0"/>
    <w:rsid w:val="00770D2A"/>
    <w:rsid w:val="007725EB"/>
    <w:rsid w:val="007730F1"/>
    <w:rsid w:val="007733C9"/>
    <w:rsid w:val="00773EA8"/>
    <w:rsid w:val="00775292"/>
    <w:rsid w:val="007775DE"/>
    <w:rsid w:val="007815C5"/>
    <w:rsid w:val="00781C6C"/>
    <w:rsid w:val="00782CBD"/>
    <w:rsid w:val="007830C7"/>
    <w:rsid w:val="00786CE6"/>
    <w:rsid w:val="00791687"/>
    <w:rsid w:val="00792E14"/>
    <w:rsid w:val="0079378E"/>
    <w:rsid w:val="00794405"/>
    <w:rsid w:val="00794504"/>
    <w:rsid w:val="00795D92"/>
    <w:rsid w:val="00797863"/>
    <w:rsid w:val="007A4AAB"/>
    <w:rsid w:val="007A516B"/>
    <w:rsid w:val="007A5251"/>
    <w:rsid w:val="007A699C"/>
    <w:rsid w:val="007B16E2"/>
    <w:rsid w:val="007B3A87"/>
    <w:rsid w:val="007B3D39"/>
    <w:rsid w:val="007B5510"/>
    <w:rsid w:val="007B6211"/>
    <w:rsid w:val="007B7873"/>
    <w:rsid w:val="007C0317"/>
    <w:rsid w:val="007C193C"/>
    <w:rsid w:val="007C2C55"/>
    <w:rsid w:val="007C2FB8"/>
    <w:rsid w:val="007C4300"/>
    <w:rsid w:val="007C500A"/>
    <w:rsid w:val="007C61AE"/>
    <w:rsid w:val="007C6694"/>
    <w:rsid w:val="007D0210"/>
    <w:rsid w:val="007D1D52"/>
    <w:rsid w:val="007D2457"/>
    <w:rsid w:val="007D2BAE"/>
    <w:rsid w:val="007D38D5"/>
    <w:rsid w:val="007D59AE"/>
    <w:rsid w:val="007D7ACB"/>
    <w:rsid w:val="007E02A5"/>
    <w:rsid w:val="007E0424"/>
    <w:rsid w:val="007E214F"/>
    <w:rsid w:val="007E23F4"/>
    <w:rsid w:val="007F01A9"/>
    <w:rsid w:val="007F0B90"/>
    <w:rsid w:val="007F53C4"/>
    <w:rsid w:val="007F53E5"/>
    <w:rsid w:val="008013A7"/>
    <w:rsid w:val="008013F4"/>
    <w:rsid w:val="008026D0"/>
    <w:rsid w:val="00802F05"/>
    <w:rsid w:val="0080391E"/>
    <w:rsid w:val="00804161"/>
    <w:rsid w:val="008062CF"/>
    <w:rsid w:val="008109F5"/>
    <w:rsid w:val="0081126A"/>
    <w:rsid w:val="008155F5"/>
    <w:rsid w:val="0081607F"/>
    <w:rsid w:val="00822990"/>
    <w:rsid w:val="00823738"/>
    <w:rsid w:val="008239EF"/>
    <w:rsid w:val="00824142"/>
    <w:rsid w:val="00824A96"/>
    <w:rsid w:val="00826935"/>
    <w:rsid w:val="00827691"/>
    <w:rsid w:val="00830A11"/>
    <w:rsid w:val="00833446"/>
    <w:rsid w:val="00835B87"/>
    <w:rsid w:val="00835F1B"/>
    <w:rsid w:val="00835F9D"/>
    <w:rsid w:val="008449DC"/>
    <w:rsid w:val="00847A9B"/>
    <w:rsid w:val="0085124B"/>
    <w:rsid w:val="00854165"/>
    <w:rsid w:val="008544AF"/>
    <w:rsid w:val="00856AC4"/>
    <w:rsid w:val="00856CD0"/>
    <w:rsid w:val="00857BF4"/>
    <w:rsid w:val="008601AB"/>
    <w:rsid w:val="008628A2"/>
    <w:rsid w:val="008653A7"/>
    <w:rsid w:val="008657F6"/>
    <w:rsid w:val="00865997"/>
    <w:rsid w:val="00866402"/>
    <w:rsid w:val="00866DD3"/>
    <w:rsid w:val="008678EB"/>
    <w:rsid w:val="008701CB"/>
    <w:rsid w:val="00875646"/>
    <w:rsid w:val="00875916"/>
    <w:rsid w:val="00875F7A"/>
    <w:rsid w:val="00880249"/>
    <w:rsid w:val="0088052B"/>
    <w:rsid w:val="00882608"/>
    <w:rsid w:val="0088288F"/>
    <w:rsid w:val="00883F76"/>
    <w:rsid w:val="008860E3"/>
    <w:rsid w:val="00887912"/>
    <w:rsid w:val="00887E02"/>
    <w:rsid w:val="00891173"/>
    <w:rsid w:val="008921E2"/>
    <w:rsid w:val="00893072"/>
    <w:rsid w:val="00894D0A"/>
    <w:rsid w:val="00895205"/>
    <w:rsid w:val="00896C00"/>
    <w:rsid w:val="00897268"/>
    <w:rsid w:val="008A0209"/>
    <w:rsid w:val="008A0EA5"/>
    <w:rsid w:val="008A1FBD"/>
    <w:rsid w:val="008A247E"/>
    <w:rsid w:val="008A540E"/>
    <w:rsid w:val="008A6A4D"/>
    <w:rsid w:val="008B0F6A"/>
    <w:rsid w:val="008B25F4"/>
    <w:rsid w:val="008B321E"/>
    <w:rsid w:val="008B47A4"/>
    <w:rsid w:val="008B5ADF"/>
    <w:rsid w:val="008B658C"/>
    <w:rsid w:val="008C63AC"/>
    <w:rsid w:val="008D2B42"/>
    <w:rsid w:val="008D3B81"/>
    <w:rsid w:val="008D470E"/>
    <w:rsid w:val="008D4F9D"/>
    <w:rsid w:val="008D5727"/>
    <w:rsid w:val="008E33FB"/>
    <w:rsid w:val="008E3806"/>
    <w:rsid w:val="008E5ADC"/>
    <w:rsid w:val="008E5C77"/>
    <w:rsid w:val="008E6417"/>
    <w:rsid w:val="008E6471"/>
    <w:rsid w:val="008E7CFB"/>
    <w:rsid w:val="008F05F5"/>
    <w:rsid w:val="008F1C87"/>
    <w:rsid w:val="008F2CE3"/>
    <w:rsid w:val="008F3EBA"/>
    <w:rsid w:val="008F58CC"/>
    <w:rsid w:val="008F5FBB"/>
    <w:rsid w:val="008F6482"/>
    <w:rsid w:val="008F6554"/>
    <w:rsid w:val="008F6A4A"/>
    <w:rsid w:val="008F7191"/>
    <w:rsid w:val="008F77AF"/>
    <w:rsid w:val="00900DD8"/>
    <w:rsid w:val="00901685"/>
    <w:rsid w:val="00902E4B"/>
    <w:rsid w:val="0090338D"/>
    <w:rsid w:val="00903ADF"/>
    <w:rsid w:val="00906F79"/>
    <w:rsid w:val="0091036E"/>
    <w:rsid w:val="00910A44"/>
    <w:rsid w:val="00910B33"/>
    <w:rsid w:val="00910F76"/>
    <w:rsid w:val="009125EF"/>
    <w:rsid w:val="00913E54"/>
    <w:rsid w:val="00915E66"/>
    <w:rsid w:val="009162A8"/>
    <w:rsid w:val="0091663D"/>
    <w:rsid w:val="00916F74"/>
    <w:rsid w:val="0091755E"/>
    <w:rsid w:val="00922F89"/>
    <w:rsid w:val="00924642"/>
    <w:rsid w:val="00924DAD"/>
    <w:rsid w:val="0092521F"/>
    <w:rsid w:val="009260F8"/>
    <w:rsid w:val="009277AC"/>
    <w:rsid w:val="00932678"/>
    <w:rsid w:val="00932EF0"/>
    <w:rsid w:val="0093454A"/>
    <w:rsid w:val="00935F3F"/>
    <w:rsid w:val="0093613B"/>
    <w:rsid w:val="00937803"/>
    <w:rsid w:val="009379F5"/>
    <w:rsid w:val="00940160"/>
    <w:rsid w:val="00940A7A"/>
    <w:rsid w:val="00941F92"/>
    <w:rsid w:val="00944434"/>
    <w:rsid w:val="00946437"/>
    <w:rsid w:val="00947990"/>
    <w:rsid w:val="009500E2"/>
    <w:rsid w:val="00951493"/>
    <w:rsid w:val="00951E3B"/>
    <w:rsid w:val="00952125"/>
    <w:rsid w:val="00952E34"/>
    <w:rsid w:val="00954A7B"/>
    <w:rsid w:val="00961923"/>
    <w:rsid w:val="00961EFF"/>
    <w:rsid w:val="0096503A"/>
    <w:rsid w:val="00965E2A"/>
    <w:rsid w:val="00966954"/>
    <w:rsid w:val="00966DB7"/>
    <w:rsid w:val="00967AA6"/>
    <w:rsid w:val="00972137"/>
    <w:rsid w:val="0097356A"/>
    <w:rsid w:val="00973931"/>
    <w:rsid w:val="00973EA1"/>
    <w:rsid w:val="009741F3"/>
    <w:rsid w:val="00975A8E"/>
    <w:rsid w:val="00981907"/>
    <w:rsid w:val="00981E65"/>
    <w:rsid w:val="009830C3"/>
    <w:rsid w:val="00983451"/>
    <w:rsid w:val="00987BBE"/>
    <w:rsid w:val="00991963"/>
    <w:rsid w:val="00991D2A"/>
    <w:rsid w:val="0099237F"/>
    <w:rsid w:val="00992DD3"/>
    <w:rsid w:val="00992E53"/>
    <w:rsid w:val="00994FAD"/>
    <w:rsid w:val="00997DCB"/>
    <w:rsid w:val="009A0E3E"/>
    <w:rsid w:val="009A0F0A"/>
    <w:rsid w:val="009A11A0"/>
    <w:rsid w:val="009A24AD"/>
    <w:rsid w:val="009A3D0A"/>
    <w:rsid w:val="009A5DFA"/>
    <w:rsid w:val="009A7188"/>
    <w:rsid w:val="009A723F"/>
    <w:rsid w:val="009B1613"/>
    <w:rsid w:val="009B2536"/>
    <w:rsid w:val="009B4036"/>
    <w:rsid w:val="009C0DB0"/>
    <w:rsid w:val="009C10A9"/>
    <w:rsid w:val="009C354A"/>
    <w:rsid w:val="009C41AC"/>
    <w:rsid w:val="009C600C"/>
    <w:rsid w:val="009C6363"/>
    <w:rsid w:val="009C7D8E"/>
    <w:rsid w:val="009D080A"/>
    <w:rsid w:val="009D1918"/>
    <w:rsid w:val="009D4A24"/>
    <w:rsid w:val="009D4C93"/>
    <w:rsid w:val="009D50A8"/>
    <w:rsid w:val="009D6926"/>
    <w:rsid w:val="009D7236"/>
    <w:rsid w:val="009E1765"/>
    <w:rsid w:val="009E287D"/>
    <w:rsid w:val="009E33EA"/>
    <w:rsid w:val="009E3B97"/>
    <w:rsid w:val="009E471D"/>
    <w:rsid w:val="009E5219"/>
    <w:rsid w:val="009F0F70"/>
    <w:rsid w:val="009F15B2"/>
    <w:rsid w:val="009F1E6A"/>
    <w:rsid w:val="009F269C"/>
    <w:rsid w:val="009F7779"/>
    <w:rsid w:val="00A0002D"/>
    <w:rsid w:val="00A02F1F"/>
    <w:rsid w:val="00A053D8"/>
    <w:rsid w:val="00A07538"/>
    <w:rsid w:val="00A07558"/>
    <w:rsid w:val="00A110E6"/>
    <w:rsid w:val="00A12127"/>
    <w:rsid w:val="00A1422F"/>
    <w:rsid w:val="00A14AD5"/>
    <w:rsid w:val="00A14C5B"/>
    <w:rsid w:val="00A15E38"/>
    <w:rsid w:val="00A16DFE"/>
    <w:rsid w:val="00A17EEC"/>
    <w:rsid w:val="00A20785"/>
    <w:rsid w:val="00A207A5"/>
    <w:rsid w:val="00A20C54"/>
    <w:rsid w:val="00A21846"/>
    <w:rsid w:val="00A21E6D"/>
    <w:rsid w:val="00A27BC7"/>
    <w:rsid w:val="00A30B75"/>
    <w:rsid w:val="00A319E1"/>
    <w:rsid w:val="00A3221C"/>
    <w:rsid w:val="00A34948"/>
    <w:rsid w:val="00A37090"/>
    <w:rsid w:val="00A41DDC"/>
    <w:rsid w:val="00A42719"/>
    <w:rsid w:val="00A43AF5"/>
    <w:rsid w:val="00A44C17"/>
    <w:rsid w:val="00A462CA"/>
    <w:rsid w:val="00A47B03"/>
    <w:rsid w:val="00A50A76"/>
    <w:rsid w:val="00A52AA8"/>
    <w:rsid w:val="00A54678"/>
    <w:rsid w:val="00A55B3D"/>
    <w:rsid w:val="00A61EAE"/>
    <w:rsid w:val="00A62127"/>
    <w:rsid w:val="00A62B66"/>
    <w:rsid w:val="00A62EE1"/>
    <w:rsid w:val="00A67275"/>
    <w:rsid w:val="00A7021D"/>
    <w:rsid w:val="00A711DC"/>
    <w:rsid w:val="00A73A4F"/>
    <w:rsid w:val="00A76303"/>
    <w:rsid w:val="00A76F26"/>
    <w:rsid w:val="00A77551"/>
    <w:rsid w:val="00A77B11"/>
    <w:rsid w:val="00A84C32"/>
    <w:rsid w:val="00A853EE"/>
    <w:rsid w:val="00A862D9"/>
    <w:rsid w:val="00A87AF8"/>
    <w:rsid w:val="00A907F4"/>
    <w:rsid w:val="00A91B90"/>
    <w:rsid w:val="00A91D7C"/>
    <w:rsid w:val="00A94549"/>
    <w:rsid w:val="00A94DBA"/>
    <w:rsid w:val="00A969C3"/>
    <w:rsid w:val="00A96A8A"/>
    <w:rsid w:val="00A976E9"/>
    <w:rsid w:val="00A97925"/>
    <w:rsid w:val="00A979B4"/>
    <w:rsid w:val="00AA02A7"/>
    <w:rsid w:val="00AA24EC"/>
    <w:rsid w:val="00AA29AB"/>
    <w:rsid w:val="00AA30DE"/>
    <w:rsid w:val="00AA4156"/>
    <w:rsid w:val="00AB31BA"/>
    <w:rsid w:val="00AB3867"/>
    <w:rsid w:val="00AB3A6D"/>
    <w:rsid w:val="00AB4B3D"/>
    <w:rsid w:val="00AC23BC"/>
    <w:rsid w:val="00AC5471"/>
    <w:rsid w:val="00AC55BA"/>
    <w:rsid w:val="00AC6D4D"/>
    <w:rsid w:val="00AD12DB"/>
    <w:rsid w:val="00AD3FDC"/>
    <w:rsid w:val="00AD4D74"/>
    <w:rsid w:val="00AE26F9"/>
    <w:rsid w:val="00AE44FC"/>
    <w:rsid w:val="00AE5F86"/>
    <w:rsid w:val="00AE7F07"/>
    <w:rsid w:val="00AF174B"/>
    <w:rsid w:val="00AF22C2"/>
    <w:rsid w:val="00AF30A8"/>
    <w:rsid w:val="00AF31BB"/>
    <w:rsid w:val="00AF41D3"/>
    <w:rsid w:val="00AF609B"/>
    <w:rsid w:val="00AF67ED"/>
    <w:rsid w:val="00B017C9"/>
    <w:rsid w:val="00B01D35"/>
    <w:rsid w:val="00B033EA"/>
    <w:rsid w:val="00B03D8B"/>
    <w:rsid w:val="00B04535"/>
    <w:rsid w:val="00B05BBE"/>
    <w:rsid w:val="00B05C91"/>
    <w:rsid w:val="00B063AF"/>
    <w:rsid w:val="00B10222"/>
    <w:rsid w:val="00B1098B"/>
    <w:rsid w:val="00B12FBB"/>
    <w:rsid w:val="00B13D59"/>
    <w:rsid w:val="00B16500"/>
    <w:rsid w:val="00B16941"/>
    <w:rsid w:val="00B1701C"/>
    <w:rsid w:val="00B209AD"/>
    <w:rsid w:val="00B21383"/>
    <w:rsid w:val="00B21390"/>
    <w:rsid w:val="00B22042"/>
    <w:rsid w:val="00B2378D"/>
    <w:rsid w:val="00B26209"/>
    <w:rsid w:val="00B274C8"/>
    <w:rsid w:val="00B31A96"/>
    <w:rsid w:val="00B320DA"/>
    <w:rsid w:val="00B32132"/>
    <w:rsid w:val="00B34783"/>
    <w:rsid w:val="00B34F6F"/>
    <w:rsid w:val="00B35975"/>
    <w:rsid w:val="00B35C88"/>
    <w:rsid w:val="00B36826"/>
    <w:rsid w:val="00B37CF6"/>
    <w:rsid w:val="00B42DB0"/>
    <w:rsid w:val="00B43E2C"/>
    <w:rsid w:val="00B443A2"/>
    <w:rsid w:val="00B450B8"/>
    <w:rsid w:val="00B46365"/>
    <w:rsid w:val="00B4653E"/>
    <w:rsid w:val="00B46F55"/>
    <w:rsid w:val="00B50967"/>
    <w:rsid w:val="00B50E6B"/>
    <w:rsid w:val="00B522F9"/>
    <w:rsid w:val="00B53760"/>
    <w:rsid w:val="00B53DFF"/>
    <w:rsid w:val="00B54E44"/>
    <w:rsid w:val="00B55411"/>
    <w:rsid w:val="00B56E7A"/>
    <w:rsid w:val="00B64265"/>
    <w:rsid w:val="00B648DB"/>
    <w:rsid w:val="00B64F97"/>
    <w:rsid w:val="00B7178E"/>
    <w:rsid w:val="00B71DB1"/>
    <w:rsid w:val="00B74845"/>
    <w:rsid w:val="00B7505E"/>
    <w:rsid w:val="00B77C9F"/>
    <w:rsid w:val="00B80554"/>
    <w:rsid w:val="00B818B6"/>
    <w:rsid w:val="00B86246"/>
    <w:rsid w:val="00B86374"/>
    <w:rsid w:val="00B86B90"/>
    <w:rsid w:val="00B879D3"/>
    <w:rsid w:val="00B901EE"/>
    <w:rsid w:val="00B90DC9"/>
    <w:rsid w:val="00B93A97"/>
    <w:rsid w:val="00B97921"/>
    <w:rsid w:val="00BA1B45"/>
    <w:rsid w:val="00BA1CC6"/>
    <w:rsid w:val="00BA21EE"/>
    <w:rsid w:val="00BA5141"/>
    <w:rsid w:val="00BA6C6F"/>
    <w:rsid w:val="00BB4B03"/>
    <w:rsid w:val="00BB5FD6"/>
    <w:rsid w:val="00BB6690"/>
    <w:rsid w:val="00BB6DC6"/>
    <w:rsid w:val="00BC2EA5"/>
    <w:rsid w:val="00BC3B04"/>
    <w:rsid w:val="00BC473C"/>
    <w:rsid w:val="00BC6097"/>
    <w:rsid w:val="00BD0D39"/>
    <w:rsid w:val="00BD2238"/>
    <w:rsid w:val="00BD42F3"/>
    <w:rsid w:val="00BD5A29"/>
    <w:rsid w:val="00BD6792"/>
    <w:rsid w:val="00BD6A2B"/>
    <w:rsid w:val="00BE11F0"/>
    <w:rsid w:val="00BE1E09"/>
    <w:rsid w:val="00BE3D4C"/>
    <w:rsid w:val="00BE3E22"/>
    <w:rsid w:val="00BE4C1B"/>
    <w:rsid w:val="00BE6BD9"/>
    <w:rsid w:val="00BF0BD0"/>
    <w:rsid w:val="00BF0C04"/>
    <w:rsid w:val="00BF1F54"/>
    <w:rsid w:val="00BF2AA8"/>
    <w:rsid w:val="00BF3A07"/>
    <w:rsid w:val="00BF483F"/>
    <w:rsid w:val="00BF4E56"/>
    <w:rsid w:val="00BF63FF"/>
    <w:rsid w:val="00BF7167"/>
    <w:rsid w:val="00C00782"/>
    <w:rsid w:val="00C00A4B"/>
    <w:rsid w:val="00C00D85"/>
    <w:rsid w:val="00C03DA9"/>
    <w:rsid w:val="00C04811"/>
    <w:rsid w:val="00C0487F"/>
    <w:rsid w:val="00C04BC8"/>
    <w:rsid w:val="00C04C4C"/>
    <w:rsid w:val="00C04CE2"/>
    <w:rsid w:val="00C068FD"/>
    <w:rsid w:val="00C07FE6"/>
    <w:rsid w:val="00C11824"/>
    <w:rsid w:val="00C15786"/>
    <w:rsid w:val="00C16AC0"/>
    <w:rsid w:val="00C173C0"/>
    <w:rsid w:val="00C21417"/>
    <w:rsid w:val="00C219FD"/>
    <w:rsid w:val="00C22713"/>
    <w:rsid w:val="00C22E76"/>
    <w:rsid w:val="00C25009"/>
    <w:rsid w:val="00C26795"/>
    <w:rsid w:val="00C27C16"/>
    <w:rsid w:val="00C30119"/>
    <w:rsid w:val="00C3038D"/>
    <w:rsid w:val="00C3202A"/>
    <w:rsid w:val="00C3419D"/>
    <w:rsid w:val="00C37068"/>
    <w:rsid w:val="00C371DD"/>
    <w:rsid w:val="00C37944"/>
    <w:rsid w:val="00C402C6"/>
    <w:rsid w:val="00C43C8F"/>
    <w:rsid w:val="00C43F0F"/>
    <w:rsid w:val="00C45AEC"/>
    <w:rsid w:val="00C46495"/>
    <w:rsid w:val="00C465BA"/>
    <w:rsid w:val="00C473ED"/>
    <w:rsid w:val="00C50655"/>
    <w:rsid w:val="00C50B94"/>
    <w:rsid w:val="00C52EE1"/>
    <w:rsid w:val="00C54316"/>
    <w:rsid w:val="00C5561B"/>
    <w:rsid w:val="00C57BE8"/>
    <w:rsid w:val="00C6037B"/>
    <w:rsid w:val="00C613D0"/>
    <w:rsid w:val="00C659FA"/>
    <w:rsid w:val="00C66E4B"/>
    <w:rsid w:val="00C67E73"/>
    <w:rsid w:val="00C67F96"/>
    <w:rsid w:val="00C7168A"/>
    <w:rsid w:val="00C72663"/>
    <w:rsid w:val="00C758AD"/>
    <w:rsid w:val="00C7797D"/>
    <w:rsid w:val="00C81056"/>
    <w:rsid w:val="00C8281A"/>
    <w:rsid w:val="00C84A5B"/>
    <w:rsid w:val="00C8549B"/>
    <w:rsid w:val="00C86D68"/>
    <w:rsid w:val="00C90E85"/>
    <w:rsid w:val="00C91AB4"/>
    <w:rsid w:val="00C92578"/>
    <w:rsid w:val="00C92E71"/>
    <w:rsid w:val="00C93A9D"/>
    <w:rsid w:val="00C979A9"/>
    <w:rsid w:val="00CA0DE8"/>
    <w:rsid w:val="00CA43B4"/>
    <w:rsid w:val="00CA5B8B"/>
    <w:rsid w:val="00CB0130"/>
    <w:rsid w:val="00CB05B6"/>
    <w:rsid w:val="00CB356D"/>
    <w:rsid w:val="00CB6E05"/>
    <w:rsid w:val="00CB74D5"/>
    <w:rsid w:val="00CB7A40"/>
    <w:rsid w:val="00CC3C9E"/>
    <w:rsid w:val="00CC3E71"/>
    <w:rsid w:val="00CC5E73"/>
    <w:rsid w:val="00CD02B7"/>
    <w:rsid w:val="00CD2076"/>
    <w:rsid w:val="00CD2838"/>
    <w:rsid w:val="00CD30F3"/>
    <w:rsid w:val="00CD3142"/>
    <w:rsid w:val="00CD36F2"/>
    <w:rsid w:val="00CD4050"/>
    <w:rsid w:val="00CD4292"/>
    <w:rsid w:val="00CD43AB"/>
    <w:rsid w:val="00CD4419"/>
    <w:rsid w:val="00CD55C3"/>
    <w:rsid w:val="00CD6A7A"/>
    <w:rsid w:val="00CD7382"/>
    <w:rsid w:val="00CD7C47"/>
    <w:rsid w:val="00CE4453"/>
    <w:rsid w:val="00CE5731"/>
    <w:rsid w:val="00CE77B7"/>
    <w:rsid w:val="00CE7DB1"/>
    <w:rsid w:val="00CE7EE3"/>
    <w:rsid w:val="00CF0A34"/>
    <w:rsid w:val="00CF16B1"/>
    <w:rsid w:val="00CF2662"/>
    <w:rsid w:val="00CF2E9B"/>
    <w:rsid w:val="00CF31A5"/>
    <w:rsid w:val="00CF41AE"/>
    <w:rsid w:val="00CF50A8"/>
    <w:rsid w:val="00CF71C1"/>
    <w:rsid w:val="00CF75DE"/>
    <w:rsid w:val="00CF7870"/>
    <w:rsid w:val="00D012C4"/>
    <w:rsid w:val="00D02CAE"/>
    <w:rsid w:val="00D0529E"/>
    <w:rsid w:val="00D05456"/>
    <w:rsid w:val="00D054F7"/>
    <w:rsid w:val="00D056E1"/>
    <w:rsid w:val="00D06417"/>
    <w:rsid w:val="00D07490"/>
    <w:rsid w:val="00D07AA6"/>
    <w:rsid w:val="00D13586"/>
    <w:rsid w:val="00D15F99"/>
    <w:rsid w:val="00D1650A"/>
    <w:rsid w:val="00D1670A"/>
    <w:rsid w:val="00D169D9"/>
    <w:rsid w:val="00D17ACA"/>
    <w:rsid w:val="00D17E87"/>
    <w:rsid w:val="00D223EE"/>
    <w:rsid w:val="00D2781D"/>
    <w:rsid w:val="00D27AB9"/>
    <w:rsid w:val="00D31A60"/>
    <w:rsid w:val="00D330C9"/>
    <w:rsid w:val="00D337EA"/>
    <w:rsid w:val="00D3392A"/>
    <w:rsid w:val="00D360BD"/>
    <w:rsid w:val="00D374AA"/>
    <w:rsid w:val="00D421E4"/>
    <w:rsid w:val="00D43E2D"/>
    <w:rsid w:val="00D43ECA"/>
    <w:rsid w:val="00D45BEC"/>
    <w:rsid w:val="00D516C2"/>
    <w:rsid w:val="00D5403B"/>
    <w:rsid w:val="00D5526A"/>
    <w:rsid w:val="00D56A40"/>
    <w:rsid w:val="00D57275"/>
    <w:rsid w:val="00D57524"/>
    <w:rsid w:val="00D5771B"/>
    <w:rsid w:val="00D57A66"/>
    <w:rsid w:val="00D57E47"/>
    <w:rsid w:val="00D57EAA"/>
    <w:rsid w:val="00D60E02"/>
    <w:rsid w:val="00D621D1"/>
    <w:rsid w:val="00D65CD8"/>
    <w:rsid w:val="00D70D61"/>
    <w:rsid w:val="00D720A8"/>
    <w:rsid w:val="00D73F6F"/>
    <w:rsid w:val="00D74D8D"/>
    <w:rsid w:val="00D75B6B"/>
    <w:rsid w:val="00D75B86"/>
    <w:rsid w:val="00D776E7"/>
    <w:rsid w:val="00D800B6"/>
    <w:rsid w:val="00D802E6"/>
    <w:rsid w:val="00D80DC2"/>
    <w:rsid w:val="00D8190A"/>
    <w:rsid w:val="00D81E97"/>
    <w:rsid w:val="00D82994"/>
    <w:rsid w:val="00D83345"/>
    <w:rsid w:val="00D84BCA"/>
    <w:rsid w:val="00D85123"/>
    <w:rsid w:val="00D85AA6"/>
    <w:rsid w:val="00D85CAC"/>
    <w:rsid w:val="00D8659B"/>
    <w:rsid w:val="00D90EB4"/>
    <w:rsid w:val="00D91022"/>
    <w:rsid w:val="00D9181F"/>
    <w:rsid w:val="00D91EE7"/>
    <w:rsid w:val="00D92E93"/>
    <w:rsid w:val="00D93380"/>
    <w:rsid w:val="00D9373C"/>
    <w:rsid w:val="00D94E2A"/>
    <w:rsid w:val="00D96984"/>
    <w:rsid w:val="00DA0291"/>
    <w:rsid w:val="00DA440A"/>
    <w:rsid w:val="00DA5C8E"/>
    <w:rsid w:val="00DA63D8"/>
    <w:rsid w:val="00DB633C"/>
    <w:rsid w:val="00DB65DF"/>
    <w:rsid w:val="00DB78A0"/>
    <w:rsid w:val="00DB7949"/>
    <w:rsid w:val="00DC643A"/>
    <w:rsid w:val="00DC738A"/>
    <w:rsid w:val="00DD0BDE"/>
    <w:rsid w:val="00DD0FDE"/>
    <w:rsid w:val="00DD2E7A"/>
    <w:rsid w:val="00DD366A"/>
    <w:rsid w:val="00DD3A7B"/>
    <w:rsid w:val="00DD3BF7"/>
    <w:rsid w:val="00DD4B57"/>
    <w:rsid w:val="00DE0A7C"/>
    <w:rsid w:val="00DE0D2A"/>
    <w:rsid w:val="00DE20E0"/>
    <w:rsid w:val="00DE5F90"/>
    <w:rsid w:val="00DE6576"/>
    <w:rsid w:val="00DF2074"/>
    <w:rsid w:val="00DF3621"/>
    <w:rsid w:val="00DF4B8A"/>
    <w:rsid w:val="00DF688F"/>
    <w:rsid w:val="00E0074F"/>
    <w:rsid w:val="00E01B85"/>
    <w:rsid w:val="00E023D7"/>
    <w:rsid w:val="00E02BE1"/>
    <w:rsid w:val="00E038FE"/>
    <w:rsid w:val="00E055D8"/>
    <w:rsid w:val="00E05960"/>
    <w:rsid w:val="00E06D3A"/>
    <w:rsid w:val="00E10F0D"/>
    <w:rsid w:val="00E13B3C"/>
    <w:rsid w:val="00E146EA"/>
    <w:rsid w:val="00E155CC"/>
    <w:rsid w:val="00E16632"/>
    <w:rsid w:val="00E20723"/>
    <w:rsid w:val="00E21246"/>
    <w:rsid w:val="00E222C8"/>
    <w:rsid w:val="00E228E5"/>
    <w:rsid w:val="00E2439C"/>
    <w:rsid w:val="00E24E1F"/>
    <w:rsid w:val="00E3035F"/>
    <w:rsid w:val="00E32071"/>
    <w:rsid w:val="00E33325"/>
    <w:rsid w:val="00E35A01"/>
    <w:rsid w:val="00E36217"/>
    <w:rsid w:val="00E4098A"/>
    <w:rsid w:val="00E40D55"/>
    <w:rsid w:val="00E4124B"/>
    <w:rsid w:val="00E44239"/>
    <w:rsid w:val="00E454FA"/>
    <w:rsid w:val="00E47993"/>
    <w:rsid w:val="00E50233"/>
    <w:rsid w:val="00E537A4"/>
    <w:rsid w:val="00E53E71"/>
    <w:rsid w:val="00E566EC"/>
    <w:rsid w:val="00E62203"/>
    <w:rsid w:val="00E64028"/>
    <w:rsid w:val="00E64A74"/>
    <w:rsid w:val="00E64CDB"/>
    <w:rsid w:val="00E65AD0"/>
    <w:rsid w:val="00E6638B"/>
    <w:rsid w:val="00E665B1"/>
    <w:rsid w:val="00E67AF5"/>
    <w:rsid w:val="00E67EF6"/>
    <w:rsid w:val="00E71645"/>
    <w:rsid w:val="00E71A17"/>
    <w:rsid w:val="00E724E9"/>
    <w:rsid w:val="00E72713"/>
    <w:rsid w:val="00E728AC"/>
    <w:rsid w:val="00E765DB"/>
    <w:rsid w:val="00E772AB"/>
    <w:rsid w:val="00E8202B"/>
    <w:rsid w:val="00E83E0E"/>
    <w:rsid w:val="00E84BFB"/>
    <w:rsid w:val="00E901DC"/>
    <w:rsid w:val="00E903EE"/>
    <w:rsid w:val="00E91EF7"/>
    <w:rsid w:val="00E9305E"/>
    <w:rsid w:val="00E932ED"/>
    <w:rsid w:val="00E9512C"/>
    <w:rsid w:val="00E957AB"/>
    <w:rsid w:val="00E97101"/>
    <w:rsid w:val="00EA2DB7"/>
    <w:rsid w:val="00EA2DF4"/>
    <w:rsid w:val="00EA5586"/>
    <w:rsid w:val="00EB4F7D"/>
    <w:rsid w:val="00EC018C"/>
    <w:rsid w:val="00EC3DEE"/>
    <w:rsid w:val="00EC4387"/>
    <w:rsid w:val="00EC4A29"/>
    <w:rsid w:val="00EC7609"/>
    <w:rsid w:val="00EC7D76"/>
    <w:rsid w:val="00ED0837"/>
    <w:rsid w:val="00ED1C21"/>
    <w:rsid w:val="00ED2008"/>
    <w:rsid w:val="00ED2B6D"/>
    <w:rsid w:val="00ED54F8"/>
    <w:rsid w:val="00ED57B6"/>
    <w:rsid w:val="00ED5EC8"/>
    <w:rsid w:val="00ED68A2"/>
    <w:rsid w:val="00ED7A9A"/>
    <w:rsid w:val="00ED7C2C"/>
    <w:rsid w:val="00EE0AD3"/>
    <w:rsid w:val="00EE10DD"/>
    <w:rsid w:val="00EE47B1"/>
    <w:rsid w:val="00EE5B74"/>
    <w:rsid w:val="00EE681A"/>
    <w:rsid w:val="00EE7697"/>
    <w:rsid w:val="00EE7794"/>
    <w:rsid w:val="00EF06DB"/>
    <w:rsid w:val="00EF26F3"/>
    <w:rsid w:val="00EF2878"/>
    <w:rsid w:val="00EF2CD9"/>
    <w:rsid w:val="00EF4EF4"/>
    <w:rsid w:val="00EF54F3"/>
    <w:rsid w:val="00EF5F2D"/>
    <w:rsid w:val="00EF607B"/>
    <w:rsid w:val="00EF798B"/>
    <w:rsid w:val="00EF7CFA"/>
    <w:rsid w:val="00F02AA1"/>
    <w:rsid w:val="00F06557"/>
    <w:rsid w:val="00F07335"/>
    <w:rsid w:val="00F07BBF"/>
    <w:rsid w:val="00F128E9"/>
    <w:rsid w:val="00F13627"/>
    <w:rsid w:val="00F1425A"/>
    <w:rsid w:val="00F159B0"/>
    <w:rsid w:val="00F1630E"/>
    <w:rsid w:val="00F16502"/>
    <w:rsid w:val="00F1682D"/>
    <w:rsid w:val="00F17304"/>
    <w:rsid w:val="00F178EC"/>
    <w:rsid w:val="00F213F4"/>
    <w:rsid w:val="00F215D7"/>
    <w:rsid w:val="00F21AC9"/>
    <w:rsid w:val="00F231CE"/>
    <w:rsid w:val="00F234F8"/>
    <w:rsid w:val="00F23991"/>
    <w:rsid w:val="00F23A0A"/>
    <w:rsid w:val="00F24506"/>
    <w:rsid w:val="00F30FC8"/>
    <w:rsid w:val="00F33CF0"/>
    <w:rsid w:val="00F3623F"/>
    <w:rsid w:val="00F402FF"/>
    <w:rsid w:val="00F41DB0"/>
    <w:rsid w:val="00F439A9"/>
    <w:rsid w:val="00F446C5"/>
    <w:rsid w:val="00F44EA9"/>
    <w:rsid w:val="00F45A11"/>
    <w:rsid w:val="00F518C6"/>
    <w:rsid w:val="00F5665E"/>
    <w:rsid w:val="00F6055B"/>
    <w:rsid w:val="00F60776"/>
    <w:rsid w:val="00F60A85"/>
    <w:rsid w:val="00F64AAC"/>
    <w:rsid w:val="00F65C71"/>
    <w:rsid w:val="00F66DB6"/>
    <w:rsid w:val="00F70456"/>
    <w:rsid w:val="00F708DC"/>
    <w:rsid w:val="00F70AC8"/>
    <w:rsid w:val="00F70AEA"/>
    <w:rsid w:val="00F73C10"/>
    <w:rsid w:val="00F746E9"/>
    <w:rsid w:val="00F760E7"/>
    <w:rsid w:val="00F76635"/>
    <w:rsid w:val="00F7741B"/>
    <w:rsid w:val="00F77DC5"/>
    <w:rsid w:val="00F81727"/>
    <w:rsid w:val="00F82465"/>
    <w:rsid w:val="00F82C0A"/>
    <w:rsid w:val="00F857BD"/>
    <w:rsid w:val="00F91044"/>
    <w:rsid w:val="00F91180"/>
    <w:rsid w:val="00FA193A"/>
    <w:rsid w:val="00FA32C4"/>
    <w:rsid w:val="00FA3A2F"/>
    <w:rsid w:val="00FA5C51"/>
    <w:rsid w:val="00FB0FE1"/>
    <w:rsid w:val="00FB146A"/>
    <w:rsid w:val="00FB2AFE"/>
    <w:rsid w:val="00FB3813"/>
    <w:rsid w:val="00FB48AE"/>
    <w:rsid w:val="00FB4B4E"/>
    <w:rsid w:val="00FB4E58"/>
    <w:rsid w:val="00FB7A05"/>
    <w:rsid w:val="00FB7A86"/>
    <w:rsid w:val="00FC0E2A"/>
    <w:rsid w:val="00FC10C9"/>
    <w:rsid w:val="00FC1DBB"/>
    <w:rsid w:val="00FC2EB5"/>
    <w:rsid w:val="00FC3B13"/>
    <w:rsid w:val="00FC3BA2"/>
    <w:rsid w:val="00FC3F97"/>
    <w:rsid w:val="00FC7040"/>
    <w:rsid w:val="00FD28F4"/>
    <w:rsid w:val="00FD3E8B"/>
    <w:rsid w:val="00FE042E"/>
    <w:rsid w:val="00FE07C2"/>
    <w:rsid w:val="00FE1956"/>
    <w:rsid w:val="00FE3B34"/>
    <w:rsid w:val="00FE7EAA"/>
    <w:rsid w:val="00FF1DAC"/>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2A3"/>
  <w15:docId w15:val="{4A4F1E65-9F97-4227-A5A3-591256EC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C54"/>
  </w:style>
  <w:style w:type="paragraph" w:styleId="Nagwek1">
    <w:name w:val="heading 1"/>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8">
    <w:name w:val="heading 8"/>
    <w:basedOn w:val="Normalny"/>
    <w:next w:val="Normalny"/>
    <w:link w:val="Nagwek8Znak"/>
    <w:semiHidden/>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semiHidden/>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5"/>
      </w:numPr>
    </w:pPr>
  </w:style>
  <w:style w:type="paragraph" w:styleId="Tekstdymka">
    <w:name w:val="Balloon Text"/>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uiPriority w:val="34"/>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rsid w:val="004C596B"/>
  </w:style>
  <w:style w:type="table" w:styleId="Tabela-Siatka">
    <w:name w:val="Table Grid"/>
    <w:basedOn w:val="Standardowy"/>
    <w:uiPriority w:val="3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99"/>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semiHidden/>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semiHidden/>
    <w:unhideWhenUsed/>
    <w:rsid w:val="005C6E7B"/>
    <w:pPr>
      <w:spacing w:after="120" w:line="480" w:lineRule="auto"/>
    </w:pPr>
  </w:style>
  <w:style w:type="character" w:customStyle="1" w:styleId="Tekstpodstawowy2Znak">
    <w:name w:val="Tekst podstawowy 2 Znak"/>
    <w:basedOn w:val="Domylnaczcionkaakapitu"/>
    <w:link w:val="Tekstpodstawowy2"/>
    <w:uiPriority w:val="99"/>
    <w:semiHidden/>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lang w:eastAsia="x-none"/>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lang w:eastAsia="x-none"/>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lang w:eastAsia="x-none"/>
    </w:rPr>
  </w:style>
  <w:style w:type="character" w:customStyle="1" w:styleId="pktZnak">
    <w:name w:val="pkt Znak"/>
    <w:link w:val="pkt"/>
    <w:locked/>
    <w:rsid w:val="001638D0"/>
    <w:rPr>
      <w:rFonts w:ascii="Times New Roman" w:eastAsia="Times New Roman" w:hAnsi="Times New Roman" w:cs="Times New Roman"/>
      <w:sz w:val="20"/>
      <w:szCs w:val="20"/>
      <w:lang w:eastAsia="x-none"/>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 w:type="character" w:styleId="UyteHipercze">
    <w:name w:val="FollowedHyperlink"/>
    <w:basedOn w:val="Domylnaczcionkaakapitu"/>
    <w:uiPriority w:val="99"/>
    <w:semiHidden/>
    <w:unhideWhenUsed/>
    <w:rsid w:val="00B10222"/>
    <w:rPr>
      <w:color w:val="800080"/>
      <w:u w:val="single"/>
    </w:rPr>
  </w:style>
  <w:style w:type="paragraph" w:customStyle="1" w:styleId="font5">
    <w:name w:val="font5"/>
    <w:basedOn w:val="Normalny"/>
    <w:rsid w:val="00B10222"/>
    <w:pPr>
      <w:spacing w:before="100" w:beforeAutospacing="1" w:after="100" w:afterAutospacing="1" w:line="240" w:lineRule="auto"/>
    </w:pPr>
    <w:rPr>
      <w:rFonts w:ascii="Arial" w:eastAsia="Times New Roman" w:hAnsi="Arial" w:cs="Arial"/>
      <w:color w:val="000000"/>
      <w:sz w:val="20"/>
      <w:szCs w:val="20"/>
      <w:lang w:eastAsia="pl-PL"/>
    </w:rPr>
  </w:style>
  <w:style w:type="paragraph" w:customStyle="1" w:styleId="font6">
    <w:name w:val="font6"/>
    <w:basedOn w:val="Normalny"/>
    <w:rsid w:val="00B10222"/>
    <w:pPr>
      <w:spacing w:before="100" w:beforeAutospacing="1" w:after="100" w:afterAutospacing="1" w:line="240" w:lineRule="auto"/>
    </w:pPr>
    <w:rPr>
      <w:rFonts w:ascii="Calibri" w:eastAsia="Times New Roman" w:hAnsi="Calibri" w:cs="Calibri"/>
      <w:color w:val="000000"/>
      <w:sz w:val="20"/>
      <w:szCs w:val="20"/>
      <w:lang w:eastAsia="pl-PL"/>
    </w:rPr>
  </w:style>
  <w:style w:type="paragraph" w:customStyle="1" w:styleId="xl65">
    <w:name w:val="xl65"/>
    <w:basedOn w:val="Normalny"/>
    <w:rsid w:val="00B10222"/>
    <w:pPr>
      <w:pBdr>
        <w:top w:val="single" w:sz="4" w:space="0" w:color="auto"/>
        <w:left w:val="single" w:sz="4" w:space="0" w:color="auto"/>
        <w:bottom w:val="single" w:sz="4" w:space="0" w:color="auto"/>
        <w:right w:val="single" w:sz="4" w:space="0" w:color="auto"/>
      </w:pBdr>
      <w:shd w:val="clear" w:color="000000" w:fill="DCDCDC"/>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lang w:eastAsia="pl-PL"/>
    </w:rPr>
  </w:style>
  <w:style w:type="paragraph" w:customStyle="1" w:styleId="xl66">
    <w:name w:val="xl66"/>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67">
    <w:name w:val="xl67"/>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68">
    <w:name w:val="xl68"/>
    <w:basedOn w:val="Normalny"/>
    <w:rsid w:val="00B10222"/>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9">
    <w:name w:val="xl69"/>
    <w:basedOn w:val="Normalny"/>
    <w:rsid w:val="00B10222"/>
    <w:pPr>
      <w:pBdr>
        <w:top w:val="single" w:sz="4" w:space="0" w:color="auto"/>
        <w:left w:val="single" w:sz="4" w:space="0" w:color="auto"/>
        <w:bottom w:val="single" w:sz="4" w:space="0" w:color="auto"/>
        <w:right w:val="single" w:sz="4" w:space="0" w:color="auto"/>
      </w:pBdr>
      <w:shd w:val="clear" w:color="000000" w:fill="DCDCDC"/>
      <w:spacing w:before="100" w:beforeAutospacing="1" w:after="100" w:afterAutospacing="1" w:line="240" w:lineRule="auto"/>
      <w:jc w:val="center"/>
      <w:textAlignment w:val="center"/>
    </w:pPr>
    <w:rPr>
      <w:rFonts w:ascii="Microsoft Sans Serif" w:eastAsia="Times New Roman" w:hAnsi="Microsoft Sans Serif" w:cs="Microsoft Sans Serif"/>
      <w:b/>
      <w:bCs/>
      <w:sz w:val="16"/>
      <w:szCs w:val="16"/>
      <w:lang w:eastAsia="pl-PL"/>
    </w:rPr>
  </w:style>
  <w:style w:type="paragraph" w:customStyle="1" w:styleId="xl70">
    <w:name w:val="xl70"/>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1">
    <w:name w:val="xl71"/>
    <w:basedOn w:val="Normalny"/>
    <w:rsid w:val="00B10222"/>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72">
    <w:name w:val="xl72"/>
    <w:basedOn w:val="Normalny"/>
    <w:rsid w:val="00B1022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73">
    <w:name w:val="xl73"/>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4">
    <w:name w:val="xl74"/>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pl-PL"/>
    </w:rPr>
  </w:style>
  <w:style w:type="paragraph" w:customStyle="1" w:styleId="xl75">
    <w:name w:val="xl75"/>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76">
    <w:name w:val="xl76"/>
    <w:basedOn w:val="Normalny"/>
    <w:rsid w:val="00B10222"/>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7">
    <w:name w:val="xl77"/>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78">
    <w:name w:val="xl78"/>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l-PL"/>
    </w:rPr>
  </w:style>
  <w:style w:type="paragraph" w:customStyle="1" w:styleId="xl79">
    <w:name w:val="xl79"/>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80">
    <w:name w:val="xl80"/>
    <w:basedOn w:val="Normalny"/>
    <w:rsid w:val="00B1022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81">
    <w:name w:val="xl81"/>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B10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B102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B1022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B1022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1035080634">
      <w:bodyDiv w:val="1"/>
      <w:marLeft w:val="0"/>
      <w:marRight w:val="0"/>
      <w:marTop w:val="0"/>
      <w:marBottom w:val="0"/>
      <w:divBdr>
        <w:top w:val="none" w:sz="0" w:space="0" w:color="auto"/>
        <w:left w:val="none" w:sz="0" w:space="0" w:color="auto"/>
        <w:bottom w:val="none" w:sz="0" w:space="0" w:color="auto"/>
        <w:right w:val="none" w:sz="0" w:space="0" w:color="auto"/>
      </w:divBdr>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0241098">
      <w:bodyDiv w:val="1"/>
      <w:marLeft w:val="0"/>
      <w:marRight w:val="0"/>
      <w:marTop w:val="0"/>
      <w:marBottom w:val="0"/>
      <w:divBdr>
        <w:top w:val="none" w:sz="0" w:space="0" w:color="auto"/>
        <w:left w:val="none" w:sz="0" w:space="0" w:color="auto"/>
        <w:bottom w:val="none" w:sz="0" w:space="0" w:color="auto"/>
        <w:right w:val="none" w:sz="0" w:space="0" w:color="auto"/>
      </w:divBdr>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812012">
      <w:bodyDiv w:val="1"/>
      <w:marLeft w:val="0"/>
      <w:marRight w:val="0"/>
      <w:marTop w:val="0"/>
      <w:marBottom w:val="0"/>
      <w:divBdr>
        <w:top w:val="none" w:sz="0" w:space="0" w:color="auto"/>
        <w:left w:val="none" w:sz="0" w:space="0" w:color="auto"/>
        <w:bottom w:val="none" w:sz="0" w:space="0" w:color="auto"/>
        <w:right w:val="none" w:sz="0" w:space="0" w:color="auto"/>
      </w:divBdr>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zewo-cpv.phpfactory.pl/33000000-0"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62AA-B9D0-4348-914F-7D1FCBE7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5180</TotalTime>
  <Pages>74</Pages>
  <Words>20654</Words>
  <Characters>123930</Characters>
  <Application>Microsoft Office Word</Application>
  <DocSecurity>0</DocSecurity>
  <Lines>1032</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Aneta Orłowska-Owczarek</cp:lastModifiedBy>
  <cp:revision>334</cp:revision>
  <cp:lastPrinted>2022-09-30T13:12:00Z</cp:lastPrinted>
  <dcterms:created xsi:type="dcterms:W3CDTF">2019-02-07T18:00:00Z</dcterms:created>
  <dcterms:modified xsi:type="dcterms:W3CDTF">2022-09-30T13:22:00Z</dcterms:modified>
</cp:coreProperties>
</file>