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72CF" w14:textId="77777777" w:rsidR="00E02BE1" w:rsidRDefault="00E02BE1" w:rsidP="00681DCF">
      <w:pPr>
        <w:suppressAutoHyphens/>
        <w:rPr>
          <w:rFonts w:ascii="Times New Roman" w:hAnsi="Times New Roman" w:cs="Times New Roman"/>
          <w:b/>
          <w:sz w:val="24"/>
          <w:szCs w:val="24"/>
          <w:lang w:eastAsia="ar-SA"/>
        </w:rPr>
      </w:pPr>
    </w:p>
    <w:p w14:paraId="55ACE3B3" w14:textId="77777777" w:rsidR="00E02BE1" w:rsidRDefault="00E02BE1" w:rsidP="00681DCF">
      <w:pPr>
        <w:suppressAutoHyphens/>
        <w:rPr>
          <w:rFonts w:ascii="Times New Roman" w:hAnsi="Times New Roman" w:cs="Times New Roman"/>
          <w:b/>
          <w:sz w:val="24"/>
          <w:szCs w:val="24"/>
          <w:lang w:eastAsia="ar-SA"/>
        </w:rPr>
      </w:pPr>
    </w:p>
    <w:p w14:paraId="56A31324" w14:textId="5B0E3B98" w:rsidR="00681DCF" w:rsidRPr="008653A7" w:rsidRDefault="00F76635" w:rsidP="00681DCF">
      <w:pPr>
        <w:suppressAutoHyphens/>
        <w:rPr>
          <w:rFonts w:ascii="Times New Roman" w:hAnsi="Times New Roman" w:cs="Times New Roman"/>
          <w:b/>
          <w:sz w:val="24"/>
          <w:szCs w:val="24"/>
          <w:lang w:eastAsia="ar-SA"/>
        </w:rPr>
      </w:pPr>
      <w:r>
        <w:rPr>
          <w:noProof/>
        </w:rPr>
        <w:drawing>
          <wp:anchor distT="0" distB="0" distL="114300" distR="114300" simplePos="0" relativeHeight="251658240" behindDoc="0" locked="0" layoutInCell="1" allowOverlap="1" wp14:anchorId="1A52B0BD" wp14:editId="0E64C2CD">
            <wp:simplePos x="0" y="0"/>
            <wp:positionH relativeFrom="margin">
              <wp:posOffset>-152400</wp:posOffset>
            </wp:positionH>
            <wp:positionV relativeFrom="margin">
              <wp:posOffset>-205740</wp:posOffset>
            </wp:positionV>
            <wp:extent cx="628650" cy="6286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sidR="00681DCF" w:rsidRPr="008653A7">
        <w:rPr>
          <w:rFonts w:ascii="Times New Roman" w:hAnsi="Times New Roman" w:cs="Times New Roman"/>
          <w:b/>
          <w:sz w:val="24"/>
          <w:szCs w:val="24"/>
          <w:lang w:eastAsia="ar-SA"/>
        </w:rPr>
        <w:t>Numer sprawy: ZPO/PN/343-</w:t>
      </w:r>
      <w:r w:rsidR="00CF41AE">
        <w:rPr>
          <w:rFonts w:ascii="Times New Roman" w:hAnsi="Times New Roman" w:cs="Times New Roman"/>
          <w:b/>
          <w:sz w:val="24"/>
          <w:szCs w:val="24"/>
          <w:lang w:eastAsia="ar-SA"/>
        </w:rPr>
        <w:t>3</w:t>
      </w:r>
      <w:r w:rsidR="007C6694">
        <w:rPr>
          <w:rFonts w:ascii="Times New Roman" w:hAnsi="Times New Roman" w:cs="Times New Roman"/>
          <w:b/>
          <w:sz w:val="24"/>
          <w:szCs w:val="24"/>
          <w:lang w:eastAsia="ar-SA"/>
        </w:rPr>
        <w:t>/2022</w:t>
      </w:r>
      <w:r w:rsidR="00CF41AE" w:rsidRPr="00CF41AE">
        <w:rPr>
          <w:rFonts w:ascii="Times New Roman" w:hAnsi="Times New Roman" w:cs="Times New Roman"/>
          <w:b/>
          <w:i/>
          <w:sz w:val="25"/>
          <w:szCs w:val="25"/>
        </w:rPr>
        <w:t xml:space="preserve"> </w:t>
      </w:r>
    </w:p>
    <w:p w14:paraId="49221F66" w14:textId="77777777" w:rsidR="00681DCF" w:rsidRPr="008653A7" w:rsidRDefault="00681DCF" w:rsidP="00681DCF">
      <w:pPr>
        <w:widowControl w:val="0"/>
        <w:suppressAutoHyphens/>
        <w:autoSpaceDE w:val="0"/>
        <w:rPr>
          <w:rFonts w:ascii="Times New Roman" w:hAnsi="Times New Roman" w:cs="Times New Roman"/>
          <w:sz w:val="24"/>
          <w:szCs w:val="24"/>
          <w:lang w:eastAsia="ar-SA"/>
        </w:rPr>
      </w:pPr>
    </w:p>
    <w:p w14:paraId="51F0C6EE" w14:textId="77777777" w:rsidR="008653A7" w:rsidRPr="008653A7" w:rsidRDefault="008653A7" w:rsidP="008653A7">
      <w:pPr>
        <w:spacing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specyfikacja warunków zamówienia</w:t>
      </w:r>
    </w:p>
    <w:p w14:paraId="1D0C8662" w14:textId="77777777" w:rsidR="008653A7" w:rsidRPr="008653A7" w:rsidRDefault="008653A7" w:rsidP="008653A7">
      <w:pPr>
        <w:spacing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(fakultatywne negocjacje)</w:t>
      </w:r>
    </w:p>
    <w:p w14:paraId="048C22FD" w14:textId="77777777" w:rsidR="008653A7" w:rsidRPr="008653A7" w:rsidRDefault="008653A7" w:rsidP="008653A7">
      <w:pPr>
        <w:spacing w:before="480" w:after="480"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zAMAWIAJĄCY:</w:t>
      </w:r>
    </w:p>
    <w:p w14:paraId="0F26FF08" w14:textId="77777777" w:rsidR="008653A7" w:rsidRPr="008653A7" w:rsidRDefault="008653A7" w:rsidP="008653A7">
      <w:pPr>
        <w:spacing w:before="40" w:after="240"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Zakład pielęgacyjno-opiekuńczy samodzielny publiczny zakład opieki zdrowotnej w stalowej woli</w:t>
      </w:r>
    </w:p>
    <w:p w14:paraId="66129572" w14:textId="4DAC81A0" w:rsidR="008653A7" w:rsidRPr="008653A7" w:rsidRDefault="008653A7" w:rsidP="008653A7">
      <w:pPr>
        <w:spacing w:before="480"/>
        <w:jc w:val="both"/>
        <w:rPr>
          <w:rFonts w:ascii="Times New Roman" w:hAnsi="Times New Roman" w:cs="Times New Roman"/>
          <w:sz w:val="24"/>
          <w:szCs w:val="24"/>
        </w:rPr>
      </w:pPr>
      <w:r w:rsidRPr="008653A7">
        <w:rPr>
          <w:rFonts w:ascii="Times New Roman" w:hAnsi="Times New Roman" w:cs="Times New Roman"/>
          <w:sz w:val="24"/>
          <w:szCs w:val="24"/>
        </w:rPr>
        <w:t xml:space="preserve">Zaprasza do złożenia oferty w postępowaniu o udzielenie zamówienia publicznego prowadzonego w trybie podstawowym z fakultatywnymi negocjacjami o wartości zamówienia </w:t>
      </w:r>
      <w:r w:rsidRPr="008653A7">
        <w:rPr>
          <w:rFonts w:ascii="Times New Roman" w:hAnsi="Times New Roman" w:cs="Times New Roman"/>
          <w:color w:val="000000"/>
          <w:sz w:val="24"/>
          <w:szCs w:val="24"/>
        </w:rPr>
        <w:t>nie</w:t>
      </w:r>
      <w:r w:rsidRPr="008653A7">
        <w:rPr>
          <w:rFonts w:ascii="Times New Roman" w:hAnsi="Times New Roman" w:cs="Times New Roman"/>
          <w:sz w:val="24"/>
          <w:szCs w:val="24"/>
        </w:rPr>
        <w:t xml:space="preserve">przekraczającej progów unijnych o jakich stanowi art. 3 ustawy z 11 września </w:t>
      </w:r>
      <w:r w:rsidRPr="007B3D39">
        <w:rPr>
          <w:rFonts w:ascii="Times New Roman" w:hAnsi="Times New Roman" w:cs="Times New Roman"/>
          <w:sz w:val="24"/>
          <w:szCs w:val="24"/>
        </w:rPr>
        <w:t>2019r. - Prawo zamówień publicznych (</w:t>
      </w:r>
      <w:r w:rsidR="004D3009" w:rsidRPr="007B3D39">
        <w:rPr>
          <w:rFonts w:ascii="Times New Roman" w:hAnsi="Times New Roman" w:cs="Times New Roman"/>
          <w:sz w:val="24"/>
          <w:szCs w:val="24"/>
        </w:rPr>
        <w:t xml:space="preserve">tj. </w:t>
      </w:r>
      <w:r w:rsidRPr="007B3D39">
        <w:rPr>
          <w:rFonts w:ascii="Times New Roman" w:hAnsi="Times New Roman" w:cs="Times New Roman"/>
          <w:sz w:val="24"/>
          <w:szCs w:val="24"/>
        </w:rPr>
        <w:t>Dz. U. z 20</w:t>
      </w:r>
      <w:r w:rsidR="004D3009" w:rsidRPr="007B3D39">
        <w:rPr>
          <w:rFonts w:ascii="Times New Roman" w:hAnsi="Times New Roman" w:cs="Times New Roman"/>
          <w:sz w:val="24"/>
          <w:szCs w:val="24"/>
        </w:rPr>
        <w:t>2</w:t>
      </w:r>
      <w:r w:rsidRPr="007B3D39">
        <w:rPr>
          <w:rFonts w:ascii="Times New Roman" w:hAnsi="Times New Roman" w:cs="Times New Roman"/>
          <w:sz w:val="24"/>
          <w:szCs w:val="24"/>
        </w:rPr>
        <w:t>1r. poz.</w:t>
      </w:r>
      <w:r w:rsidR="007C6694">
        <w:rPr>
          <w:rFonts w:ascii="Times New Roman" w:hAnsi="Times New Roman" w:cs="Times New Roman"/>
          <w:sz w:val="24"/>
          <w:szCs w:val="24"/>
        </w:rPr>
        <w:t> </w:t>
      </w:r>
      <w:r w:rsidR="004D3009" w:rsidRPr="007B3D39">
        <w:rPr>
          <w:rFonts w:ascii="Times New Roman" w:hAnsi="Times New Roman" w:cs="Times New Roman"/>
          <w:sz w:val="24"/>
          <w:szCs w:val="24"/>
        </w:rPr>
        <w:t>1129</w:t>
      </w:r>
      <w:r w:rsidR="00B53760" w:rsidRPr="007B3D39">
        <w:rPr>
          <w:rFonts w:ascii="Times New Roman" w:hAnsi="Times New Roman" w:cs="Times New Roman"/>
          <w:sz w:val="24"/>
          <w:szCs w:val="24"/>
        </w:rPr>
        <w:t>,</w:t>
      </w:r>
      <w:r w:rsidR="00CF2E9B">
        <w:rPr>
          <w:rFonts w:ascii="Times New Roman" w:hAnsi="Times New Roman" w:cs="Times New Roman"/>
          <w:sz w:val="24"/>
          <w:szCs w:val="24"/>
        </w:rPr>
        <w:t xml:space="preserve"> </w:t>
      </w:r>
      <w:r w:rsidR="00B53760" w:rsidRPr="007B3D39">
        <w:rPr>
          <w:rFonts w:ascii="Times New Roman" w:hAnsi="Times New Roman" w:cs="Times New Roman"/>
          <w:sz w:val="24"/>
          <w:szCs w:val="24"/>
        </w:rPr>
        <w:t>1598,</w:t>
      </w:r>
      <w:r w:rsidR="007B3D39" w:rsidRPr="007B3D39">
        <w:rPr>
          <w:rFonts w:ascii="Times New Roman" w:hAnsi="Times New Roman" w:cs="Times New Roman"/>
          <w:sz w:val="24"/>
          <w:szCs w:val="24"/>
        </w:rPr>
        <w:t xml:space="preserve"> </w:t>
      </w:r>
      <w:r w:rsidR="00B53760" w:rsidRPr="007B3D39">
        <w:rPr>
          <w:rFonts w:ascii="Times New Roman" w:hAnsi="Times New Roman" w:cs="Times New Roman"/>
          <w:sz w:val="24"/>
          <w:szCs w:val="24"/>
        </w:rPr>
        <w:t>2054</w:t>
      </w:r>
      <w:r w:rsidR="007B3D39" w:rsidRPr="007B3D39">
        <w:rPr>
          <w:rFonts w:ascii="Times New Roman" w:hAnsi="Times New Roman" w:cs="Times New Roman"/>
          <w:sz w:val="24"/>
          <w:szCs w:val="24"/>
        </w:rPr>
        <w:t>, 2269,                           z 2022r.</w:t>
      </w:r>
      <w:r w:rsidR="00CF2E9B">
        <w:rPr>
          <w:rFonts w:ascii="Times New Roman" w:hAnsi="Times New Roman" w:cs="Times New Roman"/>
          <w:sz w:val="24"/>
          <w:szCs w:val="24"/>
        </w:rPr>
        <w:t> </w:t>
      </w:r>
      <w:r w:rsidR="007B3D39" w:rsidRPr="007B3D39">
        <w:rPr>
          <w:rFonts w:ascii="Times New Roman" w:hAnsi="Times New Roman" w:cs="Times New Roman"/>
          <w:sz w:val="24"/>
          <w:szCs w:val="24"/>
        </w:rPr>
        <w:t>poz. 25</w:t>
      </w:r>
      <w:r w:rsidRPr="007B3D39">
        <w:rPr>
          <w:rFonts w:ascii="Times New Roman" w:hAnsi="Times New Roman" w:cs="Times New Roman"/>
          <w:sz w:val="24"/>
          <w:szCs w:val="24"/>
        </w:rPr>
        <w:t xml:space="preserve">) – zwanej dalej ustawą </w:t>
      </w:r>
      <w:proofErr w:type="spellStart"/>
      <w:r w:rsidRPr="007B3D39">
        <w:rPr>
          <w:rFonts w:ascii="Times New Roman" w:hAnsi="Times New Roman" w:cs="Times New Roman"/>
          <w:sz w:val="24"/>
          <w:szCs w:val="24"/>
        </w:rPr>
        <w:t>Pzp</w:t>
      </w:r>
      <w:proofErr w:type="spellEnd"/>
      <w:r w:rsidRPr="007B3D39">
        <w:rPr>
          <w:rFonts w:ascii="Times New Roman" w:hAnsi="Times New Roman" w:cs="Times New Roman"/>
          <w:sz w:val="24"/>
          <w:szCs w:val="24"/>
        </w:rPr>
        <w:t xml:space="preserve">, na </w:t>
      </w:r>
      <w:r w:rsidRPr="007B3D39">
        <w:rPr>
          <w:rFonts w:ascii="Times New Roman" w:hAnsi="Times New Roman" w:cs="Times New Roman"/>
          <w:b/>
          <w:bCs/>
          <w:sz w:val="24"/>
          <w:szCs w:val="24"/>
        </w:rPr>
        <w:t>dostawy</w:t>
      </w:r>
      <w:r w:rsidRPr="007B3D39">
        <w:rPr>
          <w:rFonts w:ascii="Times New Roman" w:hAnsi="Times New Roman" w:cs="Times New Roman"/>
          <w:sz w:val="24"/>
          <w:szCs w:val="24"/>
        </w:rPr>
        <w:t xml:space="preserve"> pn.</w:t>
      </w:r>
    </w:p>
    <w:p w14:paraId="6E54D833" w14:textId="77777777" w:rsidR="00681DCF" w:rsidRPr="008653A7" w:rsidRDefault="00681DCF" w:rsidP="00681DCF">
      <w:pPr>
        <w:keepNext/>
        <w:suppressAutoHyphens/>
        <w:outlineLvl w:val="1"/>
        <w:rPr>
          <w:rFonts w:ascii="Times New Roman" w:hAnsi="Times New Roman" w:cs="Times New Roman"/>
          <w:b/>
          <w:sz w:val="24"/>
          <w:szCs w:val="24"/>
          <w:lang w:eastAsia="ar-SA"/>
        </w:rPr>
      </w:pPr>
    </w:p>
    <w:p w14:paraId="29D456AA" w14:textId="098CAD25" w:rsidR="00646699" w:rsidRPr="00CF41AE" w:rsidRDefault="00CF75DE" w:rsidP="00BE1E09">
      <w:pPr>
        <w:jc w:val="both"/>
        <w:rPr>
          <w:rFonts w:ascii="Times New Roman" w:eastAsia="Times New Roman" w:hAnsi="Times New Roman" w:cs="Times New Roman"/>
          <w:b/>
          <w:i/>
          <w:sz w:val="24"/>
          <w:szCs w:val="24"/>
          <w:lang w:eastAsia="pl-PL"/>
        </w:rPr>
      </w:pPr>
      <w:r w:rsidRPr="00CF41AE">
        <w:rPr>
          <w:rFonts w:ascii="Times New Roman" w:eastAsia="Times New Roman" w:hAnsi="Times New Roman" w:cs="Times New Roman"/>
          <w:b/>
          <w:i/>
          <w:sz w:val="24"/>
          <w:szCs w:val="24"/>
          <w:lang w:eastAsia="pl-PL"/>
        </w:rPr>
        <w:t>„</w:t>
      </w:r>
      <w:r w:rsidR="00550E8E" w:rsidRPr="00CF41AE">
        <w:rPr>
          <w:rFonts w:ascii="Times New Roman" w:eastAsia="Times New Roman" w:hAnsi="Times New Roman" w:cs="Times New Roman"/>
          <w:b/>
          <w:i/>
          <w:sz w:val="24"/>
          <w:szCs w:val="24"/>
          <w:lang w:eastAsia="pl-PL"/>
        </w:rPr>
        <w:t xml:space="preserve">Dostawa </w:t>
      </w:r>
      <w:r w:rsidR="00CF41AE" w:rsidRPr="00CF41AE">
        <w:rPr>
          <w:rFonts w:ascii="Times New Roman" w:hAnsi="Times New Roman" w:cs="Times New Roman"/>
          <w:b/>
          <w:i/>
          <w:sz w:val="24"/>
          <w:szCs w:val="24"/>
        </w:rPr>
        <w:t>preparatów do żywienia dojelitowego wraz z przekazaniem pomp do ich podaży do Zakładu Pielęgnacyjno-Opiekuńczego Samodzielnego Publicznego Zakładu Opieki Zdrowotnej w Stalowej Woli”.</w:t>
      </w:r>
      <w:r w:rsidR="00CF41AE" w:rsidRPr="00CF41AE">
        <w:rPr>
          <w:rFonts w:ascii="Times New Roman" w:eastAsia="Times New Roman" w:hAnsi="Times New Roman" w:cs="Times New Roman"/>
          <w:b/>
          <w:i/>
          <w:sz w:val="24"/>
          <w:szCs w:val="24"/>
          <w:lang w:eastAsia="pl-PL"/>
        </w:rPr>
        <w:t xml:space="preserve"> </w:t>
      </w:r>
    </w:p>
    <w:p w14:paraId="520D9019" w14:textId="77777777" w:rsidR="00646699" w:rsidRPr="008653A7" w:rsidRDefault="00646699" w:rsidP="00646699">
      <w:pPr>
        <w:tabs>
          <w:tab w:val="left" w:pos="708"/>
          <w:tab w:val="center" w:pos="4536"/>
          <w:tab w:val="right" w:pos="9072"/>
        </w:tabs>
        <w:spacing w:after="0" w:line="240" w:lineRule="auto"/>
        <w:jc w:val="both"/>
        <w:rPr>
          <w:rFonts w:ascii="Times New Roman" w:eastAsia="Times New Roman" w:hAnsi="Times New Roman" w:cs="Times New Roman"/>
          <w:b/>
          <w:sz w:val="24"/>
          <w:szCs w:val="24"/>
          <w:lang w:eastAsia="pl-PL"/>
        </w:rPr>
      </w:pPr>
    </w:p>
    <w:p w14:paraId="5145CBEA" w14:textId="77777777" w:rsidR="008653A7" w:rsidRPr="008653A7" w:rsidRDefault="008653A7" w:rsidP="008653A7">
      <w:pPr>
        <w:tabs>
          <w:tab w:val="center" w:pos="4536"/>
          <w:tab w:val="left" w:pos="6945"/>
        </w:tabs>
        <w:spacing w:line="276" w:lineRule="auto"/>
        <w:jc w:val="both"/>
        <w:rPr>
          <w:rFonts w:ascii="Times New Roman" w:hAnsi="Times New Roman" w:cs="Times New Roman"/>
          <w:color w:val="000000"/>
          <w:sz w:val="24"/>
          <w:szCs w:val="24"/>
        </w:rPr>
      </w:pPr>
      <w:r w:rsidRPr="008653A7">
        <w:rPr>
          <w:rFonts w:ascii="Times New Roman" w:hAnsi="Times New Roman" w:cs="Times New Roman"/>
          <w:color w:val="000000"/>
          <w:sz w:val="24"/>
          <w:szCs w:val="24"/>
        </w:rPr>
        <w:t xml:space="preserve">Przedmiotowe postępowanie prowadzone jest przy użyciu środków komunikacji elektronicznej. </w:t>
      </w:r>
    </w:p>
    <w:p w14:paraId="7DACBDA0" w14:textId="77777777" w:rsidR="008653A7" w:rsidRPr="008653A7" w:rsidRDefault="008653A7" w:rsidP="008653A7">
      <w:pPr>
        <w:tabs>
          <w:tab w:val="center" w:pos="4536"/>
          <w:tab w:val="left" w:pos="6945"/>
        </w:tabs>
        <w:spacing w:line="276" w:lineRule="auto"/>
        <w:jc w:val="both"/>
        <w:rPr>
          <w:rFonts w:ascii="Times New Roman" w:hAnsi="Times New Roman" w:cs="Times New Roman"/>
          <w:color w:val="000000"/>
          <w:sz w:val="24"/>
          <w:szCs w:val="24"/>
        </w:rPr>
      </w:pPr>
      <w:r w:rsidRPr="008653A7">
        <w:rPr>
          <w:rFonts w:ascii="Times New Roman" w:hAnsi="Times New Roman" w:cs="Times New Roman"/>
          <w:color w:val="000000"/>
          <w:sz w:val="24"/>
          <w:szCs w:val="24"/>
        </w:rPr>
        <w:t xml:space="preserve">Składanie ofert następuje za pośrednictwem platformy zakupowej dostępnej pod adresem internetowym: </w:t>
      </w:r>
      <w:r w:rsidRPr="008653A7">
        <w:rPr>
          <w:rStyle w:val="Hipercze"/>
          <w:rFonts w:ascii="Times New Roman" w:hAnsi="Times New Roman" w:cs="Times New Roman"/>
          <w:color w:val="000000"/>
          <w:sz w:val="24"/>
          <w:szCs w:val="24"/>
        </w:rPr>
        <w:t>https://miniportal.uzp.gov.pl</w:t>
      </w:r>
      <w:r w:rsidRPr="008653A7">
        <w:rPr>
          <w:rFonts w:ascii="Times New Roman" w:hAnsi="Times New Roman" w:cs="Times New Roman"/>
          <w:color w:val="000000"/>
          <w:sz w:val="24"/>
          <w:szCs w:val="24"/>
        </w:rPr>
        <w:t xml:space="preserve"> oraz platformy dostępnej pod adresem: </w:t>
      </w:r>
      <w:r w:rsidRPr="008653A7">
        <w:rPr>
          <w:rFonts w:ascii="Times New Roman" w:hAnsi="Times New Roman" w:cs="Times New Roman"/>
          <w:color w:val="000000"/>
          <w:sz w:val="24"/>
          <w:szCs w:val="24"/>
          <w:u w:val="single"/>
        </w:rPr>
        <w:t>https://epuap.gov.pl/wps/portal</w:t>
      </w:r>
      <w:r w:rsidRPr="008653A7">
        <w:rPr>
          <w:rFonts w:ascii="Times New Roman" w:hAnsi="Times New Roman" w:cs="Times New Roman"/>
          <w:color w:val="000000"/>
          <w:sz w:val="24"/>
          <w:szCs w:val="24"/>
        </w:rPr>
        <w:t>.</w:t>
      </w:r>
    </w:p>
    <w:p w14:paraId="66F3995C" w14:textId="77777777" w:rsidR="008653A7" w:rsidRPr="008653A7" w:rsidRDefault="008653A7" w:rsidP="008653A7">
      <w:pPr>
        <w:pStyle w:val="Tytu"/>
        <w:spacing w:before="120" w:after="40" w:line="360" w:lineRule="auto"/>
        <w:jc w:val="left"/>
        <w:rPr>
          <w:rFonts w:ascii="Times New Roman" w:hAnsi="Times New Roman"/>
          <w:caps/>
          <w:sz w:val="24"/>
          <w:szCs w:val="24"/>
        </w:rPr>
      </w:pPr>
    </w:p>
    <w:p w14:paraId="3066C870" w14:textId="7AFB0DEA" w:rsidR="00CF41AE" w:rsidRDefault="008653A7" w:rsidP="00CF41AE">
      <w:pPr>
        <w:tabs>
          <w:tab w:val="left" w:pos="708"/>
          <w:tab w:val="center" w:pos="4536"/>
          <w:tab w:val="right" w:pos="9072"/>
        </w:tabs>
        <w:spacing w:after="0" w:line="240" w:lineRule="auto"/>
        <w:jc w:val="both"/>
        <w:rPr>
          <w:rFonts w:ascii="Times New Roman" w:eastAsia="Times New Roman" w:hAnsi="Times New Roman" w:cs="Times New Roman"/>
          <w:b/>
          <w:sz w:val="24"/>
          <w:szCs w:val="20"/>
          <w:lang w:eastAsia="pl-PL"/>
        </w:rPr>
      </w:pPr>
      <w:r w:rsidRPr="008653A7">
        <w:rPr>
          <w:rFonts w:ascii="Times New Roman" w:hAnsi="Times New Roman" w:cs="Times New Roman"/>
          <w:b/>
          <w:sz w:val="24"/>
          <w:szCs w:val="24"/>
        </w:rPr>
        <w:t xml:space="preserve">                                      </w:t>
      </w:r>
      <w:r w:rsidR="00CF41AE">
        <w:rPr>
          <w:rFonts w:ascii="Times New Roman" w:hAnsi="Times New Roman" w:cs="Times New Roman"/>
          <w:b/>
          <w:sz w:val="24"/>
          <w:szCs w:val="24"/>
        </w:rPr>
        <w:t xml:space="preserve">                                             </w:t>
      </w:r>
      <w:r w:rsidRPr="008653A7">
        <w:rPr>
          <w:rFonts w:ascii="Times New Roman" w:hAnsi="Times New Roman" w:cs="Times New Roman"/>
          <w:b/>
          <w:sz w:val="24"/>
          <w:szCs w:val="24"/>
        </w:rPr>
        <w:t xml:space="preserve">    </w:t>
      </w:r>
      <w:r w:rsidR="00F76635">
        <w:rPr>
          <w:rFonts w:ascii="Times New Roman" w:hAnsi="Times New Roman" w:cs="Times New Roman"/>
          <w:b/>
          <w:sz w:val="24"/>
          <w:szCs w:val="24"/>
        </w:rPr>
        <w:t xml:space="preserve"> </w:t>
      </w:r>
      <w:r w:rsidR="008155F5">
        <w:rPr>
          <w:rFonts w:ascii="Times New Roman" w:hAnsi="Times New Roman" w:cs="Times New Roman"/>
          <w:b/>
          <w:sz w:val="24"/>
          <w:szCs w:val="24"/>
        </w:rPr>
        <w:t xml:space="preserve">   </w:t>
      </w:r>
      <w:r w:rsidR="00F76635">
        <w:rPr>
          <w:rFonts w:ascii="Times New Roman" w:hAnsi="Times New Roman" w:cs="Times New Roman"/>
          <w:b/>
          <w:sz w:val="24"/>
          <w:szCs w:val="24"/>
        </w:rPr>
        <w:t xml:space="preserve"> </w:t>
      </w:r>
      <w:r w:rsidR="00CF2E9B">
        <w:rPr>
          <w:rFonts w:ascii="Times New Roman" w:hAnsi="Times New Roman" w:cs="Times New Roman"/>
          <w:b/>
          <w:sz w:val="24"/>
          <w:szCs w:val="24"/>
        </w:rPr>
        <w:t xml:space="preserve">  </w:t>
      </w:r>
      <w:r w:rsidR="00CF41AE">
        <w:rPr>
          <w:rFonts w:ascii="Times New Roman" w:eastAsia="Times New Roman" w:hAnsi="Times New Roman" w:cs="Times New Roman"/>
          <w:b/>
          <w:sz w:val="24"/>
          <w:szCs w:val="20"/>
          <w:lang w:eastAsia="pl-PL"/>
        </w:rPr>
        <w:t>Zatwierdzam</w:t>
      </w:r>
    </w:p>
    <w:p w14:paraId="72244B6D" w14:textId="0C51D574" w:rsidR="00CF41AE" w:rsidRDefault="00CF41AE" w:rsidP="00CF41AE">
      <w:pPr>
        <w:tabs>
          <w:tab w:val="left" w:pos="5529"/>
        </w:tabs>
        <w:spacing w:after="0" w:line="240" w:lineRule="auto"/>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ab/>
        <w:t xml:space="preserve"> </w:t>
      </w:r>
      <w:r w:rsidRPr="00B90EC8">
        <w:rPr>
          <w:rFonts w:ascii="Times New Roman" w:eastAsia="Times New Roman" w:hAnsi="Times New Roman" w:cs="Times New Roman"/>
          <w:b/>
          <w:sz w:val="24"/>
          <w:szCs w:val="20"/>
          <w:lang w:eastAsia="pl-PL"/>
        </w:rPr>
        <w:t>Dyrektor Z</w:t>
      </w:r>
      <w:r>
        <w:rPr>
          <w:rFonts w:ascii="Times New Roman" w:eastAsia="Times New Roman" w:hAnsi="Times New Roman" w:cs="Times New Roman"/>
          <w:b/>
          <w:sz w:val="24"/>
          <w:szCs w:val="20"/>
          <w:lang w:eastAsia="pl-PL"/>
        </w:rPr>
        <w:t>PO</w:t>
      </w:r>
    </w:p>
    <w:p w14:paraId="756E7B8C" w14:textId="77777777" w:rsidR="00CF41AE" w:rsidRDefault="00CF41AE" w:rsidP="00CF41AE">
      <w:pPr>
        <w:tabs>
          <w:tab w:val="left" w:pos="6630"/>
        </w:tabs>
        <w:spacing w:after="0" w:line="240" w:lineRule="auto"/>
        <w:jc w:val="both"/>
        <w:rPr>
          <w:rFonts w:ascii="Times New Roman" w:eastAsia="Times New Roman" w:hAnsi="Times New Roman" w:cs="Times New Roman"/>
          <w:b/>
          <w:sz w:val="24"/>
          <w:szCs w:val="20"/>
          <w:lang w:eastAsia="pl-PL"/>
        </w:rPr>
      </w:pPr>
    </w:p>
    <w:p w14:paraId="2A8699E1" w14:textId="77777777" w:rsidR="00CF41AE" w:rsidRDefault="00CF41AE" w:rsidP="00CF41AE">
      <w:pPr>
        <w:tabs>
          <w:tab w:val="left" w:pos="5387"/>
        </w:tabs>
        <w:spacing w:after="0" w:line="240" w:lineRule="auto"/>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0"/>
          <w:lang w:eastAsia="pl-PL"/>
        </w:rPr>
        <w:tab/>
        <w:t>Małgorzata Stańczak</w:t>
      </w:r>
    </w:p>
    <w:p w14:paraId="08CA157F" w14:textId="77777777" w:rsidR="00CF41AE" w:rsidRDefault="00CF41AE" w:rsidP="00CF41AE">
      <w:pPr>
        <w:suppressAutoHyphens/>
        <w:ind w:left="4251" w:right="969" w:firstLine="705"/>
        <w:jc w:val="center"/>
        <w:rPr>
          <w:rFonts w:ascii="Times New Roman" w:hAnsi="Times New Roman" w:cs="Times New Roman"/>
          <w:bCs/>
          <w:sz w:val="20"/>
          <w:szCs w:val="20"/>
          <w:lang w:eastAsia="ar-SA"/>
        </w:rPr>
      </w:pPr>
      <w:r>
        <w:rPr>
          <w:rFonts w:ascii="Times New Roman" w:hAnsi="Times New Roman" w:cs="Times New Roman"/>
          <w:bCs/>
          <w:sz w:val="20"/>
          <w:szCs w:val="20"/>
          <w:lang w:eastAsia="ar-SA"/>
        </w:rPr>
        <w:t>/podpis kierownika zamawiającego/</w:t>
      </w:r>
    </w:p>
    <w:p w14:paraId="3D7C2E9B" w14:textId="4BA76AEC" w:rsidR="008653A7" w:rsidRPr="008653A7" w:rsidRDefault="008653A7" w:rsidP="008653A7">
      <w:pPr>
        <w:tabs>
          <w:tab w:val="left" w:pos="708"/>
          <w:tab w:val="center" w:pos="4536"/>
          <w:tab w:val="right" w:pos="9072"/>
        </w:tabs>
        <w:jc w:val="both"/>
        <w:rPr>
          <w:rFonts w:ascii="Times New Roman" w:hAnsi="Times New Roman" w:cs="Times New Roman"/>
          <w:b/>
          <w:sz w:val="24"/>
          <w:szCs w:val="24"/>
        </w:rPr>
      </w:pPr>
    </w:p>
    <w:p w14:paraId="6014C5F3" w14:textId="0444B1A9" w:rsidR="008653A7" w:rsidRPr="008653A7" w:rsidRDefault="00CF41AE" w:rsidP="008653A7">
      <w:pPr>
        <w:tabs>
          <w:tab w:val="left" w:pos="5529"/>
        </w:tabs>
        <w:jc w:val="both"/>
        <w:rPr>
          <w:rFonts w:ascii="Times New Roman" w:hAnsi="Times New Roman" w:cs="Times New Roman"/>
          <w:b/>
          <w:sz w:val="24"/>
          <w:szCs w:val="24"/>
        </w:rPr>
      </w:pPr>
      <w:r w:rsidRPr="008653A7">
        <w:rPr>
          <w:rFonts w:ascii="Times New Roman" w:hAnsi="Times New Roman" w:cs="Times New Roman"/>
          <w:b/>
          <w:sz w:val="24"/>
          <w:szCs w:val="24"/>
        </w:rPr>
        <w:t xml:space="preserve">Stalowa Wola, dnia </w:t>
      </w:r>
      <w:r w:rsidR="004326FA">
        <w:rPr>
          <w:rFonts w:ascii="Times New Roman" w:hAnsi="Times New Roman" w:cs="Times New Roman"/>
          <w:b/>
          <w:sz w:val="24"/>
          <w:szCs w:val="24"/>
        </w:rPr>
        <w:t>1</w:t>
      </w:r>
      <w:r w:rsidR="008E6417">
        <w:rPr>
          <w:rFonts w:ascii="Times New Roman" w:hAnsi="Times New Roman" w:cs="Times New Roman"/>
          <w:b/>
          <w:sz w:val="24"/>
          <w:szCs w:val="24"/>
        </w:rPr>
        <w:t>6</w:t>
      </w:r>
      <w:r w:rsidRPr="008653A7">
        <w:rPr>
          <w:rFonts w:ascii="Times New Roman" w:hAnsi="Times New Roman" w:cs="Times New Roman"/>
          <w:b/>
          <w:sz w:val="24"/>
          <w:szCs w:val="24"/>
        </w:rPr>
        <w:t>.0</w:t>
      </w:r>
      <w:r w:rsidR="007C6694">
        <w:rPr>
          <w:rFonts w:ascii="Times New Roman" w:hAnsi="Times New Roman" w:cs="Times New Roman"/>
          <w:b/>
          <w:sz w:val="24"/>
          <w:szCs w:val="24"/>
        </w:rPr>
        <w:t>3</w:t>
      </w:r>
      <w:r w:rsidRPr="008653A7">
        <w:rPr>
          <w:rFonts w:ascii="Times New Roman" w:hAnsi="Times New Roman" w:cs="Times New Roman"/>
          <w:b/>
          <w:sz w:val="24"/>
          <w:szCs w:val="24"/>
        </w:rPr>
        <w:t>.202</w:t>
      </w:r>
      <w:r>
        <w:rPr>
          <w:rFonts w:ascii="Times New Roman" w:hAnsi="Times New Roman" w:cs="Times New Roman"/>
          <w:b/>
          <w:sz w:val="24"/>
          <w:szCs w:val="24"/>
        </w:rPr>
        <w:t>2</w:t>
      </w:r>
      <w:r w:rsidRPr="008653A7">
        <w:rPr>
          <w:rFonts w:ascii="Times New Roman" w:hAnsi="Times New Roman" w:cs="Times New Roman"/>
          <w:b/>
          <w:sz w:val="24"/>
          <w:szCs w:val="24"/>
        </w:rPr>
        <w:t xml:space="preserve">r.                                          </w:t>
      </w:r>
      <w:r>
        <w:rPr>
          <w:rFonts w:ascii="Times New Roman" w:hAnsi="Times New Roman" w:cs="Times New Roman"/>
          <w:b/>
          <w:sz w:val="24"/>
          <w:szCs w:val="24"/>
        </w:rPr>
        <w:t xml:space="preserve">       </w:t>
      </w:r>
      <w:r w:rsidR="008653A7" w:rsidRPr="008653A7">
        <w:rPr>
          <w:rFonts w:ascii="Times New Roman" w:hAnsi="Times New Roman" w:cs="Times New Roman"/>
          <w:b/>
          <w:sz w:val="24"/>
          <w:szCs w:val="24"/>
        </w:rPr>
        <w:tab/>
        <w:t xml:space="preserve">     </w:t>
      </w:r>
      <w:r w:rsidR="00F76635">
        <w:rPr>
          <w:rFonts w:ascii="Times New Roman" w:hAnsi="Times New Roman" w:cs="Times New Roman"/>
          <w:b/>
          <w:sz w:val="24"/>
          <w:szCs w:val="24"/>
        </w:rPr>
        <w:t xml:space="preserve">   </w:t>
      </w:r>
    </w:p>
    <w:p w14:paraId="105828D6" w14:textId="534D9D4E" w:rsidR="008653A7" w:rsidRPr="008653A7" w:rsidRDefault="008653A7" w:rsidP="008653A7">
      <w:pPr>
        <w:tabs>
          <w:tab w:val="left" w:pos="5387"/>
        </w:tabs>
        <w:jc w:val="both"/>
        <w:rPr>
          <w:rFonts w:ascii="Times New Roman" w:hAnsi="Times New Roman" w:cs="Times New Roman"/>
          <w:b/>
          <w:sz w:val="24"/>
          <w:szCs w:val="24"/>
        </w:rPr>
      </w:pPr>
      <w:r w:rsidRPr="008653A7">
        <w:rPr>
          <w:rFonts w:ascii="Times New Roman" w:hAnsi="Times New Roman" w:cs="Times New Roman"/>
          <w:b/>
          <w:sz w:val="24"/>
          <w:szCs w:val="24"/>
        </w:rPr>
        <w:tab/>
      </w:r>
    </w:p>
    <w:p w14:paraId="22AACFB7" w14:textId="77777777" w:rsidR="001638D0" w:rsidRPr="00416FDC" w:rsidRDefault="001638D0" w:rsidP="001638D0">
      <w:pPr>
        <w:pStyle w:val="pkt"/>
        <w:pBdr>
          <w:bottom w:val="double" w:sz="4" w:space="1" w:color="auto"/>
        </w:pBdr>
        <w:shd w:val="clear" w:color="auto" w:fill="DAEEF3"/>
        <w:spacing w:before="360" w:after="40" w:line="360" w:lineRule="auto"/>
        <w:ind w:left="568" w:hanging="568"/>
        <w:rPr>
          <w:sz w:val="24"/>
          <w:szCs w:val="24"/>
        </w:rPr>
      </w:pPr>
      <w:r w:rsidRPr="00416FDC">
        <w:rPr>
          <w:b/>
          <w:sz w:val="24"/>
          <w:szCs w:val="24"/>
        </w:rPr>
        <w:lastRenderedPageBreak/>
        <w:t>I.</w:t>
      </w:r>
      <w:r w:rsidRPr="00416FDC">
        <w:rPr>
          <w:b/>
          <w:sz w:val="24"/>
          <w:szCs w:val="24"/>
        </w:rPr>
        <w:tab/>
      </w:r>
      <w:r w:rsidRPr="00416FDC">
        <w:rPr>
          <w:b/>
          <w:bCs/>
          <w:kern w:val="32"/>
          <w:sz w:val="24"/>
          <w:szCs w:val="24"/>
        </w:rPr>
        <w:t>NAZWA ORAZ ADRES ZAMAWIAJĄCEGO</w:t>
      </w:r>
    </w:p>
    <w:p w14:paraId="0DEF7188" w14:textId="77777777" w:rsidR="001638D0" w:rsidRPr="00DA5C8E" w:rsidRDefault="001638D0" w:rsidP="00BE11F0">
      <w:pPr>
        <w:spacing w:before="240"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Zakład Pielęgnacyjno-Opiekuńczy Samodzielny Publiczny Zakład Opieki Zdrowotnej</w:t>
      </w:r>
    </w:p>
    <w:p w14:paraId="35E31DE9" w14:textId="77777777" w:rsidR="001638D0" w:rsidRPr="00DA5C8E" w:rsidRDefault="001638D0" w:rsidP="00BE11F0">
      <w:pPr>
        <w:spacing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ul. J. Dąbrowskiego </w:t>
      </w:r>
      <w:r w:rsidRPr="00DA5C8E">
        <w:rPr>
          <w:rFonts w:ascii="Times New Roman" w:hAnsi="Times New Roman" w:cs="Times New Roman"/>
          <w:caps/>
          <w:sz w:val="24"/>
          <w:szCs w:val="24"/>
        </w:rPr>
        <w:t>5</w:t>
      </w:r>
      <w:r w:rsidRPr="00DA5C8E">
        <w:rPr>
          <w:rFonts w:ascii="Times New Roman" w:hAnsi="Times New Roman" w:cs="Times New Roman"/>
          <w:sz w:val="24"/>
          <w:szCs w:val="24"/>
        </w:rPr>
        <w:t>, 37- 464 Stalowa Wola</w:t>
      </w:r>
    </w:p>
    <w:p w14:paraId="64FF53A0" w14:textId="77777777" w:rsidR="001638D0" w:rsidRPr="00DA5C8E" w:rsidRDefault="001638D0" w:rsidP="00BE11F0">
      <w:pPr>
        <w:spacing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Tel.: </w:t>
      </w:r>
      <w:r w:rsidRPr="00DA5C8E">
        <w:rPr>
          <w:rFonts w:ascii="Times New Roman" w:hAnsi="Times New Roman" w:cs="Times New Roman"/>
          <w:b/>
          <w:caps/>
          <w:sz w:val="24"/>
          <w:szCs w:val="24"/>
        </w:rPr>
        <w:t>15 844 86 18</w:t>
      </w:r>
    </w:p>
    <w:p w14:paraId="3238151D" w14:textId="77777777" w:rsidR="001638D0" w:rsidRPr="00DA5C8E" w:rsidRDefault="001638D0" w:rsidP="00BE11F0">
      <w:pPr>
        <w:spacing w:line="360" w:lineRule="auto"/>
        <w:ind w:left="284" w:hanging="284"/>
        <w:jc w:val="both"/>
        <w:rPr>
          <w:rFonts w:ascii="Times New Roman" w:hAnsi="Times New Roman" w:cs="Times New Roman"/>
          <w:sz w:val="24"/>
          <w:szCs w:val="24"/>
          <w:lang w:val="en-US"/>
        </w:rPr>
      </w:pPr>
      <w:r w:rsidRPr="00DA5C8E">
        <w:rPr>
          <w:rFonts w:ascii="Times New Roman" w:hAnsi="Times New Roman" w:cs="Times New Roman"/>
          <w:sz w:val="24"/>
          <w:szCs w:val="24"/>
          <w:lang w:val="en-US"/>
        </w:rPr>
        <w:t xml:space="preserve">NIP: </w:t>
      </w:r>
      <w:r w:rsidRPr="00DA5C8E">
        <w:rPr>
          <w:rFonts w:ascii="Times New Roman" w:hAnsi="Times New Roman" w:cs="Times New Roman"/>
          <w:b/>
          <w:sz w:val="24"/>
          <w:szCs w:val="24"/>
          <w:lang w:val="en-US" w:eastAsia="ar-SA"/>
        </w:rPr>
        <w:t>8652158501</w:t>
      </w:r>
    </w:p>
    <w:p w14:paraId="2C8EDA45" w14:textId="77777777" w:rsidR="001638D0" w:rsidRPr="00DA5C8E" w:rsidRDefault="001638D0" w:rsidP="00BE11F0">
      <w:pPr>
        <w:spacing w:line="360" w:lineRule="auto"/>
        <w:ind w:left="284" w:hanging="284"/>
        <w:jc w:val="both"/>
        <w:rPr>
          <w:rFonts w:ascii="Times New Roman" w:hAnsi="Times New Roman" w:cs="Times New Roman"/>
          <w:b/>
          <w:sz w:val="24"/>
          <w:szCs w:val="24"/>
          <w:lang w:val="en-US"/>
        </w:rPr>
      </w:pPr>
      <w:r w:rsidRPr="00DA5C8E">
        <w:rPr>
          <w:rFonts w:ascii="Times New Roman" w:hAnsi="Times New Roman" w:cs="Times New Roman"/>
          <w:sz w:val="24"/>
          <w:szCs w:val="24"/>
        </w:rPr>
        <w:t>Adres</w:t>
      </w:r>
      <w:r w:rsidRPr="00DA5C8E">
        <w:rPr>
          <w:rFonts w:ascii="Times New Roman" w:hAnsi="Times New Roman" w:cs="Times New Roman"/>
          <w:sz w:val="24"/>
          <w:szCs w:val="24"/>
          <w:lang w:val="en-US"/>
        </w:rPr>
        <w:t xml:space="preserve"> e-mail: </w:t>
      </w:r>
      <w:r w:rsidRPr="00DA5C8E">
        <w:rPr>
          <w:rFonts w:ascii="Times New Roman" w:hAnsi="Times New Roman" w:cs="Times New Roman"/>
          <w:b/>
          <w:sz w:val="24"/>
          <w:szCs w:val="24"/>
          <w:lang w:val="en-US"/>
        </w:rPr>
        <w:t>sekretariat.zpo@interia.pl</w:t>
      </w:r>
    </w:p>
    <w:p w14:paraId="7F584FA5" w14:textId="6DE51ABD" w:rsidR="001638D0" w:rsidRPr="00DA5C8E" w:rsidRDefault="001638D0" w:rsidP="00BE11F0">
      <w:pPr>
        <w:widowControl w:val="0"/>
        <w:suppressAutoHyphens/>
        <w:autoSpaceDE w:val="0"/>
        <w:jc w:val="both"/>
        <w:rPr>
          <w:rFonts w:ascii="Times New Roman" w:hAnsi="Times New Roman" w:cs="Times New Roman"/>
          <w:sz w:val="24"/>
          <w:szCs w:val="24"/>
        </w:rPr>
      </w:pPr>
      <w:r w:rsidRPr="00DA5C8E">
        <w:rPr>
          <w:rFonts w:ascii="Times New Roman" w:hAnsi="Times New Roman" w:cs="Times New Roman"/>
          <w:sz w:val="24"/>
          <w:szCs w:val="24"/>
        </w:rPr>
        <w:t>Znak postępowania:</w:t>
      </w:r>
      <w:r w:rsidR="00DA5C8E">
        <w:rPr>
          <w:rFonts w:ascii="Times New Roman" w:hAnsi="Times New Roman" w:cs="Times New Roman"/>
          <w:sz w:val="24"/>
          <w:szCs w:val="24"/>
        </w:rPr>
        <w:t> </w:t>
      </w:r>
      <w:r w:rsidRPr="00DA5C8E">
        <w:rPr>
          <w:rFonts w:ascii="Times New Roman" w:hAnsi="Times New Roman" w:cs="Times New Roman"/>
          <w:b/>
          <w:sz w:val="24"/>
          <w:szCs w:val="24"/>
          <w:lang w:eastAsia="ar-SA"/>
        </w:rPr>
        <w:t>ZPO/PN/343-</w:t>
      </w:r>
      <w:r w:rsidR="00CF41AE">
        <w:rPr>
          <w:rFonts w:ascii="Times New Roman" w:hAnsi="Times New Roman" w:cs="Times New Roman"/>
          <w:b/>
          <w:sz w:val="24"/>
          <w:szCs w:val="24"/>
          <w:lang w:eastAsia="ar-SA"/>
        </w:rPr>
        <w:t>3</w:t>
      </w:r>
      <w:r w:rsidRPr="00DA5C8E">
        <w:rPr>
          <w:rFonts w:ascii="Times New Roman" w:hAnsi="Times New Roman" w:cs="Times New Roman"/>
          <w:b/>
          <w:sz w:val="24"/>
          <w:szCs w:val="24"/>
          <w:lang w:eastAsia="ar-SA"/>
        </w:rPr>
        <w:t>/202</w:t>
      </w:r>
      <w:r w:rsidR="00DA5C8E">
        <w:rPr>
          <w:rFonts w:ascii="Times New Roman" w:hAnsi="Times New Roman" w:cs="Times New Roman"/>
          <w:b/>
          <w:sz w:val="24"/>
          <w:szCs w:val="24"/>
          <w:lang w:eastAsia="ar-SA"/>
        </w:rPr>
        <w:t>2</w:t>
      </w:r>
      <w:r w:rsidRPr="00DA5C8E">
        <w:rPr>
          <w:rFonts w:ascii="Times New Roman" w:hAnsi="Times New Roman" w:cs="Times New Roman"/>
          <w:sz w:val="24"/>
          <w:szCs w:val="24"/>
        </w:rPr>
        <w:t>, w korespondencji kierowanej do Zamawiającego należy posługiwać się tym znakiem.</w:t>
      </w:r>
    </w:p>
    <w:p w14:paraId="79F47130" w14:textId="1AFF467F" w:rsidR="001638D0" w:rsidRPr="00D07AA6" w:rsidRDefault="001638D0" w:rsidP="00BE11F0">
      <w:pPr>
        <w:spacing w:before="240" w:line="276" w:lineRule="auto"/>
        <w:jc w:val="both"/>
        <w:rPr>
          <w:rFonts w:ascii="Times New Roman" w:hAnsi="Times New Roman" w:cs="Times New Roman"/>
          <w:sz w:val="24"/>
          <w:szCs w:val="24"/>
        </w:rPr>
      </w:pPr>
      <w:r w:rsidRPr="00DA5C8E">
        <w:rPr>
          <w:rFonts w:ascii="Times New Roman" w:hAnsi="Times New Roman" w:cs="Times New Roman"/>
          <w:sz w:val="24"/>
          <w:szCs w:val="24"/>
        </w:rPr>
        <w:t>Adres strony internetowej, na której jest prowadzone postępowanie i na której będą dostępne wszelkie dokumenty związane z prowadzoną procedurą:</w:t>
      </w:r>
      <w:r w:rsidRPr="00DA5C8E">
        <w:rPr>
          <w:rFonts w:ascii="Times New Roman" w:hAnsi="Times New Roman" w:cs="Times New Roman"/>
          <w:b/>
          <w:sz w:val="24"/>
          <w:szCs w:val="24"/>
        </w:rPr>
        <w:t xml:space="preserve"> </w:t>
      </w:r>
      <w:r w:rsidR="003476EF" w:rsidRPr="00D07AA6">
        <w:rPr>
          <w:rFonts w:ascii="Times New Roman" w:hAnsi="Times New Roman" w:cs="Times New Roman"/>
          <w:b/>
          <w:bCs/>
          <w:color w:val="5B9BD5" w:themeColor="accent1"/>
          <w:sz w:val="24"/>
          <w:szCs w:val="24"/>
        </w:rPr>
        <w:t>bip.zpo.stalowowolski.pl</w:t>
      </w:r>
      <w:r w:rsidR="003476EF" w:rsidRPr="00D07AA6">
        <w:rPr>
          <w:rFonts w:ascii="Times New Roman" w:hAnsi="Times New Roman" w:cs="Times New Roman"/>
          <w:sz w:val="24"/>
          <w:szCs w:val="24"/>
        </w:rPr>
        <w:t>.</w:t>
      </w:r>
      <w:r w:rsidRPr="00D07AA6">
        <w:rPr>
          <w:rFonts w:ascii="Times New Roman" w:hAnsi="Times New Roman" w:cs="Times New Roman"/>
          <w:b/>
          <w:color w:val="0070C0"/>
          <w:sz w:val="24"/>
          <w:szCs w:val="24"/>
        </w:rPr>
        <w:t xml:space="preserve"> </w:t>
      </w:r>
    </w:p>
    <w:p w14:paraId="31A72F35" w14:textId="77777777" w:rsidR="001638D0" w:rsidRPr="00DA5C8E" w:rsidRDefault="001638D0" w:rsidP="00BE11F0">
      <w:pPr>
        <w:spacing w:before="240"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Godziny pracy: </w:t>
      </w:r>
      <w:r w:rsidRPr="00DA5C8E">
        <w:rPr>
          <w:rFonts w:ascii="Times New Roman" w:hAnsi="Times New Roman" w:cs="Times New Roman"/>
          <w:b/>
          <w:sz w:val="24"/>
          <w:szCs w:val="24"/>
        </w:rPr>
        <w:t>7:00 – 14:35</w:t>
      </w:r>
      <w:r w:rsidRPr="00DA5C8E">
        <w:rPr>
          <w:rFonts w:ascii="Times New Roman" w:hAnsi="Times New Roman" w:cs="Times New Roman"/>
          <w:caps/>
          <w:sz w:val="24"/>
          <w:szCs w:val="24"/>
        </w:rPr>
        <w:t xml:space="preserve"> </w:t>
      </w:r>
      <w:r w:rsidRPr="00DA5C8E">
        <w:rPr>
          <w:rFonts w:ascii="Times New Roman" w:hAnsi="Times New Roman" w:cs="Times New Roman"/>
          <w:sz w:val="24"/>
          <w:szCs w:val="24"/>
        </w:rPr>
        <w:t>od poniedziałku do piątku.</w:t>
      </w:r>
    </w:p>
    <w:p w14:paraId="75CAC5F7" w14:textId="77777777" w:rsidR="001638D0" w:rsidRPr="00416FDC" w:rsidRDefault="001638D0" w:rsidP="001638D0">
      <w:pPr>
        <w:pStyle w:val="pkt"/>
        <w:pBdr>
          <w:bottom w:val="double" w:sz="4" w:space="1" w:color="auto"/>
        </w:pBdr>
        <w:shd w:val="clear" w:color="auto" w:fill="DAEEF3"/>
        <w:spacing w:before="360" w:after="40" w:line="360" w:lineRule="auto"/>
        <w:ind w:left="568" w:hanging="568"/>
        <w:rPr>
          <w:b/>
          <w:sz w:val="24"/>
          <w:szCs w:val="24"/>
        </w:rPr>
      </w:pPr>
      <w:r w:rsidRPr="00416FDC">
        <w:rPr>
          <w:b/>
          <w:sz w:val="24"/>
          <w:szCs w:val="24"/>
        </w:rPr>
        <w:t>II.</w:t>
      </w:r>
      <w:r w:rsidRPr="00416FDC">
        <w:rPr>
          <w:b/>
          <w:sz w:val="24"/>
          <w:szCs w:val="24"/>
        </w:rPr>
        <w:tab/>
        <w:t>OCHRONA DANYCH OSOBOWYCH</w:t>
      </w:r>
    </w:p>
    <w:p w14:paraId="7F197A08" w14:textId="4D0655E5" w:rsidR="001638D0" w:rsidRPr="001365E3" w:rsidRDefault="001638D0" w:rsidP="00E724E9">
      <w:pPr>
        <w:pStyle w:val="pkt"/>
        <w:spacing w:before="240" w:after="0" w:line="276" w:lineRule="auto"/>
        <w:ind w:left="0" w:firstLine="0"/>
        <w:rPr>
          <w:sz w:val="24"/>
          <w:szCs w:val="24"/>
        </w:rPr>
      </w:pPr>
      <w:r w:rsidRPr="001D7B3A">
        <w:rPr>
          <w:b/>
          <w:sz w:val="24"/>
        </w:rPr>
        <w:t>1.</w:t>
      </w:r>
      <w:r w:rsidR="00E724E9">
        <w:rPr>
          <w:b/>
          <w:sz w:val="24"/>
        </w:rPr>
        <w:t> </w:t>
      </w:r>
      <w:r w:rsidRPr="001365E3">
        <w:rPr>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danych) (Dz. U. UE L119 z dnia </w:t>
      </w:r>
      <w:r w:rsidR="00E724E9">
        <w:rPr>
          <w:sz w:val="24"/>
          <w:szCs w:val="24"/>
        </w:rPr>
        <w:t xml:space="preserve">              </w:t>
      </w:r>
      <w:r w:rsidRPr="001365E3">
        <w:rPr>
          <w:sz w:val="24"/>
          <w:szCs w:val="24"/>
        </w:rPr>
        <w:t>4 maja 2016r., str. 1; zwanym dalej "RODO") informujemy, że:</w:t>
      </w:r>
    </w:p>
    <w:p w14:paraId="0F6B74ED" w14:textId="77777777" w:rsidR="001638D0" w:rsidRPr="00DA5C8E" w:rsidRDefault="001638D0" w:rsidP="00BE11F0">
      <w:pPr>
        <w:pStyle w:val="pkt"/>
        <w:spacing w:before="0" w:after="0" w:line="276" w:lineRule="auto"/>
        <w:ind w:left="426" w:hanging="426"/>
        <w:rPr>
          <w:bCs/>
          <w:sz w:val="24"/>
          <w:szCs w:val="24"/>
        </w:rPr>
      </w:pPr>
      <w:r w:rsidRPr="00ED7C2C">
        <w:rPr>
          <w:b/>
          <w:sz w:val="24"/>
          <w:szCs w:val="24"/>
        </w:rPr>
        <w:t>1)</w:t>
      </w:r>
      <w:r w:rsidRPr="00DA5C8E">
        <w:rPr>
          <w:bCs/>
          <w:sz w:val="24"/>
          <w:szCs w:val="24"/>
        </w:rPr>
        <w:tab/>
        <w:t xml:space="preserve">administratorem Pani/Pana danych osobowych jest </w:t>
      </w:r>
      <w:r w:rsidRPr="00DA5C8E">
        <w:rPr>
          <w:bCs/>
          <w:i/>
          <w:sz w:val="24"/>
          <w:szCs w:val="24"/>
        </w:rPr>
        <w:t>Zakład Pielęgnacyjno-Opiekuńczy SPZOZ w Stalowej Woli z siedzibą w Stalowej Woli, ul. J. Dąbrowskiego 5, reprezentowany przez Dyrektora</w:t>
      </w:r>
      <w:r w:rsidRPr="00DA5C8E">
        <w:rPr>
          <w:bCs/>
          <w:sz w:val="24"/>
          <w:szCs w:val="24"/>
        </w:rPr>
        <w:t>;</w:t>
      </w:r>
    </w:p>
    <w:p w14:paraId="287170DB" w14:textId="45DB7183" w:rsidR="001638D0" w:rsidRPr="00DA5C8E" w:rsidRDefault="001638D0" w:rsidP="00BE11F0">
      <w:pPr>
        <w:pStyle w:val="pkt"/>
        <w:spacing w:before="0" w:after="0" w:line="276" w:lineRule="auto"/>
        <w:ind w:left="426" w:hanging="426"/>
        <w:rPr>
          <w:bCs/>
          <w:sz w:val="24"/>
          <w:szCs w:val="24"/>
        </w:rPr>
      </w:pPr>
      <w:r w:rsidRPr="00ED7C2C">
        <w:rPr>
          <w:b/>
          <w:sz w:val="24"/>
          <w:szCs w:val="24"/>
        </w:rPr>
        <w:t>2)</w:t>
      </w:r>
      <w:r w:rsidRPr="00DA5C8E">
        <w:rPr>
          <w:bCs/>
          <w:sz w:val="24"/>
          <w:szCs w:val="24"/>
        </w:rPr>
        <w:tab/>
        <w:t>inspektorem ochrony danych osobowych jest Pani: Magdalena Sołtys-Kurek, dane kontaktowe:  tel. 15 643 36 35, e-mail: abi@stalowowolski.pl;</w:t>
      </w:r>
    </w:p>
    <w:p w14:paraId="126D0E5B" w14:textId="15544C1F" w:rsidR="00DA5C8E" w:rsidRPr="00DA5C8E" w:rsidRDefault="001638D0" w:rsidP="00BE11F0">
      <w:pPr>
        <w:spacing w:after="0" w:line="276" w:lineRule="auto"/>
        <w:ind w:left="426" w:hanging="426"/>
        <w:jc w:val="both"/>
        <w:rPr>
          <w:rFonts w:ascii="Times New Roman" w:eastAsia="Times New Roman" w:hAnsi="Times New Roman" w:cs="Times New Roman"/>
          <w:bCs/>
          <w:i/>
          <w:sz w:val="24"/>
          <w:szCs w:val="24"/>
          <w:lang w:eastAsia="pl-PL"/>
        </w:rPr>
      </w:pPr>
      <w:r w:rsidRPr="00ED7C2C">
        <w:rPr>
          <w:rFonts w:ascii="Times New Roman" w:hAnsi="Times New Roman" w:cs="Times New Roman"/>
          <w:b/>
          <w:sz w:val="24"/>
          <w:szCs w:val="24"/>
        </w:rPr>
        <w:t>3)</w:t>
      </w:r>
      <w:r w:rsidRPr="00DA5C8E">
        <w:rPr>
          <w:bCs/>
          <w:sz w:val="24"/>
          <w:szCs w:val="24"/>
        </w:rPr>
        <w:tab/>
      </w:r>
      <w:r w:rsidRPr="00DA5C8E">
        <w:rPr>
          <w:rFonts w:ascii="Times New Roman" w:hAnsi="Times New Roman" w:cs="Times New Roman"/>
          <w:bCs/>
          <w:sz w:val="24"/>
          <w:szCs w:val="24"/>
        </w:rPr>
        <w:t xml:space="preserve">Pani/Pana dane osobowe przetwarzane będą na podstawie art. 6 ust. 1 lit. b, c RODO </w:t>
      </w:r>
      <w:r w:rsidR="00682F32">
        <w:rPr>
          <w:rFonts w:ascii="Times New Roman" w:hAnsi="Times New Roman" w:cs="Times New Roman"/>
          <w:bCs/>
          <w:sz w:val="24"/>
          <w:szCs w:val="24"/>
        </w:rPr>
        <w:t xml:space="preserve">                 </w:t>
      </w:r>
      <w:r w:rsidRPr="00DA5C8E">
        <w:rPr>
          <w:rFonts w:ascii="Times New Roman" w:hAnsi="Times New Roman" w:cs="Times New Roman"/>
          <w:bCs/>
          <w:sz w:val="24"/>
          <w:szCs w:val="24"/>
        </w:rPr>
        <w:t xml:space="preserve">w celu związanym z przedmiotowym postępowaniem o udzielenie zamówienia publicznego pn. </w:t>
      </w:r>
      <w:r w:rsidR="00DA5C8E" w:rsidRPr="00DA5C8E">
        <w:rPr>
          <w:rFonts w:ascii="Times New Roman" w:eastAsia="Times New Roman" w:hAnsi="Times New Roman" w:cs="Times New Roman"/>
          <w:bCs/>
          <w:i/>
          <w:sz w:val="24"/>
          <w:szCs w:val="24"/>
          <w:lang w:eastAsia="pl-PL"/>
        </w:rPr>
        <w:t xml:space="preserve">„Dostawa </w:t>
      </w:r>
      <w:r w:rsidR="004326FA" w:rsidRPr="004326FA">
        <w:rPr>
          <w:rFonts w:ascii="Times New Roman" w:hAnsi="Times New Roman" w:cs="Times New Roman"/>
          <w:bCs/>
          <w:i/>
          <w:sz w:val="24"/>
          <w:szCs w:val="24"/>
        </w:rPr>
        <w:t>preparatów do żywienia dojelitowego wraz z przekazaniem pomp do ich podaży do Zakładu Pielęgnacyjno-Opiekuńczego Samodzielnego Publicznego Zakładu Opieki Zdrowotnej w Stalowej Woli</w:t>
      </w:r>
      <w:r w:rsidR="00DA5C8E" w:rsidRPr="00DA5C8E">
        <w:rPr>
          <w:rFonts w:ascii="Times New Roman" w:eastAsia="Times New Roman" w:hAnsi="Times New Roman" w:cs="Times New Roman"/>
          <w:bCs/>
          <w:i/>
          <w:sz w:val="24"/>
          <w:szCs w:val="24"/>
          <w:lang w:eastAsia="pl-PL"/>
        </w:rPr>
        <w:t>”</w:t>
      </w:r>
      <w:r w:rsidR="00DA5C8E">
        <w:rPr>
          <w:rFonts w:ascii="Times New Roman" w:eastAsia="Times New Roman" w:hAnsi="Times New Roman" w:cs="Times New Roman"/>
          <w:bCs/>
          <w:i/>
          <w:sz w:val="24"/>
          <w:szCs w:val="24"/>
          <w:lang w:eastAsia="pl-PL"/>
        </w:rPr>
        <w:t>;</w:t>
      </w:r>
    </w:p>
    <w:p w14:paraId="4F3B733D" w14:textId="77777777" w:rsidR="001638D0" w:rsidRPr="001365E3" w:rsidRDefault="001638D0" w:rsidP="00BE11F0">
      <w:pPr>
        <w:pStyle w:val="pkt"/>
        <w:spacing w:before="0" w:after="0" w:line="276" w:lineRule="auto"/>
        <w:ind w:left="426" w:hanging="426"/>
        <w:rPr>
          <w:sz w:val="24"/>
          <w:szCs w:val="24"/>
        </w:rPr>
      </w:pPr>
      <w:r w:rsidRPr="00ED7C2C">
        <w:rPr>
          <w:b/>
          <w:sz w:val="24"/>
          <w:szCs w:val="24"/>
        </w:rPr>
        <w:t>4)</w:t>
      </w:r>
      <w:r w:rsidRPr="00DA5C8E">
        <w:rPr>
          <w:bCs/>
          <w:sz w:val="24"/>
          <w:szCs w:val="24"/>
        </w:rPr>
        <w:tab/>
        <w:t>odbiorcami Pani/Pana danych osobowych będą osoby lub podmioty, którym udostępniona zostanie dokumentacja postępowania</w:t>
      </w:r>
      <w:r w:rsidRPr="001365E3">
        <w:rPr>
          <w:sz w:val="24"/>
          <w:szCs w:val="24"/>
        </w:rPr>
        <w:t xml:space="preserve"> w oparciu o art. 74 ustawy </w:t>
      </w:r>
      <w:proofErr w:type="spellStart"/>
      <w:r w:rsidRPr="001365E3">
        <w:rPr>
          <w:sz w:val="24"/>
          <w:szCs w:val="24"/>
        </w:rPr>
        <w:t>Pzp</w:t>
      </w:r>
      <w:proofErr w:type="spellEnd"/>
      <w:r w:rsidRPr="001365E3">
        <w:rPr>
          <w:sz w:val="24"/>
          <w:szCs w:val="24"/>
        </w:rPr>
        <w:t xml:space="preserve"> oraz podmioty którym powierzono przetwarzanie danych osobowych na podstawie umowy;</w:t>
      </w:r>
    </w:p>
    <w:p w14:paraId="36C0D70F"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5)</w:t>
      </w:r>
      <w:r w:rsidRPr="001365E3">
        <w:rPr>
          <w:b/>
          <w:sz w:val="24"/>
          <w:szCs w:val="24"/>
        </w:rPr>
        <w:tab/>
      </w:r>
      <w:r w:rsidRPr="001365E3">
        <w:rPr>
          <w:sz w:val="24"/>
          <w:szCs w:val="24"/>
        </w:rPr>
        <w:t xml:space="preserve">Pani/Pana dane osobowe będą przechowywane, zgodnie z art. 78 ust. 1 ustawy </w:t>
      </w:r>
      <w:proofErr w:type="spellStart"/>
      <w:r w:rsidRPr="001365E3">
        <w:rPr>
          <w:sz w:val="24"/>
          <w:szCs w:val="24"/>
        </w:rPr>
        <w:t>Pzp</w:t>
      </w:r>
      <w:proofErr w:type="spellEnd"/>
      <w:r w:rsidRPr="001365E3">
        <w:rPr>
          <w:sz w:val="24"/>
          <w:szCs w:val="24"/>
        </w:rPr>
        <w:t xml:space="preserve"> przez okres 4 lat od dnia zakończenia postępowania o udzielenie zamówienia, a jeżeli czas trwania umowy przekracza 4 lata, okres przechowywania obejmuje cały czas trwania umowy;</w:t>
      </w:r>
    </w:p>
    <w:p w14:paraId="1F072382"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lastRenderedPageBreak/>
        <w:t>6)</w:t>
      </w:r>
      <w:r w:rsidRPr="001365E3">
        <w:rPr>
          <w:b/>
          <w:sz w:val="24"/>
          <w:szCs w:val="24"/>
        </w:rPr>
        <w:tab/>
      </w:r>
      <w:r w:rsidRPr="001365E3">
        <w:rPr>
          <w:sz w:val="24"/>
          <w:szCs w:val="24"/>
        </w:rPr>
        <w:t xml:space="preserve">obowiązek podania przez Panią/Pana danych osobowych bezpośrednio Pani/Pana dotyczących jest wymogiem ustawowym określonym w przepisach ustawy </w:t>
      </w:r>
      <w:proofErr w:type="spellStart"/>
      <w:r w:rsidRPr="001365E3">
        <w:rPr>
          <w:sz w:val="24"/>
          <w:szCs w:val="24"/>
        </w:rPr>
        <w:t>Pzp</w:t>
      </w:r>
      <w:proofErr w:type="spellEnd"/>
      <w:r w:rsidRPr="001365E3">
        <w:rPr>
          <w:sz w:val="24"/>
          <w:szCs w:val="24"/>
        </w:rPr>
        <w:t>, związanym z udziałem w postępowaniu o udzielenie zamówienia publicznego;</w:t>
      </w:r>
    </w:p>
    <w:p w14:paraId="6FE9E985"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7)</w:t>
      </w:r>
      <w:r w:rsidRPr="001365E3">
        <w:rPr>
          <w:b/>
          <w:sz w:val="24"/>
          <w:szCs w:val="24"/>
        </w:rPr>
        <w:tab/>
      </w:r>
      <w:r w:rsidRPr="001365E3">
        <w:rPr>
          <w:sz w:val="24"/>
          <w:szCs w:val="24"/>
        </w:rPr>
        <w:t>w odniesieniu do Pani/Pana danych osobowych decyzje nie będą podejmowane w sposób zautomatyzowany, stosownie do art. 22 RODO;</w:t>
      </w:r>
    </w:p>
    <w:p w14:paraId="7BB09577"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8)</w:t>
      </w:r>
      <w:r w:rsidRPr="001365E3">
        <w:rPr>
          <w:b/>
          <w:sz w:val="24"/>
          <w:szCs w:val="24"/>
        </w:rPr>
        <w:tab/>
      </w:r>
      <w:r w:rsidRPr="001365E3">
        <w:rPr>
          <w:sz w:val="24"/>
          <w:szCs w:val="24"/>
        </w:rPr>
        <w:t>posiada Pani/Pan:</w:t>
      </w:r>
    </w:p>
    <w:p w14:paraId="4062E3B3" w14:textId="2A3FCA6E" w:rsidR="001638D0" w:rsidRPr="001365E3" w:rsidRDefault="001638D0" w:rsidP="00DD366A">
      <w:pPr>
        <w:pStyle w:val="pkt"/>
        <w:spacing w:before="0" w:after="0" w:line="276" w:lineRule="auto"/>
        <w:ind w:hanging="425"/>
        <w:rPr>
          <w:sz w:val="24"/>
          <w:szCs w:val="24"/>
        </w:rPr>
      </w:pPr>
      <w:r w:rsidRPr="001365E3">
        <w:rPr>
          <w:b/>
          <w:sz w:val="24"/>
          <w:szCs w:val="24"/>
        </w:rPr>
        <w:t>a)</w:t>
      </w:r>
      <w:r w:rsidRPr="001365E3">
        <w:rPr>
          <w:b/>
          <w:sz w:val="24"/>
          <w:szCs w:val="24"/>
        </w:rPr>
        <w:tab/>
      </w:r>
      <w:r w:rsidRPr="001365E3">
        <w:rPr>
          <w:sz w:val="24"/>
          <w:szCs w:val="24"/>
        </w:rPr>
        <w:t>na podstawie art. 15 RODO prawo dostępu do danych osobowych Pani/Pana dotyczących (</w:t>
      </w:r>
      <w:r w:rsidRPr="001365E3">
        <w:rPr>
          <w:i/>
          <w:sz w:val="24"/>
          <w:szCs w:val="24"/>
        </w:rPr>
        <w:t xml:space="preserve">w przypadku, gdy skorzystanie z tego prawa wymagałoby po stronie administratora niewspółmiernie dużego wysiłku może zostać Pani/Pan zobowiązana do wskazania dodatkowych informacji mających na celu sprecyzowanie żądania, </w:t>
      </w:r>
      <w:r w:rsidR="002648AB">
        <w:rPr>
          <w:i/>
          <w:sz w:val="24"/>
          <w:szCs w:val="24"/>
        </w:rPr>
        <w:t xml:space="preserve">               </w:t>
      </w:r>
      <w:r w:rsidRPr="001365E3">
        <w:rPr>
          <w:i/>
          <w:sz w:val="24"/>
          <w:szCs w:val="24"/>
        </w:rPr>
        <w:t>w szczególności podania nazwy lub daty postępowania o udzielenie zamówienia publicznego lub konkursu albo sprecyzowanie nazwy lub daty zakończonego postępowania o udzielenie zamówienia</w:t>
      </w:r>
      <w:r w:rsidRPr="001365E3">
        <w:rPr>
          <w:sz w:val="24"/>
          <w:szCs w:val="24"/>
        </w:rPr>
        <w:t>);</w:t>
      </w:r>
    </w:p>
    <w:p w14:paraId="2CC63267" w14:textId="77777777" w:rsidR="001638D0" w:rsidRPr="001365E3" w:rsidRDefault="001638D0" w:rsidP="00DD366A">
      <w:pPr>
        <w:pStyle w:val="pkt"/>
        <w:spacing w:before="0" w:after="0" w:line="276" w:lineRule="auto"/>
        <w:ind w:hanging="425"/>
        <w:rPr>
          <w:sz w:val="24"/>
          <w:szCs w:val="24"/>
        </w:rPr>
      </w:pPr>
      <w:r w:rsidRPr="001365E3">
        <w:rPr>
          <w:b/>
          <w:sz w:val="24"/>
          <w:szCs w:val="24"/>
        </w:rPr>
        <w:t>b)</w:t>
      </w:r>
      <w:r w:rsidRPr="001365E3">
        <w:rPr>
          <w:b/>
          <w:sz w:val="24"/>
          <w:szCs w:val="24"/>
        </w:rPr>
        <w:tab/>
      </w:r>
      <w:r w:rsidRPr="001365E3">
        <w:rPr>
          <w:sz w:val="24"/>
          <w:szCs w:val="24"/>
        </w:rPr>
        <w:t>na podstawie art. 16 RODO prawo do sprostowania Pani/Pana danych osobowych (</w:t>
      </w:r>
      <w:r w:rsidRPr="001365E3">
        <w:rPr>
          <w:i/>
          <w:sz w:val="24"/>
          <w:szCs w:val="24"/>
        </w:rPr>
        <w:t xml:space="preserve">skorzystanie z prawa do sprostowania nie może skutkować zmianą wyniku postępowania o udzielenie zamówienia publicznego ani zmianą postanowień umowy w zakresie niezgodnym z ustawą </w:t>
      </w:r>
      <w:proofErr w:type="spellStart"/>
      <w:r w:rsidRPr="001365E3">
        <w:rPr>
          <w:i/>
          <w:sz w:val="24"/>
          <w:szCs w:val="24"/>
        </w:rPr>
        <w:t>P</w:t>
      </w:r>
      <w:r>
        <w:rPr>
          <w:i/>
          <w:sz w:val="24"/>
          <w:szCs w:val="24"/>
        </w:rPr>
        <w:t>zp</w:t>
      </w:r>
      <w:proofErr w:type="spellEnd"/>
      <w:r w:rsidRPr="001365E3">
        <w:rPr>
          <w:i/>
          <w:sz w:val="24"/>
          <w:szCs w:val="24"/>
        </w:rPr>
        <w:t xml:space="preserve"> oraz nie może naruszać integralności protokołu oraz jego załączników</w:t>
      </w:r>
      <w:r w:rsidRPr="001365E3">
        <w:rPr>
          <w:sz w:val="24"/>
          <w:szCs w:val="24"/>
        </w:rPr>
        <w:t>);</w:t>
      </w:r>
    </w:p>
    <w:p w14:paraId="4A88743B" w14:textId="46D92E12" w:rsidR="001638D0" w:rsidRPr="001365E3" w:rsidRDefault="001638D0" w:rsidP="00DD366A">
      <w:pPr>
        <w:pStyle w:val="pkt"/>
        <w:spacing w:before="0" w:after="0" w:line="276" w:lineRule="auto"/>
        <w:ind w:hanging="425"/>
        <w:rPr>
          <w:sz w:val="24"/>
          <w:szCs w:val="24"/>
        </w:rPr>
      </w:pPr>
      <w:r w:rsidRPr="001365E3">
        <w:rPr>
          <w:b/>
          <w:sz w:val="24"/>
          <w:szCs w:val="24"/>
        </w:rPr>
        <w:t>c)</w:t>
      </w:r>
      <w:r w:rsidRPr="001365E3">
        <w:rPr>
          <w:b/>
          <w:sz w:val="24"/>
          <w:szCs w:val="24"/>
        </w:rPr>
        <w:tab/>
      </w:r>
      <w:r w:rsidRPr="001365E3">
        <w:rPr>
          <w:sz w:val="24"/>
          <w:szCs w:val="24"/>
        </w:rPr>
        <w:t xml:space="preserve">na podstawie art. 18 RODO prawo żądania od administratora ograniczenia przetwarzania danych osobowych z zastrzeżeniem okresu trwania postępowania </w:t>
      </w:r>
      <w:r w:rsidR="00992DD3">
        <w:rPr>
          <w:sz w:val="24"/>
          <w:szCs w:val="24"/>
        </w:rPr>
        <w:t xml:space="preserve">                </w:t>
      </w:r>
      <w:r w:rsidRPr="001365E3">
        <w:rPr>
          <w:sz w:val="24"/>
          <w:szCs w:val="24"/>
        </w:rPr>
        <w:t>o udzielenie zamówienia publicznego lub konkursu oraz przypadków, o których mowa w art. 18 ust. 2 RODO (</w:t>
      </w:r>
      <w:r w:rsidRPr="001365E3">
        <w:rPr>
          <w:i/>
          <w:sz w:val="24"/>
          <w:szCs w:val="24"/>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365E3">
        <w:rPr>
          <w:sz w:val="24"/>
          <w:szCs w:val="24"/>
        </w:rPr>
        <w:t>);</w:t>
      </w:r>
    </w:p>
    <w:p w14:paraId="6FDFDAF7" w14:textId="77777777" w:rsidR="001638D0" w:rsidRPr="001365E3" w:rsidRDefault="001638D0" w:rsidP="00DD366A">
      <w:pPr>
        <w:pStyle w:val="pkt"/>
        <w:spacing w:before="0" w:after="0" w:line="276" w:lineRule="auto"/>
        <w:ind w:hanging="425"/>
        <w:rPr>
          <w:sz w:val="24"/>
          <w:szCs w:val="24"/>
        </w:rPr>
      </w:pPr>
      <w:r w:rsidRPr="001365E3">
        <w:rPr>
          <w:b/>
          <w:sz w:val="24"/>
          <w:szCs w:val="24"/>
        </w:rPr>
        <w:t>d)</w:t>
      </w:r>
      <w:r w:rsidRPr="001365E3">
        <w:rPr>
          <w:b/>
          <w:sz w:val="24"/>
          <w:szCs w:val="24"/>
        </w:rPr>
        <w:tab/>
      </w:r>
      <w:r w:rsidRPr="001365E3">
        <w:rPr>
          <w:sz w:val="24"/>
          <w:szCs w:val="24"/>
        </w:rPr>
        <w:t>prawo do wniesienia skargi do Prezesa Urzędu Ochrony Danych Osobowych, gdy uzna Pani/Pan, że przetwarzanie danych osobowych Pani/Pana dotyczących narusza przepisy RODO</w:t>
      </w:r>
      <w:r>
        <w:rPr>
          <w:sz w:val="24"/>
          <w:szCs w:val="24"/>
        </w:rPr>
        <w:t>.</w:t>
      </w:r>
      <w:r w:rsidRPr="001365E3">
        <w:rPr>
          <w:sz w:val="24"/>
          <w:szCs w:val="24"/>
        </w:rPr>
        <w:t xml:space="preserve"> </w:t>
      </w:r>
      <w:r w:rsidRPr="001365E3">
        <w:rPr>
          <w:i/>
          <w:sz w:val="24"/>
          <w:szCs w:val="24"/>
        </w:rPr>
        <w:t xml:space="preserve"> </w:t>
      </w:r>
    </w:p>
    <w:p w14:paraId="79E02645" w14:textId="77777777" w:rsidR="001638D0" w:rsidRPr="001365E3" w:rsidRDefault="001638D0" w:rsidP="00BE11F0">
      <w:pPr>
        <w:pStyle w:val="pkt"/>
        <w:spacing w:before="0" w:after="0" w:line="276" w:lineRule="auto"/>
        <w:ind w:left="426" w:hanging="426"/>
        <w:rPr>
          <w:sz w:val="24"/>
          <w:szCs w:val="24"/>
        </w:rPr>
      </w:pPr>
      <w:r w:rsidRPr="001365E3">
        <w:rPr>
          <w:b/>
          <w:sz w:val="24"/>
          <w:szCs w:val="24"/>
        </w:rPr>
        <w:t>9)</w:t>
      </w:r>
      <w:r w:rsidRPr="001365E3">
        <w:rPr>
          <w:b/>
          <w:sz w:val="24"/>
          <w:szCs w:val="24"/>
        </w:rPr>
        <w:tab/>
      </w:r>
      <w:r w:rsidRPr="001365E3">
        <w:rPr>
          <w:sz w:val="24"/>
          <w:szCs w:val="24"/>
        </w:rPr>
        <w:t>nie przysługuje Pani/Panu:</w:t>
      </w:r>
    </w:p>
    <w:p w14:paraId="27291EAD" w14:textId="77777777" w:rsidR="001638D0" w:rsidRPr="001365E3" w:rsidRDefault="001638D0" w:rsidP="00DD366A">
      <w:pPr>
        <w:pStyle w:val="pkt"/>
        <w:spacing w:before="0" w:after="0" w:line="276" w:lineRule="auto"/>
        <w:ind w:hanging="425"/>
        <w:rPr>
          <w:sz w:val="24"/>
          <w:szCs w:val="24"/>
        </w:rPr>
      </w:pPr>
      <w:r w:rsidRPr="001365E3">
        <w:rPr>
          <w:b/>
          <w:sz w:val="24"/>
          <w:szCs w:val="24"/>
        </w:rPr>
        <w:t>a)</w:t>
      </w:r>
      <w:r w:rsidRPr="001365E3">
        <w:rPr>
          <w:b/>
          <w:sz w:val="24"/>
          <w:szCs w:val="24"/>
        </w:rPr>
        <w:tab/>
      </w:r>
      <w:r w:rsidRPr="001365E3">
        <w:rPr>
          <w:sz w:val="24"/>
          <w:szCs w:val="24"/>
        </w:rPr>
        <w:t>w związku z art. 17 ust. 3 lit. b, d lub e RODO prawo do usunięcia danych osobowych;</w:t>
      </w:r>
    </w:p>
    <w:p w14:paraId="6F8AA531" w14:textId="77777777" w:rsidR="001638D0" w:rsidRPr="001365E3" w:rsidRDefault="001638D0" w:rsidP="00DD366A">
      <w:pPr>
        <w:pStyle w:val="pkt"/>
        <w:spacing w:before="0" w:after="0" w:line="276" w:lineRule="auto"/>
        <w:ind w:hanging="425"/>
        <w:rPr>
          <w:sz w:val="24"/>
          <w:szCs w:val="24"/>
        </w:rPr>
      </w:pPr>
      <w:r w:rsidRPr="001365E3">
        <w:rPr>
          <w:b/>
          <w:sz w:val="24"/>
          <w:szCs w:val="24"/>
        </w:rPr>
        <w:t>b)</w:t>
      </w:r>
      <w:r w:rsidRPr="001365E3">
        <w:rPr>
          <w:b/>
          <w:sz w:val="24"/>
          <w:szCs w:val="24"/>
        </w:rPr>
        <w:tab/>
      </w:r>
      <w:r w:rsidRPr="001365E3">
        <w:rPr>
          <w:sz w:val="24"/>
          <w:szCs w:val="24"/>
        </w:rPr>
        <w:t>prawo do przenoszenia danych osobowych, o którym mowa w art. 20 RODO;</w:t>
      </w:r>
    </w:p>
    <w:p w14:paraId="34F03A8B" w14:textId="77777777" w:rsidR="001638D0" w:rsidRPr="001365E3" w:rsidRDefault="001638D0" w:rsidP="00DD366A">
      <w:pPr>
        <w:pStyle w:val="pkt"/>
        <w:spacing w:before="0" w:after="0" w:line="276" w:lineRule="auto"/>
        <w:ind w:hanging="425"/>
        <w:rPr>
          <w:sz w:val="24"/>
          <w:szCs w:val="24"/>
        </w:rPr>
      </w:pPr>
      <w:r w:rsidRPr="001365E3">
        <w:rPr>
          <w:b/>
          <w:sz w:val="24"/>
          <w:szCs w:val="24"/>
        </w:rPr>
        <w:t>c)</w:t>
      </w:r>
      <w:r w:rsidRPr="001365E3">
        <w:rPr>
          <w:b/>
          <w:sz w:val="24"/>
          <w:szCs w:val="24"/>
        </w:rPr>
        <w:tab/>
      </w:r>
      <w:r w:rsidRPr="001365E3">
        <w:rPr>
          <w:sz w:val="24"/>
          <w:szCs w:val="24"/>
        </w:rPr>
        <w:t>na podstawie art. 21 RODO prawo sprzeciwu, wobec przetwarzania danych osobowych, gdyż podstawą prawną przetwarzania Pani/Pana danych osobowych jest art. 6 ust. 1 lit. c RODO</w:t>
      </w:r>
      <w:r>
        <w:rPr>
          <w:sz w:val="24"/>
          <w:szCs w:val="24"/>
        </w:rPr>
        <w:t>.</w:t>
      </w:r>
      <w:r w:rsidRPr="001365E3">
        <w:rPr>
          <w:sz w:val="24"/>
          <w:szCs w:val="24"/>
        </w:rPr>
        <w:t xml:space="preserve"> </w:t>
      </w:r>
    </w:p>
    <w:p w14:paraId="7F02B624" w14:textId="3EEA678B" w:rsidR="001638D0" w:rsidRDefault="001638D0" w:rsidP="00BE11F0">
      <w:pPr>
        <w:pStyle w:val="pkt"/>
        <w:spacing w:before="0" w:after="0" w:line="276" w:lineRule="auto"/>
        <w:ind w:left="567" w:hanging="567"/>
        <w:rPr>
          <w:sz w:val="24"/>
          <w:szCs w:val="24"/>
        </w:rPr>
      </w:pPr>
      <w:r w:rsidRPr="001365E3">
        <w:rPr>
          <w:b/>
          <w:sz w:val="24"/>
          <w:szCs w:val="24"/>
        </w:rPr>
        <w:t>10)</w:t>
      </w:r>
      <w:r w:rsidRPr="001365E3">
        <w:rPr>
          <w:b/>
          <w:sz w:val="24"/>
          <w:szCs w:val="24"/>
        </w:rPr>
        <w:tab/>
      </w:r>
      <w:r w:rsidRPr="001365E3">
        <w:rPr>
          <w:sz w:val="24"/>
          <w:szCs w:val="24"/>
        </w:rPr>
        <w:t>przysługuje Pani/Panu prawo wniesienia skargi do organu nadzorczego na niezgodne</w:t>
      </w:r>
      <w:r w:rsidR="00992DD3">
        <w:rPr>
          <w:sz w:val="24"/>
          <w:szCs w:val="24"/>
        </w:rPr>
        <w:t xml:space="preserve">             </w:t>
      </w:r>
      <w:r w:rsidRPr="001365E3">
        <w:rPr>
          <w:sz w:val="24"/>
          <w:szCs w:val="24"/>
        </w:rPr>
        <w:t xml:space="preserve"> z RODO przetwarzanie Pani/Pana danych osobowych przez administratora. Organem właściwym dla przedmiotowej skargi jest Urząd Ochrony Danych Osobowych,                   ul. Stawki 2, 00-193 Warszawa.</w:t>
      </w:r>
    </w:p>
    <w:p w14:paraId="41C8D1C7" w14:textId="50249755" w:rsidR="00BE11F0" w:rsidRDefault="00BE11F0" w:rsidP="00BE11F0">
      <w:pPr>
        <w:pStyle w:val="pkt"/>
        <w:spacing w:before="0" w:after="0" w:line="276" w:lineRule="auto"/>
        <w:ind w:left="567" w:hanging="567"/>
        <w:rPr>
          <w:sz w:val="24"/>
          <w:szCs w:val="24"/>
        </w:rPr>
      </w:pPr>
    </w:p>
    <w:p w14:paraId="26CE8221" w14:textId="77777777" w:rsidR="00BE11F0" w:rsidRDefault="00BE11F0" w:rsidP="00BE11F0">
      <w:pPr>
        <w:pStyle w:val="pkt"/>
        <w:spacing w:before="0" w:after="0" w:line="276" w:lineRule="auto"/>
        <w:ind w:left="567" w:hanging="567"/>
        <w:rPr>
          <w:sz w:val="24"/>
          <w:szCs w:val="24"/>
        </w:rPr>
      </w:pPr>
    </w:p>
    <w:p w14:paraId="2FBECD6B" w14:textId="77777777" w:rsidR="001638D0" w:rsidRPr="001365E3" w:rsidRDefault="001638D0" w:rsidP="001638D0">
      <w:pPr>
        <w:pStyle w:val="pkt"/>
        <w:pBdr>
          <w:bottom w:val="double" w:sz="4" w:space="1" w:color="auto"/>
        </w:pBdr>
        <w:shd w:val="clear" w:color="auto" w:fill="DAEEF3"/>
        <w:spacing w:before="360" w:after="40" w:line="276" w:lineRule="auto"/>
        <w:ind w:left="568" w:hanging="568"/>
        <w:rPr>
          <w:b/>
          <w:sz w:val="24"/>
          <w:szCs w:val="24"/>
        </w:rPr>
      </w:pPr>
      <w:r w:rsidRPr="001365E3">
        <w:rPr>
          <w:b/>
          <w:sz w:val="24"/>
          <w:szCs w:val="24"/>
        </w:rPr>
        <w:lastRenderedPageBreak/>
        <w:t>III.</w:t>
      </w:r>
      <w:r w:rsidRPr="001365E3">
        <w:rPr>
          <w:b/>
          <w:sz w:val="24"/>
          <w:szCs w:val="24"/>
        </w:rPr>
        <w:tab/>
        <w:t>TRYB UDZIELENIA ZAMÓWIENIA</w:t>
      </w:r>
    </w:p>
    <w:p w14:paraId="45DB5172" w14:textId="28FBA173" w:rsidR="001638D0" w:rsidRPr="001365E3" w:rsidRDefault="001638D0" w:rsidP="00BE11F0">
      <w:pPr>
        <w:pStyle w:val="pkt"/>
        <w:spacing w:before="240" w:after="0" w:line="276" w:lineRule="auto"/>
        <w:ind w:left="0" w:firstLine="0"/>
        <w:rPr>
          <w:sz w:val="24"/>
          <w:szCs w:val="24"/>
        </w:rPr>
      </w:pPr>
      <w:r w:rsidRPr="001365E3">
        <w:rPr>
          <w:b/>
          <w:sz w:val="24"/>
          <w:szCs w:val="24"/>
        </w:rPr>
        <w:t>1.</w:t>
      </w:r>
      <w:r w:rsidR="00BE11F0">
        <w:rPr>
          <w:b/>
          <w:sz w:val="24"/>
          <w:szCs w:val="24"/>
        </w:rPr>
        <w:t> </w:t>
      </w:r>
      <w:r w:rsidRPr="001365E3">
        <w:rPr>
          <w:sz w:val="24"/>
          <w:szCs w:val="24"/>
        </w:rPr>
        <w:t xml:space="preserve">Niniejsze postępowanie prowadzone jest w trybie podstawowym zgodnie z art. 275 pkt 2  ustawy </w:t>
      </w:r>
      <w:proofErr w:type="spellStart"/>
      <w:r w:rsidRPr="001365E3">
        <w:rPr>
          <w:sz w:val="24"/>
          <w:szCs w:val="24"/>
        </w:rPr>
        <w:t>Pzp</w:t>
      </w:r>
      <w:proofErr w:type="spellEnd"/>
      <w:r w:rsidRPr="001365E3">
        <w:rPr>
          <w:sz w:val="24"/>
          <w:szCs w:val="24"/>
        </w:rPr>
        <w:t xml:space="preserve">, aktami wykonawczymi do ustawy </w:t>
      </w:r>
      <w:proofErr w:type="spellStart"/>
      <w:r w:rsidRPr="001365E3">
        <w:rPr>
          <w:sz w:val="24"/>
          <w:szCs w:val="24"/>
        </w:rPr>
        <w:t>Pzp</w:t>
      </w:r>
      <w:proofErr w:type="spellEnd"/>
      <w:r w:rsidRPr="001365E3">
        <w:rPr>
          <w:sz w:val="24"/>
          <w:szCs w:val="24"/>
        </w:rPr>
        <w:t xml:space="preserve"> oraz niniejszej Specyfikacji Warunków Zamówienia, zwaną dalej "SWZ". </w:t>
      </w:r>
    </w:p>
    <w:p w14:paraId="09D05883" w14:textId="2BA725FC" w:rsidR="001638D0" w:rsidRPr="001365E3" w:rsidRDefault="001638D0" w:rsidP="00BE11F0">
      <w:pPr>
        <w:pStyle w:val="pkt"/>
        <w:spacing w:before="0" w:after="0" w:line="276" w:lineRule="auto"/>
        <w:ind w:left="0" w:firstLine="0"/>
        <w:rPr>
          <w:sz w:val="24"/>
          <w:szCs w:val="24"/>
        </w:rPr>
      </w:pPr>
      <w:r w:rsidRPr="001365E3">
        <w:rPr>
          <w:b/>
          <w:sz w:val="24"/>
          <w:szCs w:val="24"/>
        </w:rPr>
        <w:t>2.</w:t>
      </w:r>
      <w:r w:rsidR="00E724E9">
        <w:rPr>
          <w:b/>
          <w:sz w:val="24"/>
          <w:szCs w:val="24"/>
        </w:rPr>
        <w:t> </w:t>
      </w:r>
      <w:r w:rsidRPr="001365E3">
        <w:rPr>
          <w:sz w:val="24"/>
          <w:szCs w:val="24"/>
        </w:rPr>
        <w:t>Zamawiający przewiduje dokonania wyboru najkorzystniejszej oferty z możliwością prowadzenia negocjacji w celu ulepszenia treści ofert.</w:t>
      </w:r>
    </w:p>
    <w:p w14:paraId="18E041C1" w14:textId="14FB3577" w:rsidR="001638D0" w:rsidRPr="001365E3" w:rsidRDefault="001638D0" w:rsidP="00E724E9">
      <w:pPr>
        <w:pStyle w:val="pkt"/>
        <w:spacing w:before="0" w:after="0" w:line="276" w:lineRule="auto"/>
        <w:ind w:left="0" w:firstLine="0"/>
        <w:rPr>
          <w:sz w:val="24"/>
          <w:szCs w:val="24"/>
        </w:rPr>
      </w:pPr>
      <w:r w:rsidRPr="001365E3">
        <w:rPr>
          <w:b/>
          <w:sz w:val="24"/>
          <w:szCs w:val="24"/>
        </w:rPr>
        <w:t>3.</w:t>
      </w:r>
      <w:r w:rsidR="00E724E9">
        <w:rPr>
          <w:b/>
          <w:sz w:val="24"/>
          <w:szCs w:val="24"/>
        </w:rPr>
        <w:t> </w:t>
      </w:r>
      <w:r w:rsidRPr="001365E3">
        <w:rPr>
          <w:sz w:val="24"/>
          <w:szCs w:val="24"/>
        </w:rPr>
        <w:t>Jeżeli Zamawiający uzna po otwarciu ofert, że nie będzie prowadził negocjacji, dokona wyboru najkorzystniejszej oferty spośród niepodlegających odrzuceniu ofert złożonych w odpowiedzi na ogłoszenie o zamówieniu.</w:t>
      </w:r>
    </w:p>
    <w:p w14:paraId="6E474A60" w14:textId="424A0EF2" w:rsidR="001638D0" w:rsidRPr="001365E3" w:rsidRDefault="001638D0" w:rsidP="00E724E9">
      <w:pPr>
        <w:pStyle w:val="pkt"/>
        <w:spacing w:before="0" w:after="0" w:line="276" w:lineRule="auto"/>
        <w:ind w:left="0" w:firstLine="0"/>
        <w:rPr>
          <w:sz w:val="24"/>
          <w:szCs w:val="24"/>
        </w:rPr>
      </w:pPr>
      <w:r w:rsidRPr="001365E3">
        <w:rPr>
          <w:b/>
          <w:sz w:val="24"/>
          <w:szCs w:val="24"/>
        </w:rPr>
        <w:t>4.</w:t>
      </w:r>
      <w:r w:rsidR="00E724E9">
        <w:rPr>
          <w:b/>
          <w:sz w:val="24"/>
          <w:szCs w:val="24"/>
        </w:rPr>
        <w:t> </w:t>
      </w:r>
      <w:r w:rsidRPr="001365E3">
        <w:rPr>
          <w:sz w:val="24"/>
          <w:szCs w:val="24"/>
        </w:rPr>
        <w:t xml:space="preserve">Szacunkowa wartość przedmiotowego zamówienia nie przekracza progów unijnych o jakich mowa w art. 3 ustawy </w:t>
      </w:r>
      <w:proofErr w:type="spellStart"/>
      <w:r w:rsidRPr="001365E3">
        <w:rPr>
          <w:sz w:val="24"/>
          <w:szCs w:val="24"/>
        </w:rPr>
        <w:t>Pzp</w:t>
      </w:r>
      <w:proofErr w:type="spellEnd"/>
      <w:r w:rsidRPr="001365E3">
        <w:rPr>
          <w:sz w:val="24"/>
          <w:szCs w:val="24"/>
        </w:rPr>
        <w:t xml:space="preserve">.  </w:t>
      </w:r>
    </w:p>
    <w:p w14:paraId="3FFD26BB" w14:textId="18803500" w:rsidR="001638D0" w:rsidRPr="001365E3" w:rsidRDefault="001638D0" w:rsidP="001638D0">
      <w:pPr>
        <w:pStyle w:val="pkt"/>
        <w:spacing w:before="0" w:after="0" w:line="276" w:lineRule="auto"/>
        <w:ind w:left="426" w:hanging="426"/>
        <w:rPr>
          <w:sz w:val="24"/>
          <w:szCs w:val="24"/>
        </w:rPr>
      </w:pPr>
      <w:r w:rsidRPr="001365E3">
        <w:rPr>
          <w:b/>
          <w:sz w:val="24"/>
          <w:szCs w:val="24"/>
        </w:rPr>
        <w:t>5.</w:t>
      </w:r>
      <w:r w:rsidR="00E724E9">
        <w:rPr>
          <w:b/>
          <w:sz w:val="24"/>
          <w:szCs w:val="24"/>
        </w:rPr>
        <w:t> </w:t>
      </w:r>
      <w:r w:rsidRPr="001365E3">
        <w:rPr>
          <w:sz w:val="24"/>
          <w:szCs w:val="24"/>
        </w:rPr>
        <w:t>Zamawiający nie przewiduje aukcji elektronicznej.</w:t>
      </w:r>
    </w:p>
    <w:p w14:paraId="6DC3B676" w14:textId="43491944" w:rsidR="001638D0" w:rsidRPr="001365E3" w:rsidRDefault="001638D0" w:rsidP="001638D0">
      <w:pPr>
        <w:pStyle w:val="pkt"/>
        <w:spacing w:before="0" w:after="0" w:line="276" w:lineRule="auto"/>
        <w:ind w:left="426" w:hanging="426"/>
        <w:rPr>
          <w:sz w:val="24"/>
          <w:szCs w:val="24"/>
        </w:rPr>
      </w:pPr>
      <w:r>
        <w:rPr>
          <w:b/>
          <w:sz w:val="24"/>
          <w:szCs w:val="24"/>
        </w:rPr>
        <w:t>6</w:t>
      </w:r>
      <w:r w:rsidRPr="001365E3">
        <w:rPr>
          <w:b/>
          <w:sz w:val="24"/>
          <w:szCs w:val="24"/>
        </w:rPr>
        <w:t>.</w:t>
      </w:r>
      <w:r w:rsidR="00E724E9">
        <w:rPr>
          <w:b/>
          <w:sz w:val="24"/>
          <w:szCs w:val="24"/>
        </w:rPr>
        <w:t> </w:t>
      </w:r>
      <w:r w:rsidRPr="001365E3">
        <w:rPr>
          <w:sz w:val="24"/>
          <w:szCs w:val="24"/>
        </w:rPr>
        <w:t>Zamawiający nie przewiduje złożenia oferty w postaci katalogów elektronicznych.</w:t>
      </w:r>
    </w:p>
    <w:p w14:paraId="083BC79A" w14:textId="4DD94B91" w:rsidR="001638D0" w:rsidRPr="001365E3" w:rsidRDefault="001638D0" w:rsidP="001638D0">
      <w:pPr>
        <w:pStyle w:val="pkt"/>
        <w:spacing w:before="0" w:after="0" w:line="276" w:lineRule="auto"/>
        <w:ind w:left="426" w:hanging="426"/>
        <w:rPr>
          <w:sz w:val="24"/>
          <w:szCs w:val="24"/>
        </w:rPr>
      </w:pPr>
      <w:r>
        <w:rPr>
          <w:b/>
          <w:sz w:val="24"/>
          <w:szCs w:val="24"/>
        </w:rPr>
        <w:t>7</w:t>
      </w:r>
      <w:r w:rsidRPr="001365E3">
        <w:rPr>
          <w:b/>
          <w:sz w:val="24"/>
          <w:szCs w:val="24"/>
        </w:rPr>
        <w:t>.</w:t>
      </w:r>
      <w:r w:rsidR="00E724E9">
        <w:rPr>
          <w:b/>
          <w:sz w:val="24"/>
          <w:szCs w:val="24"/>
        </w:rPr>
        <w:t> </w:t>
      </w:r>
      <w:r w:rsidRPr="001365E3">
        <w:rPr>
          <w:sz w:val="24"/>
          <w:szCs w:val="24"/>
        </w:rPr>
        <w:t>Zamawiający nie prowadzi postępowania w celu zawarcia umowy ramowej.</w:t>
      </w:r>
    </w:p>
    <w:p w14:paraId="786526CC" w14:textId="1035857D" w:rsidR="001638D0" w:rsidRPr="001365E3" w:rsidRDefault="001638D0" w:rsidP="00E724E9">
      <w:pPr>
        <w:pStyle w:val="pkt"/>
        <w:spacing w:before="0" w:after="0" w:line="276" w:lineRule="auto"/>
        <w:ind w:left="0" w:firstLine="0"/>
        <w:rPr>
          <w:sz w:val="24"/>
          <w:szCs w:val="24"/>
        </w:rPr>
      </w:pPr>
      <w:r>
        <w:rPr>
          <w:b/>
          <w:sz w:val="24"/>
          <w:szCs w:val="24"/>
        </w:rPr>
        <w:t>8</w:t>
      </w:r>
      <w:r w:rsidRPr="001365E3">
        <w:rPr>
          <w:b/>
          <w:sz w:val="24"/>
          <w:szCs w:val="24"/>
        </w:rPr>
        <w:t>.</w:t>
      </w:r>
      <w:r w:rsidR="00E724E9">
        <w:rPr>
          <w:b/>
          <w:sz w:val="24"/>
          <w:szCs w:val="24"/>
        </w:rPr>
        <w:t> </w:t>
      </w:r>
      <w:r w:rsidRPr="001365E3">
        <w:rPr>
          <w:sz w:val="24"/>
          <w:szCs w:val="24"/>
        </w:rPr>
        <w:t xml:space="preserve">Zamawiający nie zastrzega możliwości ubiegania się o udzielenie zamówienia wyłącznie przez Wykonawców, o których mowa w art. 94 ustawy </w:t>
      </w:r>
      <w:proofErr w:type="spellStart"/>
      <w:r w:rsidRPr="001365E3">
        <w:rPr>
          <w:sz w:val="24"/>
          <w:szCs w:val="24"/>
        </w:rPr>
        <w:t>Pzp</w:t>
      </w:r>
      <w:proofErr w:type="spellEnd"/>
      <w:r w:rsidRPr="001365E3">
        <w:rPr>
          <w:sz w:val="24"/>
          <w:szCs w:val="24"/>
        </w:rPr>
        <w:t xml:space="preserve">. </w:t>
      </w:r>
    </w:p>
    <w:p w14:paraId="711D1568" w14:textId="1CDF1B62" w:rsidR="001638D0" w:rsidRPr="001365E3" w:rsidRDefault="001638D0" w:rsidP="00E724E9">
      <w:pPr>
        <w:pStyle w:val="pkt"/>
        <w:spacing w:before="0" w:after="0" w:line="276" w:lineRule="auto"/>
        <w:ind w:left="0" w:firstLine="0"/>
        <w:rPr>
          <w:sz w:val="24"/>
          <w:szCs w:val="24"/>
        </w:rPr>
      </w:pPr>
      <w:r>
        <w:rPr>
          <w:b/>
          <w:sz w:val="24"/>
          <w:szCs w:val="24"/>
        </w:rPr>
        <w:t>9</w:t>
      </w:r>
      <w:r w:rsidRPr="001365E3">
        <w:rPr>
          <w:b/>
          <w:sz w:val="24"/>
          <w:szCs w:val="24"/>
        </w:rPr>
        <w:t>.</w:t>
      </w:r>
      <w:r w:rsidR="00E724E9">
        <w:rPr>
          <w:b/>
          <w:sz w:val="24"/>
          <w:szCs w:val="24"/>
        </w:rPr>
        <w:t> </w:t>
      </w:r>
      <w:r w:rsidR="00CD7382" w:rsidRPr="00CD7382">
        <w:rPr>
          <w:bCs/>
          <w:sz w:val="24"/>
          <w:szCs w:val="24"/>
        </w:rPr>
        <w:t>Zamawiający</w:t>
      </w:r>
      <w:r w:rsidR="00CD7382">
        <w:rPr>
          <w:b/>
          <w:sz w:val="24"/>
          <w:szCs w:val="24"/>
        </w:rPr>
        <w:t xml:space="preserve"> </w:t>
      </w:r>
      <w:r w:rsidR="00CD7382" w:rsidRPr="00CD7382">
        <w:rPr>
          <w:bCs/>
          <w:sz w:val="24"/>
          <w:szCs w:val="24"/>
        </w:rPr>
        <w:t>nie stawia w</w:t>
      </w:r>
      <w:r w:rsidRPr="00CD7382">
        <w:rPr>
          <w:bCs/>
          <w:sz w:val="24"/>
          <w:szCs w:val="24"/>
        </w:rPr>
        <w:t>ymaga</w:t>
      </w:r>
      <w:r w:rsidR="00CD7382" w:rsidRPr="00CD7382">
        <w:rPr>
          <w:bCs/>
          <w:sz w:val="24"/>
          <w:szCs w:val="24"/>
        </w:rPr>
        <w:t>ń</w:t>
      </w:r>
      <w:r w:rsidRPr="001365E3">
        <w:rPr>
          <w:sz w:val="24"/>
          <w:szCs w:val="24"/>
        </w:rPr>
        <w:t xml:space="preserve"> w zakresie zatrudnienia przez Wykonawcę lub podwykonawcę na podstawie stosunku pracy</w:t>
      </w:r>
      <w:r w:rsidR="00CD7382">
        <w:rPr>
          <w:sz w:val="24"/>
          <w:szCs w:val="24"/>
        </w:rPr>
        <w:t>.</w:t>
      </w:r>
      <w:r w:rsidRPr="001365E3">
        <w:rPr>
          <w:sz w:val="24"/>
          <w:szCs w:val="24"/>
        </w:rPr>
        <w:t xml:space="preserve"> </w:t>
      </w:r>
    </w:p>
    <w:p w14:paraId="6D5DEED7" w14:textId="77777777" w:rsidR="00646699" w:rsidRPr="00721CE1" w:rsidRDefault="00646699" w:rsidP="00646699">
      <w:pPr>
        <w:tabs>
          <w:tab w:val="left" w:pos="708"/>
          <w:tab w:val="center" w:pos="4536"/>
          <w:tab w:val="right" w:pos="9072"/>
        </w:tabs>
        <w:spacing w:after="0" w:line="240" w:lineRule="auto"/>
        <w:jc w:val="both"/>
        <w:rPr>
          <w:rFonts w:ascii="Times New Roman" w:eastAsia="Times New Roman" w:hAnsi="Times New Roman" w:cs="Times New Roman"/>
          <w:b/>
          <w:sz w:val="28"/>
          <w:szCs w:val="20"/>
          <w:lang w:eastAsia="pl-PL"/>
        </w:rPr>
      </w:pPr>
    </w:p>
    <w:p w14:paraId="43F9CE63" w14:textId="77777777" w:rsidR="00012441" w:rsidRPr="001365E3" w:rsidRDefault="00012441" w:rsidP="00012441">
      <w:pPr>
        <w:pStyle w:val="pkt"/>
        <w:pBdr>
          <w:bottom w:val="double" w:sz="4" w:space="1" w:color="auto"/>
        </w:pBdr>
        <w:shd w:val="clear" w:color="auto" w:fill="DAEEF3"/>
        <w:spacing w:before="360" w:after="40" w:line="276" w:lineRule="auto"/>
        <w:ind w:left="568" w:hanging="568"/>
        <w:rPr>
          <w:b/>
          <w:sz w:val="24"/>
          <w:szCs w:val="24"/>
        </w:rPr>
      </w:pPr>
      <w:r w:rsidRPr="001365E3">
        <w:rPr>
          <w:b/>
          <w:sz w:val="24"/>
          <w:szCs w:val="24"/>
        </w:rPr>
        <w:t>IV.</w:t>
      </w:r>
      <w:r w:rsidRPr="001365E3">
        <w:rPr>
          <w:b/>
          <w:sz w:val="24"/>
          <w:szCs w:val="24"/>
        </w:rPr>
        <w:tab/>
        <w:t>OPIS PRZEDMIOTU ZAMÓWIENIA</w:t>
      </w:r>
    </w:p>
    <w:p w14:paraId="623D31D5" w14:textId="77777777" w:rsidR="00646699" w:rsidRPr="00721CE1" w:rsidRDefault="00646699" w:rsidP="00646699">
      <w:pPr>
        <w:tabs>
          <w:tab w:val="left" w:pos="360"/>
        </w:tabs>
        <w:spacing w:after="0" w:line="240" w:lineRule="auto"/>
        <w:jc w:val="both"/>
        <w:rPr>
          <w:rFonts w:ascii="Times New Roman" w:eastAsia="Times New Roman" w:hAnsi="Times New Roman" w:cs="Times New Roman"/>
          <w:sz w:val="24"/>
          <w:szCs w:val="20"/>
          <w:lang w:eastAsia="pl-PL"/>
        </w:rPr>
      </w:pPr>
    </w:p>
    <w:p w14:paraId="42D2CED0" w14:textId="59AD3D67" w:rsidR="00A94549" w:rsidRPr="009C0DB0" w:rsidRDefault="009500E2" w:rsidP="00BE11F0">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523DD8">
        <w:rPr>
          <w:rFonts w:ascii="Times New Roman" w:hAnsi="Times New Roman" w:cs="Times New Roman"/>
          <w:b/>
          <w:bCs/>
          <w:color w:val="000000"/>
          <w:sz w:val="24"/>
          <w:szCs w:val="24"/>
        </w:rPr>
        <w:t>1</w:t>
      </w:r>
      <w:r w:rsidRPr="00721CE1">
        <w:rPr>
          <w:rFonts w:ascii="Times New Roman" w:hAnsi="Times New Roman" w:cs="Times New Roman"/>
          <w:color w:val="000000"/>
          <w:sz w:val="24"/>
          <w:szCs w:val="24"/>
        </w:rPr>
        <w:t>.</w:t>
      </w:r>
      <w:r w:rsidR="00BE11F0">
        <w:rPr>
          <w:rFonts w:ascii="Times New Roman" w:hAnsi="Times New Roman" w:cs="Times New Roman"/>
          <w:color w:val="000000"/>
          <w:sz w:val="24"/>
          <w:szCs w:val="24"/>
        </w:rPr>
        <w:t> </w:t>
      </w:r>
      <w:r w:rsidRPr="00721CE1">
        <w:rPr>
          <w:rFonts w:ascii="Times New Roman" w:hAnsi="Times New Roman" w:cs="Times New Roman"/>
          <w:color w:val="000000"/>
          <w:sz w:val="24"/>
          <w:szCs w:val="24"/>
        </w:rPr>
        <w:t xml:space="preserve">Przedmiotem zamówienia jest </w:t>
      </w:r>
      <w:r w:rsidR="00765F92" w:rsidRPr="00824142">
        <w:rPr>
          <w:rFonts w:ascii="Times New Roman" w:hAnsi="Times New Roman" w:cs="Times New Roman"/>
          <w:b/>
          <w:i/>
          <w:iCs/>
          <w:color w:val="000000"/>
          <w:sz w:val="24"/>
          <w:szCs w:val="24"/>
        </w:rPr>
        <w:t>d</w:t>
      </w:r>
      <w:r w:rsidR="00765F92" w:rsidRPr="00824142">
        <w:rPr>
          <w:rFonts w:ascii="Times New Roman" w:hAnsi="Times New Roman" w:cs="Times New Roman"/>
          <w:b/>
          <w:i/>
          <w:iCs/>
          <w:sz w:val="24"/>
          <w:szCs w:val="24"/>
        </w:rPr>
        <w:t>ostawa</w:t>
      </w:r>
      <w:r w:rsidR="00765F92" w:rsidRPr="00CF41AE">
        <w:rPr>
          <w:rFonts w:ascii="Times New Roman" w:hAnsi="Times New Roman" w:cs="Times New Roman"/>
          <w:b/>
          <w:sz w:val="24"/>
          <w:szCs w:val="24"/>
        </w:rPr>
        <w:t xml:space="preserve"> </w:t>
      </w:r>
      <w:r w:rsidR="00CF41AE" w:rsidRPr="00CF41AE">
        <w:rPr>
          <w:rFonts w:ascii="Times New Roman" w:hAnsi="Times New Roman" w:cs="Times New Roman"/>
          <w:b/>
          <w:i/>
          <w:sz w:val="24"/>
          <w:szCs w:val="24"/>
        </w:rPr>
        <w:t>preparatów do żywienia dojelitowego wraz               z przekazaniem pomp do ich podaży</w:t>
      </w:r>
      <w:r w:rsidR="00765F92" w:rsidRPr="00CF41AE">
        <w:rPr>
          <w:rFonts w:ascii="Times New Roman" w:hAnsi="Times New Roman" w:cs="Times New Roman"/>
          <w:b/>
          <w:sz w:val="24"/>
          <w:szCs w:val="24"/>
        </w:rPr>
        <w:t>,</w:t>
      </w:r>
      <w:r w:rsidR="00765F92" w:rsidRPr="00F5665E">
        <w:rPr>
          <w:rFonts w:ascii="Times New Roman" w:hAnsi="Times New Roman" w:cs="Times New Roman"/>
          <w:b/>
          <w:sz w:val="24"/>
          <w:szCs w:val="24"/>
        </w:rPr>
        <w:t xml:space="preserve"> </w:t>
      </w:r>
      <w:r w:rsidRPr="00F5665E">
        <w:rPr>
          <w:rFonts w:ascii="Times New Roman" w:hAnsi="Times New Roman" w:cs="Times New Roman"/>
          <w:color w:val="000000"/>
          <w:sz w:val="24"/>
          <w:szCs w:val="24"/>
        </w:rPr>
        <w:t xml:space="preserve">na potrzeby Zakładu </w:t>
      </w:r>
      <w:r w:rsidRPr="00F5665E">
        <w:rPr>
          <w:rFonts w:ascii="Times New Roman" w:hAnsi="Times New Roman" w:cs="Times New Roman"/>
          <w:sz w:val="24"/>
          <w:szCs w:val="24"/>
          <w:lang w:eastAsia="ar-SA"/>
        </w:rPr>
        <w:t xml:space="preserve">Pielęgnacyjno-Opiekuńczego SPZOZ w Stalowej Woli </w:t>
      </w:r>
      <w:r w:rsidRPr="00F5665E">
        <w:rPr>
          <w:rFonts w:ascii="Times New Roman" w:hAnsi="Times New Roman" w:cs="Times New Roman"/>
          <w:bCs/>
          <w:sz w:val="24"/>
          <w:szCs w:val="24"/>
        </w:rPr>
        <w:t xml:space="preserve">na okres </w:t>
      </w:r>
      <w:r w:rsidR="000A7CEF" w:rsidRPr="00C465BA">
        <w:rPr>
          <w:rFonts w:ascii="Times New Roman" w:hAnsi="Times New Roman" w:cs="Times New Roman"/>
          <w:b/>
          <w:sz w:val="24"/>
          <w:szCs w:val="24"/>
        </w:rPr>
        <w:t>3</w:t>
      </w:r>
      <w:r w:rsidR="00A76F26">
        <w:rPr>
          <w:rFonts w:ascii="Times New Roman" w:hAnsi="Times New Roman" w:cs="Times New Roman"/>
          <w:b/>
          <w:sz w:val="24"/>
          <w:szCs w:val="24"/>
        </w:rPr>
        <w:t>-ech</w:t>
      </w:r>
      <w:r w:rsidR="000A7CEF" w:rsidRPr="00C465BA">
        <w:rPr>
          <w:rFonts w:ascii="Times New Roman" w:hAnsi="Times New Roman" w:cs="Times New Roman"/>
          <w:b/>
          <w:sz w:val="24"/>
          <w:szCs w:val="24"/>
        </w:rPr>
        <w:t xml:space="preserve"> lat</w:t>
      </w:r>
      <w:r w:rsidR="000A7CEF">
        <w:rPr>
          <w:rFonts w:ascii="Times New Roman" w:hAnsi="Times New Roman" w:cs="Times New Roman"/>
          <w:bCs/>
          <w:sz w:val="24"/>
          <w:szCs w:val="24"/>
        </w:rPr>
        <w:t xml:space="preserve"> </w:t>
      </w:r>
      <w:r w:rsidR="000A7CEF" w:rsidRPr="009C0DB0">
        <w:rPr>
          <w:rFonts w:ascii="Times New Roman" w:hAnsi="Times New Roman" w:cs="Times New Roman"/>
          <w:bCs/>
          <w:sz w:val="24"/>
          <w:szCs w:val="24"/>
        </w:rPr>
        <w:t xml:space="preserve">od </w:t>
      </w:r>
      <w:r w:rsidR="000A7CEF" w:rsidRPr="00A94549">
        <w:rPr>
          <w:rFonts w:ascii="Times New Roman" w:hAnsi="Times New Roman" w:cs="Times New Roman"/>
          <w:sz w:val="24"/>
          <w:szCs w:val="24"/>
        </w:rPr>
        <w:t>dnia</w:t>
      </w:r>
      <w:r w:rsidR="000A7CEF">
        <w:rPr>
          <w:rFonts w:ascii="Times New Roman" w:hAnsi="Times New Roman" w:cs="Times New Roman"/>
          <w:b/>
          <w:bCs/>
          <w:sz w:val="24"/>
          <w:szCs w:val="24"/>
        </w:rPr>
        <w:t xml:space="preserve"> obowiązywania umowy.</w:t>
      </w:r>
      <w:r w:rsidR="000A7CEF" w:rsidRPr="00F5665E">
        <w:rPr>
          <w:rFonts w:ascii="Times New Roman" w:hAnsi="Times New Roman" w:cs="Times New Roman"/>
          <w:bCs/>
          <w:sz w:val="24"/>
          <w:szCs w:val="24"/>
        </w:rPr>
        <w:t xml:space="preserve"> </w:t>
      </w:r>
    </w:p>
    <w:p w14:paraId="3275829D" w14:textId="1AF27850" w:rsidR="009500E2" w:rsidRPr="0056000B" w:rsidRDefault="009500E2" w:rsidP="00BE11F0">
      <w:pPr>
        <w:spacing w:after="0" w:line="240" w:lineRule="auto"/>
        <w:jc w:val="both"/>
        <w:rPr>
          <w:rFonts w:ascii="Times New Roman" w:hAnsi="Times New Roman" w:cs="Times New Roman"/>
          <w:color w:val="000000"/>
          <w:sz w:val="24"/>
          <w:szCs w:val="24"/>
        </w:rPr>
      </w:pPr>
      <w:r w:rsidRPr="0056000B">
        <w:rPr>
          <w:rFonts w:ascii="Times New Roman" w:hAnsi="Times New Roman" w:cs="Times New Roman"/>
          <w:b/>
          <w:bCs/>
          <w:color w:val="000000"/>
          <w:sz w:val="24"/>
          <w:szCs w:val="24"/>
        </w:rPr>
        <w:t>2.</w:t>
      </w:r>
      <w:r w:rsidRPr="0056000B">
        <w:rPr>
          <w:rFonts w:ascii="Times New Roman" w:hAnsi="Times New Roman" w:cs="Times New Roman"/>
          <w:color w:val="000000"/>
          <w:sz w:val="24"/>
          <w:szCs w:val="24"/>
        </w:rPr>
        <w:t xml:space="preserve"> Oferowany przedmiot zamówienia winien być dopuszczony do obrotu i używania zgodnie z przepisami określonymi w ustawie z dnia 2</w:t>
      </w:r>
      <w:r w:rsidR="004326FA" w:rsidRPr="0056000B">
        <w:rPr>
          <w:rFonts w:ascii="Times New Roman" w:hAnsi="Times New Roman" w:cs="Times New Roman"/>
          <w:color w:val="000000"/>
          <w:sz w:val="24"/>
          <w:szCs w:val="24"/>
        </w:rPr>
        <w:t>5 sierpnia 2006r</w:t>
      </w:r>
      <w:r w:rsidRPr="0056000B">
        <w:rPr>
          <w:rFonts w:ascii="Times New Roman" w:hAnsi="Times New Roman" w:cs="Times New Roman"/>
          <w:color w:val="000000"/>
          <w:sz w:val="24"/>
          <w:szCs w:val="24"/>
        </w:rPr>
        <w:t xml:space="preserve">. o </w:t>
      </w:r>
      <w:r w:rsidR="004326FA" w:rsidRPr="0056000B">
        <w:rPr>
          <w:rFonts w:ascii="Times New Roman" w:hAnsi="Times New Roman" w:cs="Times New Roman"/>
          <w:color w:val="000000"/>
          <w:sz w:val="24"/>
          <w:szCs w:val="24"/>
        </w:rPr>
        <w:t>bezpieczeństwie żywności                  i żywienia</w:t>
      </w:r>
      <w:r w:rsidRPr="0056000B">
        <w:rPr>
          <w:rFonts w:ascii="Times New Roman" w:hAnsi="Times New Roman" w:cs="Times New Roman"/>
          <w:color w:val="000000"/>
          <w:sz w:val="24"/>
          <w:szCs w:val="24"/>
        </w:rPr>
        <w:t xml:space="preserve"> (</w:t>
      </w:r>
      <w:r w:rsidRPr="0056000B">
        <w:rPr>
          <w:rFonts w:ascii="Times New Roman" w:hAnsi="Times New Roman" w:cs="Times New Roman"/>
          <w:sz w:val="24"/>
          <w:szCs w:val="24"/>
        </w:rPr>
        <w:t>tj. Dz. U. z 20</w:t>
      </w:r>
      <w:r w:rsidR="003279E9" w:rsidRPr="0056000B">
        <w:rPr>
          <w:rFonts w:ascii="Times New Roman" w:hAnsi="Times New Roman" w:cs="Times New Roman"/>
          <w:sz w:val="24"/>
          <w:szCs w:val="24"/>
        </w:rPr>
        <w:t>2</w:t>
      </w:r>
      <w:r w:rsidR="004326FA" w:rsidRPr="0056000B">
        <w:rPr>
          <w:rFonts w:ascii="Times New Roman" w:hAnsi="Times New Roman" w:cs="Times New Roman"/>
          <w:sz w:val="24"/>
          <w:szCs w:val="24"/>
        </w:rPr>
        <w:t>0</w:t>
      </w:r>
      <w:r w:rsidRPr="0056000B">
        <w:rPr>
          <w:rFonts w:ascii="Times New Roman" w:hAnsi="Times New Roman" w:cs="Times New Roman"/>
          <w:sz w:val="24"/>
          <w:szCs w:val="24"/>
        </w:rPr>
        <w:t xml:space="preserve">r. poz. </w:t>
      </w:r>
      <w:r w:rsidR="004326FA" w:rsidRPr="0056000B">
        <w:rPr>
          <w:rFonts w:ascii="Times New Roman" w:hAnsi="Times New Roman" w:cs="Times New Roman"/>
          <w:sz w:val="24"/>
          <w:szCs w:val="24"/>
        </w:rPr>
        <w:t>2021, z 2022r. poz. 24,</w:t>
      </w:r>
      <w:r w:rsidR="007C2C55" w:rsidRPr="0056000B">
        <w:rPr>
          <w:rFonts w:ascii="Times New Roman" w:hAnsi="Times New Roman" w:cs="Times New Roman"/>
          <w:sz w:val="24"/>
          <w:szCs w:val="24"/>
        </w:rPr>
        <w:t xml:space="preserve"> </w:t>
      </w:r>
      <w:r w:rsidR="004326FA" w:rsidRPr="0056000B">
        <w:rPr>
          <w:rFonts w:ascii="Times New Roman" w:hAnsi="Times New Roman" w:cs="Times New Roman"/>
          <w:sz w:val="24"/>
          <w:szCs w:val="24"/>
        </w:rPr>
        <w:t xml:space="preserve">138) oraz rozporządzeniu MZ </w:t>
      </w:r>
      <w:r w:rsidR="007C2C55" w:rsidRPr="0056000B">
        <w:rPr>
          <w:rFonts w:ascii="Times New Roman" w:hAnsi="Times New Roman" w:cs="Times New Roman"/>
          <w:sz w:val="24"/>
          <w:szCs w:val="24"/>
        </w:rPr>
        <w:t xml:space="preserve">                   </w:t>
      </w:r>
      <w:r w:rsidR="004326FA" w:rsidRPr="0056000B">
        <w:rPr>
          <w:rFonts w:ascii="Times New Roman" w:hAnsi="Times New Roman" w:cs="Times New Roman"/>
          <w:sz w:val="24"/>
          <w:szCs w:val="24"/>
        </w:rPr>
        <w:t>z dnia 16 września 2010r. w sprawie środków spożywczych specjalnego przeznaczenia żywieniowego (Dz. U. z 2015r. poz. 1026)</w:t>
      </w:r>
      <w:r w:rsidRPr="0056000B">
        <w:rPr>
          <w:rFonts w:ascii="Times New Roman" w:hAnsi="Times New Roman" w:cs="Times New Roman"/>
          <w:color w:val="000000"/>
          <w:sz w:val="24"/>
          <w:szCs w:val="24"/>
        </w:rPr>
        <w:t xml:space="preserve">. </w:t>
      </w:r>
    </w:p>
    <w:p w14:paraId="61209687" w14:textId="29C9FAEE" w:rsidR="009500E2" w:rsidRPr="00A30B75" w:rsidRDefault="009500E2" w:rsidP="00682F32">
      <w:pPr>
        <w:autoSpaceDE w:val="0"/>
        <w:autoSpaceDN w:val="0"/>
        <w:adjustRightInd w:val="0"/>
        <w:spacing w:after="0" w:line="240" w:lineRule="auto"/>
        <w:jc w:val="both"/>
        <w:rPr>
          <w:rFonts w:ascii="Times New Roman" w:hAnsi="Times New Roman" w:cs="Times New Roman"/>
          <w:color w:val="000000"/>
          <w:sz w:val="24"/>
          <w:szCs w:val="24"/>
        </w:rPr>
      </w:pPr>
      <w:r w:rsidRPr="0056000B">
        <w:rPr>
          <w:rFonts w:ascii="Times New Roman" w:hAnsi="Times New Roman" w:cs="Times New Roman"/>
          <w:b/>
          <w:bCs/>
          <w:color w:val="000000"/>
          <w:sz w:val="24"/>
          <w:szCs w:val="24"/>
        </w:rPr>
        <w:t>3.</w:t>
      </w:r>
      <w:r w:rsidR="00296DD4" w:rsidRPr="0056000B">
        <w:rPr>
          <w:rFonts w:ascii="Times New Roman" w:hAnsi="Times New Roman" w:cs="Times New Roman"/>
          <w:color w:val="000000"/>
          <w:sz w:val="24"/>
          <w:szCs w:val="24"/>
        </w:rPr>
        <w:t> </w:t>
      </w:r>
      <w:r w:rsidRPr="0056000B">
        <w:rPr>
          <w:rFonts w:ascii="Times New Roman" w:hAnsi="Times New Roman" w:cs="Times New Roman"/>
          <w:color w:val="000000"/>
          <w:sz w:val="24"/>
          <w:szCs w:val="24"/>
        </w:rPr>
        <w:t xml:space="preserve">Szczegółowy opis przedmiotu zamówienia określa </w:t>
      </w:r>
      <w:r w:rsidRPr="0056000B">
        <w:rPr>
          <w:rFonts w:ascii="Times New Roman" w:hAnsi="Times New Roman" w:cs="Times New Roman"/>
          <w:bCs/>
          <w:color w:val="000000"/>
          <w:sz w:val="24"/>
          <w:szCs w:val="24"/>
        </w:rPr>
        <w:t xml:space="preserve">załącznik nr 1 </w:t>
      </w:r>
      <w:r w:rsidRPr="0056000B">
        <w:rPr>
          <w:rFonts w:ascii="Times New Roman" w:hAnsi="Times New Roman" w:cs="Times New Roman"/>
          <w:color w:val="000000"/>
          <w:sz w:val="24"/>
          <w:szCs w:val="24"/>
        </w:rPr>
        <w:t xml:space="preserve">do </w:t>
      </w:r>
      <w:r w:rsidRPr="0056000B">
        <w:rPr>
          <w:rFonts w:ascii="Times New Roman" w:hAnsi="Times New Roman" w:cs="Times New Roman"/>
        </w:rPr>
        <w:t>SWZ</w:t>
      </w:r>
      <w:r w:rsidR="00296DD4" w:rsidRPr="0056000B">
        <w:rPr>
          <w:rFonts w:ascii="Times New Roman" w:hAnsi="Times New Roman" w:cs="Times New Roman"/>
        </w:rPr>
        <w:t xml:space="preserve">, który </w:t>
      </w:r>
      <w:r w:rsidR="00663913" w:rsidRPr="0056000B">
        <w:rPr>
          <w:rFonts w:ascii="Times New Roman" w:hAnsi="Times New Roman" w:cs="Times New Roman"/>
          <w:color w:val="000000"/>
          <w:sz w:val="24"/>
          <w:szCs w:val="24"/>
        </w:rPr>
        <w:t>będzie</w:t>
      </w:r>
      <w:r w:rsidR="00663913" w:rsidRPr="00BF2AA8">
        <w:rPr>
          <w:rFonts w:ascii="Times New Roman" w:hAnsi="Times New Roman" w:cs="Times New Roman"/>
          <w:color w:val="000000"/>
          <w:sz w:val="24"/>
          <w:szCs w:val="24"/>
        </w:rPr>
        <w:t xml:space="preserve"> </w:t>
      </w:r>
      <w:r w:rsidR="00171E99" w:rsidRPr="00BF2AA8">
        <w:rPr>
          <w:rFonts w:ascii="Times New Roman" w:hAnsi="Times New Roman" w:cs="Times New Roman"/>
          <w:color w:val="000000"/>
          <w:sz w:val="24"/>
          <w:szCs w:val="24"/>
        </w:rPr>
        <w:t>załączony</w:t>
      </w:r>
      <w:r w:rsidR="00663913" w:rsidRPr="00BF2AA8">
        <w:rPr>
          <w:rFonts w:ascii="Times New Roman" w:hAnsi="Times New Roman" w:cs="Times New Roman"/>
          <w:color w:val="000000"/>
          <w:sz w:val="24"/>
          <w:szCs w:val="24"/>
        </w:rPr>
        <w:t xml:space="preserve"> do umowy.</w:t>
      </w:r>
    </w:p>
    <w:p w14:paraId="68DBCBB2" w14:textId="4B48F91A" w:rsidR="00824142" w:rsidRDefault="009500E2" w:rsidP="00C473ED">
      <w:pPr>
        <w:spacing w:after="0" w:line="276" w:lineRule="auto"/>
        <w:jc w:val="both"/>
        <w:rPr>
          <w:rFonts w:ascii="Times New Roman" w:hAnsi="Times New Roman" w:cs="Times New Roman"/>
          <w:b/>
          <w:bCs/>
          <w:color w:val="000000"/>
          <w:sz w:val="24"/>
          <w:szCs w:val="24"/>
        </w:rPr>
      </w:pPr>
      <w:r w:rsidRPr="00523DD8">
        <w:rPr>
          <w:rFonts w:ascii="Times New Roman" w:hAnsi="Times New Roman" w:cs="Times New Roman"/>
          <w:b/>
          <w:bCs/>
          <w:color w:val="000000"/>
          <w:sz w:val="24"/>
          <w:szCs w:val="24"/>
        </w:rPr>
        <w:t>4.</w:t>
      </w:r>
      <w:r w:rsidR="002648AB">
        <w:rPr>
          <w:rFonts w:ascii="Times New Roman" w:hAnsi="Times New Roman" w:cs="Times New Roman"/>
          <w:b/>
          <w:bCs/>
          <w:color w:val="000000"/>
          <w:sz w:val="24"/>
          <w:szCs w:val="24"/>
        </w:rPr>
        <w:t> </w:t>
      </w:r>
      <w:r w:rsidRPr="00721CE1">
        <w:rPr>
          <w:rFonts w:ascii="Times New Roman" w:hAnsi="Times New Roman" w:cs="Times New Roman"/>
          <w:color w:val="000000"/>
          <w:sz w:val="24"/>
          <w:szCs w:val="24"/>
        </w:rPr>
        <w:t xml:space="preserve">Oznaczenie przedmiotu zamówienia wg. wspólnego słownika zamówień </w:t>
      </w:r>
      <w:r w:rsidRPr="00721CE1">
        <w:rPr>
          <w:rFonts w:ascii="Times New Roman" w:hAnsi="Times New Roman" w:cs="Times New Roman"/>
          <w:b/>
          <w:bCs/>
          <w:color w:val="000000"/>
          <w:sz w:val="24"/>
          <w:szCs w:val="24"/>
        </w:rPr>
        <w:t>(CPV)</w:t>
      </w:r>
      <w:r w:rsidR="00824142">
        <w:rPr>
          <w:rFonts w:ascii="Times New Roman" w:hAnsi="Times New Roman" w:cs="Times New Roman"/>
          <w:b/>
          <w:bCs/>
          <w:color w:val="000000"/>
          <w:sz w:val="24"/>
          <w:szCs w:val="24"/>
        </w:rPr>
        <w:t>:</w:t>
      </w:r>
    </w:p>
    <w:p w14:paraId="53225443" w14:textId="77777777" w:rsidR="00824142" w:rsidRPr="00824142" w:rsidRDefault="002375A0" w:rsidP="00824142">
      <w:pPr>
        <w:tabs>
          <w:tab w:val="left" w:pos="426"/>
        </w:tabs>
        <w:autoSpaceDE w:val="0"/>
        <w:autoSpaceDN w:val="0"/>
        <w:adjustRightInd w:val="0"/>
        <w:spacing w:after="0" w:line="276" w:lineRule="auto"/>
        <w:jc w:val="both"/>
        <w:rPr>
          <w:rStyle w:val="Pogrubienie"/>
          <w:rFonts w:ascii="Times New Roman" w:hAnsi="Times New Roman" w:cs="Times New Roman"/>
          <w:b w:val="0"/>
          <w:bCs w:val="0"/>
          <w:sz w:val="24"/>
          <w:szCs w:val="24"/>
        </w:rPr>
      </w:pPr>
      <w:hyperlink r:id="rId9" w:history="1">
        <w:r w:rsidR="00824142" w:rsidRPr="00824142">
          <w:rPr>
            <w:rStyle w:val="Pogrubienie"/>
            <w:rFonts w:ascii="Times New Roman" w:hAnsi="Times New Roman" w:cs="Times New Roman"/>
            <w:color w:val="000000"/>
            <w:sz w:val="24"/>
            <w:szCs w:val="24"/>
          </w:rPr>
          <w:t>33600000-6 Produkty farmaceutyczne</w:t>
        </w:r>
      </w:hyperlink>
      <w:r w:rsidR="00824142" w:rsidRPr="00824142">
        <w:rPr>
          <w:rStyle w:val="Pogrubienie"/>
          <w:rFonts w:ascii="Times New Roman" w:hAnsi="Times New Roman" w:cs="Times New Roman"/>
          <w:color w:val="000000"/>
          <w:sz w:val="24"/>
          <w:szCs w:val="24"/>
        </w:rPr>
        <w:t>,</w:t>
      </w:r>
    </w:p>
    <w:p w14:paraId="67077E0E" w14:textId="77777777" w:rsidR="00824142" w:rsidRPr="00A75B50" w:rsidRDefault="00824142" w:rsidP="00824142">
      <w:pPr>
        <w:tabs>
          <w:tab w:val="left" w:pos="426"/>
        </w:tabs>
        <w:autoSpaceDE w:val="0"/>
        <w:autoSpaceDN w:val="0"/>
        <w:adjustRightInd w:val="0"/>
        <w:spacing w:after="0" w:line="276" w:lineRule="auto"/>
        <w:jc w:val="both"/>
        <w:rPr>
          <w:rFonts w:ascii="Times New Roman" w:hAnsi="Times New Roman" w:cs="Times New Roman"/>
          <w:b/>
          <w:sz w:val="24"/>
          <w:szCs w:val="24"/>
        </w:rPr>
      </w:pPr>
      <w:r w:rsidRPr="00A75B50">
        <w:rPr>
          <w:rFonts w:ascii="Times New Roman" w:hAnsi="Times New Roman" w:cs="Times New Roman"/>
          <w:b/>
          <w:color w:val="000000"/>
          <w:sz w:val="24"/>
          <w:szCs w:val="24"/>
        </w:rPr>
        <w:t>33692510-5 Preparaty do żywienia wewnątrzjelitowego.</w:t>
      </w:r>
    </w:p>
    <w:p w14:paraId="2EE06208" w14:textId="4CE9933C" w:rsidR="004824FB" w:rsidRDefault="004824FB" w:rsidP="00BE11F0">
      <w:pPr>
        <w:pStyle w:val="Default"/>
        <w:tabs>
          <w:tab w:val="left" w:pos="0"/>
        </w:tabs>
        <w:spacing w:line="276" w:lineRule="auto"/>
        <w:jc w:val="both"/>
      </w:pPr>
      <w:r>
        <w:rPr>
          <w:b/>
          <w:bCs/>
        </w:rPr>
        <w:t>5</w:t>
      </w:r>
      <w:r w:rsidR="00891173" w:rsidRPr="00523DD8">
        <w:rPr>
          <w:b/>
          <w:bCs/>
        </w:rPr>
        <w:t>.</w:t>
      </w:r>
      <w:r w:rsidR="00891173">
        <w:t xml:space="preserve"> </w:t>
      </w:r>
      <w:r w:rsidRPr="00374E39">
        <w:t>Wykonawca oświadcza, że wszystkie przedstawione w ofercie produkty są zarejestrowane</w:t>
      </w:r>
      <w:r>
        <w:t xml:space="preserve">        </w:t>
      </w:r>
      <w:r w:rsidRPr="00374E39">
        <w:t xml:space="preserve"> i posiadają atesty o dopuszczeniu ich do obrotu i stosowania na rynku polskim. Wykonawca dostarczy produkty zgodnie z obowiązującymi w tym zakresie przepisami.</w:t>
      </w:r>
    </w:p>
    <w:p w14:paraId="68F7BDF9" w14:textId="4C26FF65" w:rsidR="004824FB" w:rsidRPr="004824FB" w:rsidRDefault="004824FB" w:rsidP="004824FB">
      <w:pPr>
        <w:pStyle w:val="Default"/>
        <w:tabs>
          <w:tab w:val="left" w:pos="0"/>
          <w:tab w:val="left" w:pos="426"/>
        </w:tabs>
        <w:spacing w:line="276" w:lineRule="auto"/>
        <w:jc w:val="both"/>
        <w:rPr>
          <w:rStyle w:val="markedcontent"/>
          <w:b/>
          <w:bCs/>
        </w:rPr>
      </w:pPr>
      <w:r w:rsidRPr="004824FB">
        <w:rPr>
          <w:rStyle w:val="markedcontent"/>
          <w:b/>
          <w:bCs/>
        </w:rPr>
        <w:t>Ponadto Wykonawca zobowiązany jest:</w:t>
      </w:r>
    </w:p>
    <w:p w14:paraId="3C5AA935" w14:textId="1C5A82B3" w:rsidR="004824FB" w:rsidRPr="00374E39" w:rsidRDefault="004824FB" w:rsidP="004824FB">
      <w:pPr>
        <w:tabs>
          <w:tab w:val="left" w:pos="426"/>
        </w:tabs>
        <w:spacing w:after="0" w:line="240" w:lineRule="auto"/>
        <w:jc w:val="both"/>
        <w:rPr>
          <w:rFonts w:ascii="Times New Roman" w:hAnsi="Times New Roman" w:cs="Times New Roman"/>
          <w:sz w:val="24"/>
          <w:szCs w:val="24"/>
        </w:rPr>
      </w:pPr>
      <w:r w:rsidRPr="004824FB">
        <w:rPr>
          <w:rFonts w:ascii="Times New Roman" w:hAnsi="Times New Roman" w:cs="Times New Roman"/>
          <w:b/>
          <w:bCs/>
          <w:sz w:val="24"/>
          <w:szCs w:val="24"/>
        </w:rPr>
        <w:t>a.</w:t>
      </w:r>
      <w:r>
        <w:rPr>
          <w:rFonts w:ascii="Times New Roman" w:hAnsi="Times New Roman" w:cs="Times New Roman"/>
          <w:sz w:val="24"/>
          <w:szCs w:val="24"/>
        </w:rPr>
        <w:t> </w:t>
      </w:r>
      <w:r w:rsidRPr="006E3243">
        <w:rPr>
          <w:rFonts w:ascii="Times New Roman" w:hAnsi="Times New Roman" w:cs="Times New Roman"/>
          <w:sz w:val="24"/>
          <w:szCs w:val="24"/>
        </w:rPr>
        <w:t>P</w:t>
      </w:r>
      <w:r w:rsidRPr="00374E39">
        <w:rPr>
          <w:rFonts w:ascii="Times New Roman" w:hAnsi="Times New Roman" w:cs="Times New Roman"/>
          <w:sz w:val="24"/>
          <w:szCs w:val="24"/>
        </w:rPr>
        <w:t>rzekaza</w:t>
      </w:r>
      <w:r>
        <w:rPr>
          <w:rFonts w:ascii="Times New Roman" w:hAnsi="Times New Roman" w:cs="Times New Roman"/>
          <w:sz w:val="24"/>
          <w:szCs w:val="24"/>
        </w:rPr>
        <w:t>ć</w:t>
      </w:r>
      <w:r w:rsidRPr="00374E39">
        <w:rPr>
          <w:rFonts w:ascii="Times New Roman" w:hAnsi="Times New Roman" w:cs="Times New Roman"/>
          <w:sz w:val="24"/>
          <w:szCs w:val="24"/>
        </w:rPr>
        <w:t xml:space="preserve"> w użytkowanie na okres obowiązywania umowy </w:t>
      </w:r>
      <w:r w:rsidRPr="006E3243">
        <w:rPr>
          <w:rFonts w:ascii="Times New Roman" w:hAnsi="Times New Roman" w:cs="Times New Roman"/>
          <w:b/>
          <w:sz w:val="24"/>
          <w:szCs w:val="24"/>
        </w:rPr>
        <w:t>10 szt.</w:t>
      </w:r>
      <w:r w:rsidRPr="00374E39">
        <w:rPr>
          <w:rFonts w:ascii="Times New Roman" w:hAnsi="Times New Roman" w:cs="Times New Roman"/>
          <w:sz w:val="24"/>
          <w:szCs w:val="24"/>
        </w:rPr>
        <w:t xml:space="preserve"> pomp do podaży diet, sprawnych technicznie i spełniających wymogi przewidziane ustawą o wyrobach medycznych, posiadających wymagane atesty, certyfikaty, zezwolenia, znaki jakości wymagane na terytorium RP.</w:t>
      </w:r>
    </w:p>
    <w:p w14:paraId="7D1A2959" w14:textId="63372126" w:rsidR="004824FB" w:rsidRPr="00374E39" w:rsidRDefault="004824FB" w:rsidP="004824FB">
      <w:pPr>
        <w:tabs>
          <w:tab w:val="left" w:pos="426"/>
        </w:tabs>
        <w:spacing w:after="0" w:line="240" w:lineRule="auto"/>
        <w:jc w:val="both"/>
        <w:rPr>
          <w:rFonts w:ascii="Times New Roman" w:hAnsi="Times New Roman" w:cs="Times New Roman"/>
        </w:rPr>
      </w:pPr>
      <w:r>
        <w:rPr>
          <w:rFonts w:ascii="Times New Roman" w:hAnsi="Times New Roman" w:cs="Times New Roman"/>
          <w:b/>
          <w:sz w:val="24"/>
          <w:szCs w:val="24"/>
        </w:rPr>
        <w:lastRenderedPageBreak/>
        <w:t>b. </w:t>
      </w:r>
      <w:r w:rsidRPr="006E3243">
        <w:rPr>
          <w:rFonts w:ascii="Times New Roman" w:hAnsi="Times New Roman" w:cs="Times New Roman"/>
          <w:sz w:val="24"/>
          <w:szCs w:val="24"/>
        </w:rPr>
        <w:t>P</w:t>
      </w:r>
      <w:r w:rsidRPr="00374E39">
        <w:rPr>
          <w:rFonts w:ascii="Times New Roman" w:hAnsi="Times New Roman" w:cs="Times New Roman"/>
          <w:sz w:val="24"/>
          <w:szCs w:val="24"/>
        </w:rPr>
        <w:t>rzekazane pompy w użytkowanie są objęte gwarancją ważną przez okres związania              z umową (są własnością Wykonawcy)</w:t>
      </w:r>
      <w:r w:rsidRPr="0053613C">
        <w:t xml:space="preserve"> </w:t>
      </w:r>
      <w:r w:rsidRPr="0053613C">
        <w:rPr>
          <w:rFonts w:ascii="Times New Roman" w:hAnsi="Times New Roman" w:cs="Times New Roman"/>
          <w:sz w:val="24"/>
          <w:szCs w:val="24"/>
        </w:rPr>
        <w:t xml:space="preserve">i w okresie obowiązywania umowy </w:t>
      </w:r>
      <w:r w:rsidRPr="004824FB">
        <w:rPr>
          <w:rFonts w:ascii="Times New Roman" w:hAnsi="Times New Roman" w:cs="Times New Roman"/>
          <w:sz w:val="24"/>
          <w:szCs w:val="24"/>
          <w:u w:val="single"/>
        </w:rPr>
        <w:t xml:space="preserve">na Wykonawcy ciąży obowiązek </w:t>
      </w:r>
      <w:r w:rsidR="00D802E6">
        <w:rPr>
          <w:rFonts w:ascii="Times New Roman" w:hAnsi="Times New Roman" w:cs="Times New Roman"/>
          <w:sz w:val="24"/>
          <w:szCs w:val="24"/>
          <w:u w:val="single"/>
        </w:rPr>
        <w:t xml:space="preserve">terminowych </w:t>
      </w:r>
      <w:r w:rsidRPr="004824FB">
        <w:rPr>
          <w:rFonts w:ascii="Times New Roman" w:hAnsi="Times New Roman" w:cs="Times New Roman"/>
          <w:sz w:val="24"/>
          <w:szCs w:val="24"/>
          <w:u w:val="single"/>
        </w:rPr>
        <w:t>przeglądów</w:t>
      </w:r>
      <w:r>
        <w:rPr>
          <w:rFonts w:ascii="Times New Roman" w:hAnsi="Times New Roman" w:cs="Times New Roman"/>
          <w:sz w:val="24"/>
          <w:szCs w:val="24"/>
          <w:u w:val="single"/>
        </w:rPr>
        <w:t xml:space="preserve"> </w:t>
      </w:r>
      <w:r w:rsidR="00D802E6">
        <w:rPr>
          <w:rFonts w:ascii="Times New Roman" w:hAnsi="Times New Roman" w:cs="Times New Roman"/>
          <w:sz w:val="24"/>
          <w:szCs w:val="24"/>
          <w:u w:val="single"/>
        </w:rPr>
        <w:t>wraz z wpisem do kart serwisowych</w:t>
      </w:r>
      <w:r w:rsidRPr="0053613C">
        <w:rPr>
          <w:rFonts w:ascii="Times New Roman" w:hAnsi="Times New Roman" w:cs="Times New Roman"/>
          <w:sz w:val="24"/>
          <w:szCs w:val="24"/>
        </w:rPr>
        <w:t xml:space="preserve">, zgodnie </w:t>
      </w:r>
      <w:r w:rsidR="00D802E6">
        <w:rPr>
          <w:rFonts w:ascii="Times New Roman" w:hAnsi="Times New Roman" w:cs="Times New Roman"/>
          <w:sz w:val="24"/>
          <w:szCs w:val="24"/>
        </w:rPr>
        <w:t xml:space="preserve">                </w:t>
      </w:r>
      <w:r w:rsidRPr="0053613C">
        <w:rPr>
          <w:rFonts w:ascii="Times New Roman" w:hAnsi="Times New Roman" w:cs="Times New Roman"/>
          <w:sz w:val="24"/>
          <w:szCs w:val="24"/>
        </w:rPr>
        <w:t>z wymogami producenta oraz niezwłocznej (w terminie do dwóch dni) wymiany w przypadku awarii.</w:t>
      </w:r>
      <w:r w:rsidRPr="00374E39">
        <w:rPr>
          <w:rFonts w:ascii="Times New Roman" w:hAnsi="Times New Roman" w:cs="Times New Roman"/>
          <w:sz w:val="24"/>
          <w:szCs w:val="24"/>
        </w:rPr>
        <w:t xml:space="preserve"> </w:t>
      </w:r>
    </w:p>
    <w:p w14:paraId="6FB12607" w14:textId="2487E82C" w:rsidR="004824FB" w:rsidRDefault="00D802E6" w:rsidP="004824FB">
      <w:pPr>
        <w:jc w:val="both"/>
        <w:rPr>
          <w:rFonts w:ascii="Times New Roman" w:hAnsi="Times New Roman" w:cs="Times New Roman"/>
          <w:b/>
        </w:rPr>
      </w:pPr>
      <w:r>
        <w:rPr>
          <w:rFonts w:ascii="Times New Roman" w:hAnsi="Times New Roman" w:cs="Times New Roman"/>
          <w:b/>
          <w:sz w:val="24"/>
          <w:szCs w:val="24"/>
        </w:rPr>
        <w:t>c</w:t>
      </w:r>
      <w:r w:rsidR="004824FB" w:rsidRPr="00374E39">
        <w:rPr>
          <w:rFonts w:ascii="Times New Roman" w:hAnsi="Times New Roman" w:cs="Times New Roman"/>
          <w:b/>
          <w:sz w:val="24"/>
          <w:szCs w:val="24"/>
        </w:rPr>
        <w:t>.</w:t>
      </w:r>
      <w:r w:rsidR="004824FB">
        <w:rPr>
          <w:rFonts w:ascii="Times New Roman" w:hAnsi="Times New Roman" w:cs="Times New Roman"/>
          <w:b/>
          <w:sz w:val="24"/>
          <w:szCs w:val="24"/>
        </w:rPr>
        <w:t> </w:t>
      </w:r>
      <w:r w:rsidR="004824FB">
        <w:rPr>
          <w:rFonts w:ascii="Times New Roman" w:hAnsi="Times New Roman" w:cs="Times New Roman"/>
          <w:sz w:val="24"/>
          <w:szCs w:val="24"/>
        </w:rPr>
        <w:t>P</w:t>
      </w:r>
      <w:r w:rsidR="004824FB" w:rsidRPr="00374E39">
        <w:rPr>
          <w:rFonts w:ascii="Times New Roman" w:hAnsi="Times New Roman" w:cs="Times New Roman"/>
          <w:sz w:val="24"/>
          <w:szCs w:val="24"/>
        </w:rPr>
        <w:t xml:space="preserve">rzeszkolenia personelu z obsługi pomp, umożliwiające praktyczne zapoznanie się </w:t>
      </w:r>
      <w:r w:rsidR="004824FB">
        <w:rPr>
          <w:rFonts w:ascii="Times New Roman" w:hAnsi="Times New Roman" w:cs="Times New Roman"/>
          <w:sz w:val="24"/>
          <w:szCs w:val="24"/>
        </w:rPr>
        <w:t xml:space="preserve">                  </w:t>
      </w:r>
      <w:r w:rsidR="004824FB" w:rsidRPr="00374E39">
        <w:rPr>
          <w:rFonts w:ascii="Times New Roman" w:hAnsi="Times New Roman" w:cs="Times New Roman"/>
          <w:sz w:val="24"/>
          <w:szCs w:val="24"/>
        </w:rPr>
        <w:t>z techniką podaży diet i specyfiką przekazanych pomp</w:t>
      </w:r>
      <w:r w:rsidR="004824FB">
        <w:rPr>
          <w:rFonts w:ascii="Arial" w:hAnsi="Arial" w:cs="Arial"/>
        </w:rPr>
        <w:t>.</w:t>
      </w:r>
    </w:p>
    <w:p w14:paraId="5836B9E5" w14:textId="5554A7E2" w:rsidR="004824FB" w:rsidRDefault="0001175E" w:rsidP="004824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sidR="004824FB" w:rsidRPr="00374E39">
        <w:rPr>
          <w:rFonts w:ascii="Times New Roman" w:hAnsi="Times New Roman" w:cs="Times New Roman"/>
          <w:b/>
          <w:sz w:val="24"/>
          <w:szCs w:val="24"/>
        </w:rPr>
        <w:t>.</w:t>
      </w:r>
      <w:r w:rsidR="004824FB">
        <w:rPr>
          <w:rFonts w:ascii="Times New Roman" w:hAnsi="Times New Roman" w:cs="Times New Roman"/>
          <w:sz w:val="24"/>
          <w:szCs w:val="24"/>
        </w:rPr>
        <w:t> Zamawiający zastrzega sobie prawo, że ilości dostarczanych produktów mogą ulec zmniejszeniu w trakcie trwania umowy, w zależności od bieżących potrzeb Zamawiającego związanych z udzielanymi świadczeniami medycznymi, bez możliwości dochodzenia roszczeń przez Wykonawcę z tytułu zmniejszenia ilości zakupionego towaru. Ewentualne niezrealizowanie przedmiotu umowy w pełnym zakresie, wskazanym</w:t>
      </w:r>
      <w:r w:rsidR="004824FB">
        <w:rPr>
          <w:rFonts w:ascii="Times New Roman" w:hAnsi="Times New Roman" w:cs="Times New Roman"/>
        </w:rPr>
        <w:br/>
      </w:r>
      <w:r w:rsidR="004824FB">
        <w:rPr>
          <w:rFonts w:ascii="Times New Roman" w:hAnsi="Times New Roman" w:cs="Times New Roman"/>
          <w:sz w:val="24"/>
          <w:szCs w:val="24"/>
        </w:rPr>
        <w:t xml:space="preserve">w </w:t>
      </w:r>
      <w:r w:rsidR="004824FB">
        <w:rPr>
          <w:rFonts w:ascii="Times New Roman" w:hAnsi="Times New Roman" w:cs="Times New Roman"/>
          <w:sz w:val="24"/>
          <w:szCs w:val="24"/>
          <w:u w:val="single"/>
        </w:rPr>
        <w:t>załączniku nr 1</w:t>
      </w:r>
      <w:r w:rsidR="004824FB">
        <w:rPr>
          <w:rFonts w:ascii="Times New Roman" w:hAnsi="Times New Roman" w:cs="Times New Roman"/>
          <w:sz w:val="24"/>
          <w:szCs w:val="24"/>
        </w:rPr>
        <w:t xml:space="preserve"> do SWZ</w:t>
      </w:r>
      <w:r w:rsidR="004824FB">
        <w:rPr>
          <w:rFonts w:ascii="Times New Roman" w:hAnsi="Times New Roman" w:cs="Times New Roman"/>
        </w:rPr>
        <w:t xml:space="preserve">, </w:t>
      </w:r>
      <w:r w:rsidR="004824FB">
        <w:rPr>
          <w:rFonts w:ascii="Times New Roman" w:hAnsi="Times New Roman" w:cs="Times New Roman"/>
          <w:sz w:val="24"/>
          <w:szCs w:val="24"/>
        </w:rPr>
        <w:t>nie będzie skutkowało obciążeniem Zamawiającego płatnością za niezrealizowaną część zamówienia.</w:t>
      </w:r>
    </w:p>
    <w:p w14:paraId="46866307" w14:textId="00B9B8E0" w:rsidR="004824FB" w:rsidRDefault="0001175E" w:rsidP="004824F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7</w:t>
      </w:r>
      <w:r w:rsidR="004824FB">
        <w:rPr>
          <w:rFonts w:ascii="Times New Roman" w:hAnsi="Times New Roman" w:cs="Times New Roman"/>
          <w:b/>
          <w:sz w:val="24"/>
          <w:szCs w:val="24"/>
        </w:rPr>
        <w:t>.</w:t>
      </w:r>
      <w:r w:rsidR="004824FB" w:rsidRPr="006E3243">
        <w:rPr>
          <w:rFonts w:ascii="Times New Roman" w:hAnsi="Times New Roman" w:cs="Times New Roman"/>
          <w:sz w:val="24"/>
          <w:szCs w:val="24"/>
        </w:rPr>
        <w:t xml:space="preserve">Termin ważności dostarczanych produktów nie może być krótszy niż </w:t>
      </w:r>
      <w:r w:rsidR="004824FB" w:rsidRPr="006E3243">
        <w:rPr>
          <w:rFonts w:ascii="Times New Roman" w:hAnsi="Times New Roman" w:cs="Times New Roman"/>
          <w:b/>
          <w:sz w:val="24"/>
          <w:szCs w:val="24"/>
        </w:rPr>
        <w:t xml:space="preserve">12 miesięcy </w:t>
      </w:r>
      <w:r w:rsidR="004824FB" w:rsidRPr="006E3243">
        <w:rPr>
          <w:rFonts w:ascii="Times New Roman" w:hAnsi="Times New Roman" w:cs="Times New Roman"/>
          <w:sz w:val="24"/>
          <w:szCs w:val="24"/>
        </w:rPr>
        <w:t>od daty dostawy.</w:t>
      </w:r>
    </w:p>
    <w:p w14:paraId="0E63EFDB" w14:textId="4FA989C6" w:rsidR="00D802E6" w:rsidRPr="00721CE1" w:rsidRDefault="0001175E" w:rsidP="00D802E6">
      <w:pPr>
        <w:spacing w:after="0" w:line="276" w:lineRule="auto"/>
        <w:jc w:val="both"/>
        <w:rPr>
          <w:rFonts w:ascii="Times New Roman" w:hAnsi="Times New Roman"/>
          <w:sz w:val="24"/>
          <w:szCs w:val="24"/>
        </w:rPr>
      </w:pPr>
      <w:r>
        <w:rPr>
          <w:rFonts w:ascii="Times New Roman" w:hAnsi="Times New Roman"/>
          <w:b/>
          <w:sz w:val="24"/>
          <w:szCs w:val="24"/>
        </w:rPr>
        <w:t>8</w:t>
      </w:r>
      <w:r w:rsidR="004824FB">
        <w:rPr>
          <w:rFonts w:ascii="Times New Roman" w:hAnsi="Times New Roman"/>
          <w:b/>
          <w:sz w:val="24"/>
          <w:szCs w:val="24"/>
        </w:rPr>
        <w:t>. </w:t>
      </w:r>
      <w:r w:rsidR="00D802E6" w:rsidRPr="00FA193A">
        <w:rPr>
          <w:rFonts w:ascii="Times New Roman" w:hAnsi="Times New Roman"/>
          <w:sz w:val="24"/>
          <w:szCs w:val="24"/>
        </w:rPr>
        <w:t>Zamaw</w:t>
      </w:r>
      <w:r w:rsidR="00D802E6" w:rsidRPr="00721CE1">
        <w:rPr>
          <w:rFonts w:ascii="Times New Roman" w:hAnsi="Times New Roman"/>
          <w:sz w:val="24"/>
          <w:szCs w:val="24"/>
        </w:rPr>
        <w:t xml:space="preserve">iający dopuszcza termin ważności przedmiotu zamówienia krótszy tylko </w:t>
      </w:r>
      <w:r w:rsidR="00D802E6" w:rsidRPr="00721CE1">
        <w:rPr>
          <w:rFonts w:ascii="Times New Roman" w:hAnsi="Times New Roman"/>
          <w:sz w:val="24"/>
          <w:szCs w:val="24"/>
        </w:rPr>
        <w:br/>
        <w:t>w uzasadnionych przypadkach i po uprzednim uzyskaniu zgody Zamawiającego.</w:t>
      </w:r>
    </w:p>
    <w:p w14:paraId="2C91DF68" w14:textId="1C59CC26" w:rsidR="004824FB" w:rsidRPr="00A75B50" w:rsidRDefault="0001175E" w:rsidP="004824FB">
      <w:pPr>
        <w:spacing w:after="0" w:line="240" w:lineRule="auto"/>
        <w:jc w:val="both"/>
        <w:rPr>
          <w:rFonts w:ascii="Times New Roman" w:hAnsi="Times New Roman" w:cs="Times New Roman"/>
          <w:bCs/>
          <w:color w:val="000000" w:themeColor="text1"/>
          <w:sz w:val="24"/>
          <w:szCs w:val="24"/>
        </w:rPr>
      </w:pPr>
      <w:r>
        <w:rPr>
          <w:rFonts w:ascii="Times New Roman" w:hAnsi="Times New Roman"/>
          <w:b/>
          <w:bCs/>
          <w:color w:val="000000" w:themeColor="text1"/>
          <w:sz w:val="24"/>
          <w:szCs w:val="24"/>
        </w:rPr>
        <w:t>9</w:t>
      </w:r>
      <w:r w:rsidR="00D802E6" w:rsidRPr="00D802E6">
        <w:rPr>
          <w:rFonts w:ascii="Times New Roman" w:hAnsi="Times New Roman"/>
          <w:b/>
          <w:bCs/>
          <w:color w:val="000000" w:themeColor="text1"/>
          <w:sz w:val="24"/>
          <w:szCs w:val="24"/>
        </w:rPr>
        <w:t>.</w:t>
      </w:r>
      <w:r w:rsidR="00D802E6">
        <w:rPr>
          <w:rFonts w:ascii="Times New Roman" w:hAnsi="Times New Roman"/>
          <w:color w:val="000000" w:themeColor="text1"/>
          <w:sz w:val="24"/>
          <w:szCs w:val="24"/>
        </w:rPr>
        <w:t> </w:t>
      </w:r>
      <w:r w:rsidR="004824FB" w:rsidRPr="00A75B50">
        <w:rPr>
          <w:rFonts w:ascii="Times New Roman" w:hAnsi="Times New Roman"/>
          <w:color w:val="000000" w:themeColor="text1"/>
          <w:sz w:val="24"/>
          <w:szCs w:val="24"/>
        </w:rPr>
        <w:t xml:space="preserve">Jeżeli ilość w ml preparatów do żywienia w opakowaniu proponowanym przez Wykonawcę będzie inna niż ilość preparatu zamawianego, Wykonawca koryguje </w:t>
      </w:r>
      <w:r w:rsidR="00D802E6">
        <w:rPr>
          <w:rFonts w:ascii="Times New Roman" w:hAnsi="Times New Roman"/>
          <w:color w:val="000000" w:themeColor="text1"/>
          <w:sz w:val="24"/>
          <w:szCs w:val="24"/>
        </w:rPr>
        <w:t xml:space="preserve">                          </w:t>
      </w:r>
      <w:r w:rsidR="004824FB" w:rsidRPr="00A75B50">
        <w:rPr>
          <w:rFonts w:ascii="Times New Roman" w:hAnsi="Times New Roman"/>
          <w:color w:val="000000" w:themeColor="text1"/>
          <w:sz w:val="24"/>
          <w:szCs w:val="24"/>
        </w:rPr>
        <w:t>w formularzu asortymentowo-</w:t>
      </w:r>
      <w:r w:rsidR="004824FB">
        <w:rPr>
          <w:rFonts w:ascii="Times New Roman" w:hAnsi="Times New Roman"/>
          <w:color w:val="000000" w:themeColor="text1"/>
          <w:sz w:val="24"/>
          <w:szCs w:val="24"/>
        </w:rPr>
        <w:t>ceno</w:t>
      </w:r>
      <w:r w:rsidR="004824FB" w:rsidRPr="00A75B50">
        <w:rPr>
          <w:rFonts w:ascii="Times New Roman" w:hAnsi="Times New Roman"/>
          <w:color w:val="000000" w:themeColor="text1"/>
          <w:sz w:val="24"/>
          <w:szCs w:val="24"/>
        </w:rPr>
        <w:t>wym pod warunkiem, że łączna ilość (odpowiednio sztuki, opakowania) nie będzie mniejsza (po przeliczeniu) od ilości określonej w przedmiocie zamówienia w taki sposób, aby zgadzała się końcowa wielkość zamówionego preparatu jaką żądał Zamawiający w SWZ.</w:t>
      </w:r>
      <w:r w:rsidR="004824FB" w:rsidRPr="00A75B50">
        <w:rPr>
          <w:rFonts w:ascii="Times New Roman" w:hAnsi="Times New Roman"/>
          <w:b/>
          <w:color w:val="000000" w:themeColor="text1"/>
          <w:sz w:val="24"/>
          <w:szCs w:val="24"/>
        </w:rPr>
        <w:t xml:space="preserve"> </w:t>
      </w:r>
    </w:p>
    <w:p w14:paraId="733466C7" w14:textId="77777777" w:rsidR="004824FB" w:rsidRDefault="004824FB" w:rsidP="00482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Informację o zastosowaniu innej wielkości opakowania niż podane w formularzu asortymentowo-cenowym </w:t>
      </w:r>
      <w:r>
        <w:rPr>
          <w:rFonts w:ascii="Times New Roman" w:hAnsi="Times New Roman" w:cs="Times New Roman"/>
          <w:b/>
          <w:sz w:val="24"/>
          <w:szCs w:val="24"/>
        </w:rPr>
        <w:t>należy wyraźnie zaznaczyć</w:t>
      </w:r>
      <w:r>
        <w:rPr>
          <w:rFonts w:ascii="Times New Roman" w:hAnsi="Times New Roman" w:cs="Times New Roman"/>
          <w:sz w:val="24"/>
          <w:szCs w:val="24"/>
        </w:rPr>
        <w:t>.</w:t>
      </w:r>
    </w:p>
    <w:p w14:paraId="3C57E3DE" w14:textId="6D601EA5" w:rsidR="004824FB" w:rsidRPr="00895D24" w:rsidRDefault="004824FB" w:rsidP="004824FB">
      <w:pPr>
        <w:tabs>
          <w:tab w:val="left" w:pos="284"/>
          <w:tab w:val="left" w:pos="426"/>
        </w:tab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1</w:t>
      </w:r>
      <w:r w:rsidR="0001175E">
        <w:rPr>
          <w:rFonts w:ascii="Times New Roman" w:hAnsi="Times New Roman" w:cs="Times New Roman"/>
          <w:b/>
          <w:bCs/>
          <w:sz w:val="24"/>
          <w:szCs w:val="24"/>
        </w:rPr>
        <w:t>0</w:t>
      </w:r>
      <w:r>
        <w:rPr>
          <w:rFonts w:ascii="Times New Roman" w:hAnsi="Times New Roman" w:cs="Times New Roman"/>
          <w:b/>
          <w:bCs/>
          <w:sz w:val="24"/>
          <w:szCs w:val="24"/>
        </w:rPr>
        <w:t>. </w:t>
      </w:r>
      <w:r w:rsidRPr="00895D24">
        <w:rPr>
          <w:rFonts w:ascii="Times New Roman" w:hAnsi="Times New Roman" w:cs="Times New Roman"/>
          <w:bCs/>
          <w:sz w:val="24"/>
          <w:szCs w:val="24"/>
        </w:rPr>
        <w:t xml:space="preserve">Zamawiający wymaga, aby każde opakowanie produktu zawierało etykietę w języku polskim oraz następujące dane: </w:t>
      </w:r>
      <w:r w:rsidRPr="00EC5E0E">
        <w:rPr>
          <w:rFonts w:ascii="Times New Roman" w:hAnsi="Times New Roman" w:cs="Times New Roman"/>
          <w:bCs/>
          <w:i/>
          <w:sz w:val="24"/>
          <w:szCs w:val="24"/>
        </w:rPr>
        <w:t>nazwę wyrobu, datę produkcji, termin ważności, warunki przechowywania, nazwę i adres producenta</w:t>
      </w:r>
      <w:r w:rsidRPr="00895D24">
        <w:rPr>
          <w:rFonts w:ascii="Times New Roman" w:hAnsi="Times New Roman" w:cs="Times New Roman"/>
          <w:bCs/>
          <w:sz w:val="24"/>
          <w:szCs w:val="24"/>
        </w:rPr>
        <w:t>.</w:t>
      </w:r>
    </w:p>
    <w:p w14:paraId="12CD93FE" w14:textId="528D4CA5" w:rsidR="004824FB" w:rsidRDefault="004824FB" w:rsidP="004824FB">
      <w:pPr>
        <w:tabs>
          <w:tab w:val="left" w:pos="284"/>
          <w:tab w:val="left" w:pos="426"/>
        </w:tabs>
        <w:spacing w:after="0" w:line="240" w:lineRule="auto"/>
        <w:jc w:val="both"/>
        <w:rPr>
          <w:rFonts w:ascii="Times New Roman" w:eastAsia="Times New Roman" w:hAnsi="Times New Roman" w:cs="Times New Roman"/>
          <w:bCs/>
          <w:sz w:val="24"/>
          <w:szCs w:val="24"/>
          <w:lang w:eastAsia="pl-PL"/>
        </w:rPr>
      </w:pPr>
      <w:r w:rsidRPr="003928B2">
        <w:rPr>
          <w:rFonts w:ascii="Times New Roman" w:hAnsi="Times New Roman" w:cs="Times New Roman"/>
          <w:b/>
          <w:bCs/>
          <w:sz w:val="24"/>
          <w:szCs w:val="24"/>
        </w:rPr>
        <w:t>1</w:t>
      </w:r>
      <w:r w:rsidR="00FD3E8B">
        <w:rPr>
          <w:rFonts w:ascii="Times New Roman" w:hAnsi="Times New Roman" w:cs="Times New Roman"/>
          <w:b/>
          <w:bCs/>
          <w:sz w:val="24"/>
          <w:szCs w:val="24"/>
        </w:rPr>
        <w:t>1</w:t>
      </w:r>
      <w:r w:rsidRPr="003928B2">
        <w:rPr>
          <w:rFonts w:ascii="Times New Roman" w:hAnsi="Times New Roman" w:cs="Times New Roman"/>
          <w:b/>
          <w:bCs/>
          <w:sz w:val="24"/>
          <w:szCs w:val="24"/>
        </w:rPr>
        <w:t>.</w:t>
      </w:r>
      <w:r>
        <w:rPr>
          <w:rFonts w:ascii="Times New Roman" w:hAnsi="Times New Roman" w:cs="Times New Roman"/>
          <w:b/>
          <w:bCs/>
          <w:sz w:val="24"/>
          <w:szCs w:val="24"/>
        </w:rPr>
        <w:t> </w:t>
      </w:r>
      <w:r>
        <w:rPr>
          <w:rFonts w:ascii="Times New Roman" w:hAnsi="Times New Roman" w:cs="Times New Roman"/>
          <w:bCs/>
          <w:sz w:val="24"/>
          <w:szCs w:val="24"/>
        </w:rPr>
        <w:t xml:space="preserve">Oferowane wyroby muszą spełniać wszelkie wymagania dotyczące stosowania </w:t>
      </w:r>
      <w:r>
        <w:rPr>
          <w:rFonts w:ascii="Times New Roman" w:hAnsi="Times New Roman" w:cs="Times New Roman"/>
          <w:bCs/>
          <w:sz w:val="24"/>
          <w:szCs w:val="24"/>
        </w:rPr>
        <w:br/>
        <w:t xml:space="preserve">w jednostkach </w:t>
      </w:r>
      <w:r w:rsidR="00D802E6">
        <w:rPr>
          <w:rFonts w:ascii="Times New Roman" w:hAnsi="Times New Roman" w:cs="Times New Roman"/>
          <w:bCs/>
          <w:sz w:val="24"/>
          <w:szCs w:val="24"/>
        </w:rPr>
        <w:t>ochrony</w:t>
      </w:r>
      <w:r>
        <w:rPr>
          <w:rFonts w:ascii="Times New Roman" w:hAnsi="Times New Roman" w:cs="Times New Roman"/>
          <w:bCs/>
          <w:sz w:val="24"/>
          <w:szCs w:val="24"/>
        </w:rPr>
        <w:t xml:space="preserve"> zdrowia oraz być dopuszczone do obrotu i stosowania na terenie Rzeczypospolitej Polskiej, zgodnie z obowiązującymi przepisami</w:t>
      </w:r>
      <w:r w:rsidR="007C2C55">
        <w:rPr>
          <w:rFonts w:ascii="Times New Roman" w:hAnsi="Times New Roman" w:cs="Times New Roman"/>
          <w:bCs/>
          <w:sz w:val="24"/>
          <w:szCs w:val="24"/>
        </w:rPr>
        <w:t>.</w:t>
      </w:r>
      <w:r>
        <w:rPr>
          <w:rFonts w:ascii="Times New Roman" w:hAnsi="Times New Roman" w:cs="Times New Roman"/>
          <w:bCs/>
          <w:sz w:val="24"/>
          <w:szCs w:val="24"/>
        </w:rPr>
        <w:t xml:space="preserve"> </w:t>
      </w:r>
    </w:p>
    <w:p w14:paraId="73B330AA" w14:textId="582BCF7B" w:rsidR="004824FB" w:rsidRDefault="004824FB" w:rsidP="004824FB">
      <w:pPr>
        <w:pStyle w:val="Tekstpodstawowy"/>
        <w:tabs>
          <w:tab w:val="left" w:pos="142"/>
          <w:tab w:val="left" w:pos="426"/>
        </w:tabs>
        <w:spacing w:after="0"/>
        <w:rPr>
          <w:rFonts w:ascii="Times New Roman" w:hAnsi="Times New Roman" w:cs="Times New Roman"/>
          <w:bCs/>
        </w:rPr>
      </w:pPr>
      <w:r>
        <w:rPr>
          <w:rFonts w:ascii="Times New Roman" w:hAnsi="Times New Roman" w:cs="Times New Roman"/>
          <w:b/>
          <w:bCs/>
        </w:rPr>
        <w:t>1</w:t>
      </w:r>
      <w:r w:rsidR="00FD3E8B">
        <w:rPr>
          <w:rFonts w:ascii="Times New Roman" w:hAnsi="Times New Roman" w:cs="Times New Roman"/>
          <w:b/>
          <w:bCs/>
        </w:rPr>
        <w:t>2</w:t>
      </w:r>
      <w:r>
        <w:rPr>
          <w:rFonts w:ascii="Times New Roman" w:hAnsi="Times New Roman" w:cs="Times New Roman"/>
          <w:b/>
          <w:bCs/>
        </w:rPr>
        <w:t>. </w:t>
      </w:r>
      <w:r>
        <w:rPr>
          <w:rFonts w:ascii="Times New Roman" w:hAnsi="Times New Roman" w:cs="Times New Roman"/>
          <w:b/>
          <w:bCs/>
          <w:u w:val="single"/>
        </w:rPr>
        <w:t>Miejsce, sposób, terminy dostaw</w:t>
      </w:r>
      <w:r>
        <w:rPr>
          <w:rFonts w:ascii="Times New Roman" w:hAnsi="Times New Roman" w:cs="Times New Roman"/>
          <w:bCs/>
          <w:u w:val="single"/>
        </w:rPr>
        <w:t>:</w:t>
      </w:r>
    </w:p>
    <w:p w14:paraId="3C5EEF35" w14:textId="5EF503F6" w:rsidR="004824FB" w:rsidRDefault="00FD3E8B" w:rsidP="004824FB">
      <w:pPr>
        <w:pStyle w:val="Akapitzlist"/>
        <w:spacing w:after="0" w:line="240" w:lineRule="auto"/>
        <w:ind w:left="0"/>
        <w:jc w:val="both"/>
        <w:rPr>
          <w:rFonts w:ascii="Times New Roman" w:eastAsia="Times New Roman" w:hAnsi="Times New Roman" w:cs="Times New Roman"/>
          <w:bCs/>
          <w:sz w:val="24"/>
          <w:szCs w:val="20"/>
          <w:lang w:eastAsia="pl-PL"/>
        </w:rPr>
      </w:pPr>
      <w:r>
        <w:rPr>
          <w:rFonts w:ascii="Times New Roman" w:hAnsi="Times New Roman" w:cs="Times New Roman"/>
          <w:bCs/>
          <w:sz w:val="24"/>
          <w:szCs w:val="24"/>
        </w:rPr>
        <w:t>12.</w:t>
      </w:r>
      <w:r w:rsidR="004824FB" w:rsidRPr="003B652E">
        <w:rPr>
          <w:rFonts w:ascii="Times New Roman" w:hAnsi="Times New Roman" w:cs="Times New Roman"/>
          <w:bCs/>
          <w:sz w:val="24"/>
          <w:szCs w:val="24"/>
        </w:rPr>
        <w:t>1.</w:t>
      </w:r>
      <w:r w:rsidR="004824FB">
        <w:rPr>
          <w:rFonts w:ascii="Times New Roman" w:hAnsi="Times New Roman" w:cs="Times New Roman"/>
          <w:bCs/>
          <w:sz w:val="24"/>
          <w:szCs w:val="24"/>
        </w:rPr>
        <w:t>Wykonawca będzie dostarczał pr</w:t>
      </w:r>
      <w:r w:rsidR="004857EE">
        <w:rPr>
          <w:rFonts w:ascii="Times New Roman" w:hAnsi="Times New Roman" w:cs="Times New Roman"/>
          <w:bCs/>
          <w:sz w:val="24"/>
          <w:szCs w:val="24"/>
        </w:rPr>
        <w:t xml:space="preserve">eparaty do żywienia </w:t>
      </w:r>
      <w:r w:rsidR="004824FB">
        <w:rPr>
          <w:rFonts w:ascii="Times New Roman" w:hAnsi="Times New Roman" w:cs="Times New Roman"/>
          <w:bCs/>
          <w:sz w:val="24"/>
          <w:szCs w:val="24"/>
        </w:rPr>
        <w:t>do Zakładu Pielęgnacyjno-Opiekuńczego w Stalowej Woli, ul. J. Dąbrowskiego 5 własnym transportem, na swój koszt</w:t>
      </w:r>
      <w:r>
        <w:rPr>
          <w:rFonts w:ascii="Times New Roman" w:hAnsi="Times New Roman" w:cs="Times New Roman"/>
          <w:bCs/>
          <w:sz w:val="24"/>
          <w:szCs w:val="24"/>
        </w:rPr>
        <w:t xml:space="preserve">             </w:t>
      </w:r>
      <w:r w:rsidR="004824FB">
        <w:rPr>
          <w:rFonts w:ascii="Times New Roman" w:hAnsi="Times New Roman" w:cs="Times New Roman"/>
          <w:bCs/>
          <w:sz w:val="24"/>
          <w:szCs w:val="24"/>
        </w:rPr>
        <w:t xml:space="preserve"> i ryzyko</w:t>
      </w:r>
      <w:r w:rsidR="004824FB">
        <w:rPr>
          <w:rFonts w:ascii="Times New Roman" w:eastAsia="Times New Roman" w:hAnsi="Times New Roman" w:cs="Times New Roman"/>
          <w:bCs/>
          <w:sz w:val="24"/>
          <w:szCs w:val="24"/>
          <w:lang w:eastAsia="pl-PL"/>
        </w:rPr>
        <w:t xml:space="preserve"> wraz z </w:t>
      </w:r>
      <w:r w:rsidR="004824FB">
        <w:rPr>
          <w:rFonts w:ascii="Times New Roman" w:eastAsia="Times New Roman" w:hAnsi="Times New Roman" w:cs="Times New Roman"/>
          <w:bCs/>
          <w:sz w:val="24"/>
          <w:szCs w:val="24"/>
          <w:u w:val="single"/>
          <w:lang w:eastAsia="pl-PL"/>
        </w:rPr>
        <w:t>wyładunkiem</w:t>
      </w:r>
      <w:r w:rsidR="004824FB">
        <w:rPr>
          <w:rFonts w:ascii="Times New Roman" w:eastAsia="Times New Roman" w:hAnsi="Times New Roman" w:cs="Times New Roman"/>
          <w:bCs/>
          <w:sz w:val="24"/>
          <w:szCs w:val="24"/>
          <w:lang w:eastAsia="pl-PL"/>
        </w:rPr>
        <w:t xml:space="preserve"> do magazynu Zamawiającego, w ilościach każdorazowo uzgadnianych telefonicznie lub za pomocą poczty elektronicznej z Zamawiającym, z 48-godzinnym wyprzedzeniem</w:t>
      </w:r>
      <w:r w:rsidR="004824FB">
        <w:rPr>
          <w:rFonts w:ascii="Times New Roman" w:eastAsia="Times New Roman" w:hAnsi="Times New Roman" w:cs="Times New Roman"/>
          <w:b/>
          <w:sz w:val="24"/>
          <w:szCs w:val="24"/>
          <w:lang w:eastAsia="pl-PL"/>
        </w:rPr>
        <w:t>.</w:t>
      </w:r>
    </w:p>
    <w:p w14:paraId="210B8B10" w14:textId="709EEDD9" w:rsidR="004824FB" w:rsidRDefault="00FD3E8B" w:rsidP="004824FB">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sz w:val="24"/>
          <w:szCs w:val="24"/>
        </w:rPr>
        <w:t>12.</w:t>
      </w:r>
      <w:r w:rsidR="004824FB">
        <w:rPr>
          <w:rFonts w:ascii="Times New Roman" w:hAnsi="Times New Roman" w:cs="Times New Roman"/>
          <w:bCs/>
          <w:sz w:val="24"/>
          <w:szCs w:val="24"/>
        </w:rPr>
        <w:t>2.</w:t>
      </w:r>
      <w:r w:rsidR="003071D3">
        <w:rPr>
          <w:rFonts w:ascii="Times New Roman" w:hAnsi="Times New Roman" w:cs="Times New Roman"/>
          <w:bCs/>
          <w:sz w:val="24"/>
          <w:szCs w:val="24"/>
        </w:rPr>
        <w:t> </w:t>
      </w:r>
      <w:r w:rsidR="004824FB">
        <w:rPr>
          <w:rFonts w:ascii="Times New Roman" w:hAnsi="Times New Roman" w:cs="Times New Roman"/>
          <w:bCs/>
          <w:sz w:val="24"/>
          <w:szCs w:val="24"/>
        </w:rPr>
        <w:t xml:space="preserve">Zamawiający zastrzega sobie prawo zgłaszania </w:t>
      </w:r>
      <w:r w:rsidR="004824FB">
        <w:rPr>
          <w:rFonts w:ascii="Times New Roman" w:hAnsi="Times New Roman" w:cs="Times New Roman"/>
          <w:sz w:val="24"/>
          <w:szCs w:val="24"/>
        </w:rPr>
        <w:t xml:space="preserve">dostaw w trybie pilnym zamówienia opatrzonego dopiskiem </w:t>
      </w:r>
      <w:r w:rsidR="004824FB">
        <w:rPr>
          <w:rFonts w:ascii="Times New Roman" w:hAnsi="Times New Roman" w:cs="Times New Roman"/>
          <w:b/>
          <w:bCs/>
          <w:sz w:val="24"/>
          <w:szCs w:val="24"/>
        </w:rPr>
        <w:t xml:space="preserve">„CITO” </w:t>
      </w:r>
      <w:r w:rsidR="004824FB">
        <w:rPr>
          <w:rFonts w:ascii="Times New Roman" w:hAnsi="Times New Roman" w:cs="Times New Roman"/>
          <w:bCs/>
          <w:sz w:val="24"/>
          <w:szCs w:val="24"/>
        </w:rPr>
        <w:t xml:space="preserve">w </w:t>
      </w:r>
      <w:r w:rsidR="004824FB">
        <w:rPr>
          <w:rFonts w:ascii="Times New Roman" w:hAnsi="Times New Roman" w:cs="Times New Roman"/>
          <w:sz w:val="24"/>
          <w:szCs w:val="24"/>
        </w:rPr>
        <w:t xml:space="preserve">jak najkrótszym czasie, jednak nie dłuższym niż w ciągu </w:t>
      </w:r>
      <w:r w:rsidR="004824FB">
        <w:rPr>
          <w:rFonts w:ascii="Times New Roman" w:hAnsi="Times New Roman" w:cs="Times New Roman"/>
          <w:b/>
          <w:bCs/>
          <w:sz w:val="24"/>
          <w:szCs w:val="24"/>
        </w:rPr>
        <w:t xml:space="preserve">12 godzin </w:t>
      </w:r>
      <w:r w:rsidR="004824FB">
        <w:rPr>
          <w:rFonts w:ascii="Times New Roman" w:hAnsi="Times New Roman" w:cs="Times New Roman"/>
          <w:sz w:val="24"/>
          <w:szCs w:val="24"/>
        </w:rPr>
        <w:t>od daty telefonicznego, elektronicznego złożenia zamówienia.</w:t>
      </w:r>
    </w:p>
    <w:p w14:paraId="52E2B13D" w14:textId="784D8653" w:rsidR="004824FB" w:rsidRDefault="00FD3E8B" w:rsidP="004824F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12.</w:t>
      </w:r>
      <w:r w:rsidR="004824FB">
        <w:rPr>
          <w:rFonts w:ascii="Times New Roman" w:hAnsi="Times New Roman" w:cs="Times New Roman"/>
          <w:bCs/>
          <w:sz w:val="24"/>
          <w:szCs w:val="24"/>
        </w:rPr>
        <w:t>3.</w:t>
      </w:r>
      <w:r w:rsidR="004824FB">
        <w:rPr>
          <w:rFonts w:ascii="Times New Roman" w:hAnsi="Times New Roman" w:cs="Times New Roman"/>
          <w:sz w:val="24"/>
          <w:szCs w:val="24"/>
        </w:rPr>
        <w:t xml:space="preserve">W przypadku  niemożności zrealizowania w całości zamówienia Wykonawca  zobowiązany jest niezwłocznie poinformować Zamawiającego telefonicznie, lub za pomocą poczty elektronicznej zaraz po otrzymaniu </w:t>
      </w:r>
      <w:r w:rsidR="004824FB" w:rsidRPr="003B652E">
        <w:rPr>
          <w:rFonts w:ascii="Times New Roman" w:hAnsi="Times New Roman" w:cs="Times New Roman"/>
          <w:sz w:val="24"/>
          <w:szCs w:val="24"/>
        </w:rPr>
        <w:t>zamówienia o przewidywanym terminie</w:t>
      </w:r>
      <w:r w:rsidR="004824FB" w:rsidRPr="00B90EC8">
        <w:rPr>
          <w:rFonts w:ascii="Times New Roman" w:hAnsi="Times New Roman" w:cs="Times New Roman"/>
          <w:sz w:val="24"/>
          <w:szCs w:val="24"/>
        </w:rPr>
        <w:t xml:space="preserve"> dostawy</w:t>
      </w:r>
      <w:r w:rsidR="004824FB">
        <w:rPr>
          <w:rFonts w:ascii="Times New Roman" w:hAnsi="Times New Roman" w:cs="Times New Roman"/>
          <w:sz w:val="24"/>
          <w:szCs w:val="24"/>
        </w:rPr>
        <w:t>.</w:t>
      </w:r>
    </w:p>
    <w:p w14:paraId="5DB6557D" w14:textId="620D91D0" w:rsidR="004824FB" w:rsidRDefault="00FD3E8B" w:rsidP="004824FB">
      <w:pPr>
        <w:pStyle w:val="Default"/>
        <w:jc w:val="both"/>
      </w:pPr>
      <w:r>
        <w:rPr>
          <w:bCs/>
        </w:rPr>
        <w:t>12.</w:t>
      </w:r>
      <w:r w:rsidR="003071D3" w:rsidRPr="003071D3">
        <w:rPr>
          <w:bCs/>
        </w:rPr>
        <w:t>4</w:t>
      </w:r>
      <w:r w:rsidR="004824FB" w:rsidRPr="003071D3">
        <w:rPr>
          <w:bCs/>
        </w:rPr>
        <w:t>.</w:t>
      </w:r>
      <w:r w:rsidR="004824FB">
        <w:rPr>
          <w:b/>
        </w:rPr>
        <w:t> </w:t>
      </w:r>
      <w:r w:rsidR="004824FB">
        <w:t xml:space="preserve">Dostawy będą następować sukcesywnie, w ilości i asortymencie, zgodnie </w:t>
      </w:r>
      <w:r w:rsidR="004824FB">
        <w:br/>
        <w:t xml:space="preserve">z zamówieniami częściowymi Zamawiającego w terminie do 2 dni roboczych  z wyjątkiem zamówień na </w:t>
      </w:r>
      <w:r w:rsidR="004824FB">
        <w:rPr>
          <w:b/>
        </w:rPr>
        <w:t xml:space="preserve">„CITO” </w:t>
      </w:r>
      <w:r w:rsidR="004824FB">
        <w:t xml:space="preserve">od momentu złożenia zamówienia (od poniedziałku do piątku w godzinach 7:00 – 14:00, z wyłączeniem dni ustawowo wolnych od pracy).  Odbioru towaru będzie dokonywać osoba upoważniona przez Zamawiającego. Pracownik w chwili odbioru </w:t>
      </w:r>
      <w:r w:rsidR="004824FB">
        <w:lastRenderedPageBreak/>
        <w:t xml:space="preserve">towaru zobowiązany będzie do sprawdzenia czy dostawa jest zgodna z załączonymi dokumentami i umową pod względem ilościowym i jakościowym oraz do przeliczenia ilości opakowań zbiorczych i ustalenia ich stanu, a w razie uszkodzenia opakowania zbiorczego sprawdzenie stanu jego zawartości. </w:t>
      </w:r>
    </w:p>
    <w:p w14:paraId="36FA7E91" w14:textId="7FA100D6" w:rsidR="004824FB" w:rsidRDefault="00FD3E8B" w:rsidP="004824FB">
      <w:pPr>
        <w:spacing w:after="0"/>
        <w:jc w:val="both"/>
        <w:rPr>
          <w:rFonts w:ascii="Times New Roman" w:hAnsi="Times New Roman"/>
          <w:sz w:val="24"/>
          <w:szCs w:val="24"/>
        </w:rPr>
      </w:pPr>
      <w:r>
        <w:rPr>
          <w:rFonts w:ascii="Times New Roman" w:hAnsi="Times New Roman"/>
          <w:bCs/>
          <w:sz w:val="24"/>
          <w:szCs w:val="24"/>
        </w:rPr>
        <w:t>12.</w:t>
      </w:r>
      <w:r w:rsidR="003071D3" w:rsidRPr="003071D3">
        <w:rPr>
          <w:rFonts w:ascii="Times New Roman" w:hAnsi="Times New Roman"/>
          <w:bCs/>
          <w:sz w:val="24"/>
          <w:szCs w:val="24"/>
        </w:rPr>
        <w:t>5</w:t>
      </w:r>
      <w:r w:rsidR="004824FB" w:rsidRPr="003071D3">
        <w:rPr>
          <w:rFonts w:ascii="Times New Roman" w:hAnsi="Times New Roman"/>
          <w:bCs/>
          <w:sz w:val="24"/>
          <w:szCs w:val="24"/>
        </w:rPr>
        <w:t>.</w:t>
      </w:r>
      <w:r w:rsidR="004824FB">
        <w:rPr>
          <w:rFonts w:ascii="Times New Roman" w:hAnsi="Times New Roman"/>
          <w:b/>
          <w:sz w:val="24"/>
          <w:szCs w:val="24"/>
        </w:rPr>
        <w:t> </w:t>
      </w:r>
      <w:r w:rsidR="004824FB">
        <w:rPr>
          <w:rFonts w:ascii="Times New Roman" w:hAnsi="Times New Roman"/>
          <w:sz w:val="24"/>
          <w:szCs w:val="24"/>
        </w:rPr>
        <w:t>W przypadku niedostępności zamówionego towaru, Wykonawca we własnym zakresie sprowadzi w/w towar i dostarczy do Zamawiającego najpóźniej w ciągu 2 dni roboczych.</w:t>
      </w:r>
    </w:p>
    <w:p w14:paraId="08A0D8C6" w14:textId="77777777" w:rsidR="00FD3E8B" w:rsidRPr="00721CE1" w:rsidRDefault="00FD3E8B" w:rsidP="00FD3E8B">
      <w:pPr>
        <w:pStyle w:val="Default"/>
        <w:spacing w:line="276" w:lineRule="auto"/>
        <w:jc w:val="both"/>
      </w:pPr>
      <w:r>
        <w:rPr>
          <w:bCs/>
        </w:rPr>
        <w:t>12.</w:t>
      </w:r>
      <w:r w:rsidR="003071D3" w:rsidRPr="003071D3">
        <w:rPr>
          <w:bCs/>
        </w:rPr>
        <w:t>6.</w:t>
      </w:r>
      <w:r w:rsidR="004824FB">
        <w:rPr>
          <w:b/>
        </w:rPr>
        <w:t> </w:t>
      </w:r>
      <w:r w:rsidRPr="00E228E5">
        <w:rPr>
          <w:b/>
          <w:bCs/>
        </w:rPr>
        <w:t>W przypadku wystąpienia problemu z dostępnością wyrobu, którego dotyczy Umowa, Wykonawca zobowiązany jest do powiadomienia pisemnie o tym Zamawiającego i zabezpieczyć na pisemną prośbę Zamawiającego określoną ilość takiego wyrobu, jeśli tylko będzie miał taką możliwość. Brak takiej możliwości ma być potwierdzony pisemnie przez producenta wyrobu</w:t>
      </w:r>
      <w:r w:rsidRPr="00721CE1">
        <w:t xml:space="preserve">. Zamawiający zobowiązany jest do odbioru od Wykonawcy całej ilości zabezpieczonego wyrobu. </w:t>
      </w:r>
    </w:p>
    <w:p w14:paraId="34108EFD" w14:textId="182800AE" w:rsidR="004824FB" w:rsidRDefault="00FD3E8B" w:rsidP="004824FB">
      <w:pPr>
        <w:pStyle w:val="Default"/>
        <w:jc w:val="both"/>
      </w:pPr>
      <w:r>
        <w:t>12.</w:t>
      </w:r>
      <w:r w:rsidR="003071D3">
        <w:t>7.</w:t>
      </w:r>
      <w:r w:rsidR="004F6309">
        <w:t> </w:t>
      </w:r>
      <w:r>
        <w:t>Reklamacje ilościowe i jakościowe będą zgłaszane najpóźniej w ciągu 2-óch dni roboczych od dostawy. Towar o wadliwej jakości zostanie wymieniony na towar wolny od wad, a towar brakujący – uzupełniony w ciągu dwóch dni roboczych od momentu otrzymania przez Wykonawcę zgłoszenia reklamacji. Wykonawca ponosi pełną odpowiedzialność za szkody wynikłe w czasie transportu oraz spowodowane niewłaściwym opakowaniem.</w:t>
      </w:r>
    </w:p>
    <w:p w14:paraId="7A4A515B" w14:textId="0920D238" w:rsidR="004824FB" w:rsidRDefault="00FD3E8B" w:rsidP="004824FB">
      <w:pPr>
        <w:pStyle w:val="Default"/>
        <w:jc w:val="both"/>
      </w:pPr>
      <w:r>
        <w:rPr>
          <w:bCs/>
        </w:rPr>
        <w:t>12.</w:t>
      </w:r>
      <w:r w:rsidR="003071D3" w:rsidRPr="003071D3">
        <w:rPr>
          <w:bCs/>
        </w:rPr>
        <w:t>8.</w:t>
      </w:r>
      <w:r w:rsidR="004824FB">
        <w:rPr>
          <w:b/>
        </w:rPr>
        <w:t> </w:t>
      </w:r>
      <w:r w:rsidR="004824FB">
        <w:t xml:space="preserve">Jeśli dostawa wypada w dniu wolnym od pracy lub poza godzinami pracy Zamawiającego, dostawa nastąpi w pierwszym dniu roboczym po wyznaczonym terminie. </w:t>
      </w:r>
    </w:p>
    <w:p w14:paraId="57A1A561" w14:textId="5A3C7B09" w:rsidR="004824FB" w:rsidRDefault="00FD3E8B" w:rsidP="004F630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12.</w:t>
      </w:r>
      <w:r w:rsidR="003071D3" w:rsidRPr="003071D3">
        <w:rPr>
          <w:rFonts w:ascii="Times New Roman" w:hAnsi="Times New Roman" w:cs="Times New Roman"/>
          <w:bCs/>
          <w:sz w:val="24"/>
          <w:szCs w:val="24"/>
        </w:rPr>
        <w:t>9</w:t>
      </w:r>
      <w:r w:rsidR="004824FB" w:rsidRPr="003071D3">
        <w:rPr>
          <w:rFonts w:ascii="Times New Roman" w:hAnsi="Times New Roman" w:cs="Times New Roman"/>
          <w:bCs/>
          <w:sz w:val="24"/>
          <w:szCs w:val="24"/>
        </w:rPr>
        <w:t>.</w:t>
      </w:r>
      <w:r w:rsidR="004824FB">
        <w:rPr>
          <w:rFonts w:ascii="Times New Roman" w:hAnsi="Times New Roman" w:cs="Times New Roman"/>
          <w:b/>
          <w:sz w:val="24"/>
          <w:szCs w:val="24"/>
        </w:rPr>
        <w:t> </w:t>
      </w:r>
      <w:r w:rsidR="004824FB">
        <w:rPr>
          <w:rFonts w:ascii="Times New Roman" w:hAnsi="Times New Roman" w:cs="Times New Roman"/>
          <w:sz w:val="24"/>
          <w:szCs w:val="24"/>
        </w:rPr>
        <w:t xml:space="preserve">Na dostarczany przedmiot umowy Wykonawca udziela Zamawiającemu gwarancji na okres odpowiadający terminowi ważności </w:t>
      </w:r>
      <w:r w:rsidR="001B6B1D">
        <w:rPr>
          <w:rFonts w:ascii="Times New Roman" w:hAnsi="Times New Roman" w:cs="Times New Roman"/>
          <w:sz w:val="24"/>
          <w:szCs w:val="24"/>
        </w:rPr>
        <w:t>środków spożywczych specjalnego przeznaczenia</w:t>
      </w:r>
      <w:r w:rsidR="004824FB">
        <w:rPr>
          <w:rFonts w:ascii="Times New Roman" w:hAnsi="Times New Roman" w:cs="Times New Roman"/>
          <w:sz w:val="24"/>
          <w:szCs w:val="24"/>
        </w:rPr>
        <w:t>, co do jakości, która biegnie od chwili jego dostarczenia</w:t>
      </w:r>
      <w:r w:rsidR="001B6B1D">
        <w:rPr>
          <w:rFonts w:ascii="Times New Roman" w:hAnsi="Times New Roman" w:cs="Times New Roman"/>
          <w:sz w:val="24"/>
          <w:szCs w:val="24"/>
        </w:rPr>
        <w:t xml:space="preserve"> </w:t>
      </w:r>
      <w:r w:rsidR="004824FB">
        <w:rPr>
          <w:rFonts w:ascii="Times New Roman" w:hAnsi="Times New Roman" w:cs="Times New Roman"/>
          <w:sz w:val="24"/>
          <w:szCs w:val="24"/>
        </w:rPr>
        <w:t>i potwierdzenia odbioru.</w:t>
      </w:r>
    </w:p>
    <w:p w14:paraId="6F526EE6" w14:textId="6BB4F500" w:rsidR="004824FB" w:rsidRDefault="00FD3E8B" w:rsidP="004824FB">
      <w:pPr>
        <w:tabs>
          <w:tab w:val="left" w:pos="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12.</w:t>
      </w:r>
      <w:r w:rsidR="00770D2A" w:rsidRPr="00770D2A">
        <w:rPr>
          <w:rFonts w:ascii="Times New Roman" w:hAnsi="Times New Roman" w:cs="Times New Roman"/>
          <w:bCs/>
          <w:sz w:val="24"/>
          <w:szCs w:val="24"/>
        </w:rPr>
        <w:t>1</w:t>
      </w:r>
      <w:r w:rsidR="004F6309">
        <w:rPr>
          <w:rFonts w:ascii="Times New Roman" w:hAnsi="Times New Roman" w:cs="Times New Roman"/>
          <w:bCs/>
          <w:sz w:val="24"/>
          <w:szCs w:val="24"/>
        </w:rPr>
        <w:t>0</w:t>
      </w:r>
      <w:r w:rsidR="004824FB" w:rsidRPr="00770D2A">
        <w:rPr>
          <w:rFonts w:ascii="Times New Roman" w:hAnsi="Times New Roman" w:cs="Times New Roman"/>
          <w:bCs/>
          <w:sz w:val="24"/>
          <w:szCs w:val="24"/>
        </w:rPr>
        <w:t>.</w:t>
      </w:r>
      <w:r w:rsidR="004824FB">
        <w:rPr>
          <w:rFonts w:ascii="Times New Roman" w:hAnsi="Times New Roman" w:cs="Times New Roman"/>
          <w:b/>
          <w:sz w:val="24"/>
          <w:szCs w:val="24"/>
        </w:rPr>
        <w:t> </w:t>
      </w:r>
      <w:r w:rsidR="004824FB">
        <w:rPr>
          <w:rFonts w:ascii="Times New Roman" w:hAnsi="Times New Roman" w:cs="Times New Roman"/>
          <w:sz w:val="24"/>
          <w:szCs w:val="24"/>
        </w:rPr>
        <w:t>W przypadku dostarczenia towarów nie zamówionych przez Zamawiającego zostaną one zwrócone Wykonawcy na jego koszt.</w:t>
      </w:r>
    </w:p>
    <w:p w14:paraId="487566A3" w14:textId="63935291" w:rsidR="004824FB" w:rsidRDefault="00FD3E8B" w:rsidP="004824F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Cs/>
          <w:sz w:val="24"/>
          <w:szCs w:val="24"/>
        </w:rPr>
        <w:t>1</w:t>
      </w:r>
      <w:r w:rsidR="004F6309">
        <w:rPr>
          <w:rFonts w:ascii="Times New Roman" w:hAnsi="Times New Roman" w:cs="Times New Roman"/>
          <w:bCs/>
          <w:sz w:val="24"/>
          <w:szCs w:val="24"/>
        </w:rPr>
        <w:t>2</w:t>
      </w:r>
      <w:r>
        <w:rPr>
          <w:rFonts w:ascii="Times New Roman" w:hAnsi="Times New Roman" w:cs="Times New Roman"/>
          <w:bCs/>
          <w:sz w:val="24"/>
          <w:szCs w:val="24"/>
        </w:rPr>
        <w:t>.</w:t>
      </w:r>
      <w:r w:rsidR="00770D2A" w:rsidRPr="00770D2A">
        <w:rPr>
          <w:rFonts w:ascii="Times New Roman" w:hAnsi="Times New Roman" w:cs="Times New Roman"/>
          <w:bCs/>
          <w:sz w:val="24"/>
          <w:szCs w:val="24"/>
        </w:rPr>
        <w:t>1</w:t>
      </w:r>
      <w:r w:rsidR="004F6309">
        <w:rPr>
          <w:rFonts w:ascii="Times New Roman" w:hAnsi="Times New Roman" w:cs="Times New Roman"/>
          <w:bCs/>
          <w:sz w:val="24"/>
          <w:szCs w:val="24"/>
        </w:rPr>
        <w:t>1</w:t>
      </w:r>
      <w:r w:rsidR="004824FB" w:rsidRPr="00770D2A">
        <w:rPr>
          <w:rFonts w:ascii="Times New Roman" w:hAnsi="Times New Roman" w:cs="Times New Roman"/>
          <w:bCs/>
          <w:sz w:val="24"/>
          <w:szCs w:val="24"/>
        </w:rPr>
        <w:t>.</w:t>
      </w:r>
      <w:r w:rsidR="004824FB">
        <w:rPr>
          <w:rFonts w:ascii="Times New Roman" w:hAnsi="Times New Roman" w:cs="Times New Roman"/>
          <w:sz w:val="24"/>
          <w:szCs w:val="24"/>
        </w:rPr>
        <w:t xml:space="preserve">Wykonawca zobowiązany jest do </w:t>
      </w:r>
      <w:r w:rsidR="004824FB">
        <w:rPr>
          <w:rFonts w:ascii="Times New Roman" w:hAnsi="Times New Roman" w:cs="Times New Roman"/>
          <w:color w:val="000000"/>
          <w:sz w:val="24"/>
          <w:szCs w:val="24"/>
        </w:rPr>
        <w:t xml:space="preserve">dostarczenia faktury wraz z towarem. </w:t>
      </w:r>
    </w:p>
    <w:p w14:paraId="5AEF696F" w14:textId="6CC11D8A" w:rsidR="004824FB" w:rsidRDefault="00FD3E8B" w:rsidP="004824FB">
      <w:pPr>
        <w:tabs>
          <w:tab w:val="left" w:pos="142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1</w:t>
      </w:r>
      <w:r w:rsidR="004F6309">
        <w:rPr>
          <w:rFonts w:ascii="Times New Roman" w:hAnsi="Times New Roman" w:cs="Times New Roman"/>
          <w:bCs/>
          <w:sz w:val="24"/>
          <w:szCs w:val="24"/>
        </w:rPr>
        <w:t>2</w:t>
      </w:r>
      <w:r>
        <w:rPr>
          <w:rFonts w:ascii="Times New Roman" w:hAnsi="Times New Roman" w:cs="Times New Roman"/>
          <w:bCs/>
          <w:sz w:val="24"/>
          <w:szCs w:val="24"/>
        </w:rPr>
        <w:t>.</w:t>
      </w:r>
      <w:r w:rsidR="00770D2A" w:rsidRPr="00770D2A">
        <w:rPr>
          <w:rFonts w:ascii="Times New Roman" w:hAnsi="Times New Roman" w:cs="Times New Roman"/>
          <w:bCs/>
          <w:sz w:val="24"/>
          <w:szCs w:val="24"/>
        </w:rPr>
        <w:t>1</w:t>
      </w:r>
      <w:r w:rsidR="004F6309">
        <w:rPr>
          <w:rFonts w:ascii="Times New Roman" w:hAnsi="Times New Roman" w:cs="Times New Roman"/>
          <w:bCs/>
          <w:sz w:val="24"/>
          <w:szCs w:val="24"/>
        </w:rPr>
        <w:t>2</w:t>
      </w:r>
      <w:r w:rsidR="004824FB" w:rsidRPr="00770D2A">
        <w:rPr>
          <w:rFonts w:ascii="Times New Roman" w:hAnsi="Times New Roman" w:cs="Times New Roman"/>
          <w:bCs/>
          <w:sz w:val="24"/>
          <w:szCs w:val="24"/>
        </w:rPr>
        <w:t>.</w:t>
      </w:r>
      <w:r w:rsidR="004824FB">
        <w:rPr>
          <w:rFonts w:ascii="Times New Roman" w:hAnsi="Times New Roman" w:cs="Times New Roman"/>
          <w:b/>
          <w:sz w:val="24"/>
          <w:szCs w:val="24"/>
        </w:rPr>
        <w:t> </w:t>
      </w:r>
      <w:r w:rsidR="004824FB">
        <w:rPr>
          <w:rFonts w:ascii="Times New Roman" w:hAnsi="Times New Roman" w:cs="Times New Roman"/>
          <w:b/>
          <w:color w:val="0070C0"/>
          <w:sz w:val="24"/>
          <w:szCs w:val="24"/>
        </w:rPr>
        <w:t>W przypadku wystawienia przez Wykonawcę faktury VAT niezgodnej z umową lub obowiązującymi przepisami prawa, Zamawiający ma prawo do wstrzymania płatności do dnia wyjaśnienia oraz otrzymania faktury korygującej bez obowiązku płacenia odsetek za czas opóźnienia zapłaty.</w:t>
      </w:r>
    </w:p>
    <w:p w14:paraId="2DACA895" w14:textId="0EE6F645" w:rsidR="004824FB" w:rsidRPr="00A75B50" w:rsidRDefault="00FD3E8B" w:rsidP="004824FB">
      <w:pPr>
        <w:tabs>
          <w:tab w:val="left" w:pos="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1</w:t>
      </w:r>
      <w:r w:rsidR="004F6309">
        <w:rPr>
          <w:rFonts w:ascii="Times New Roman" w:hAnsi="Times New Roman" w:cs="Times New Roman"/>
          <w:bCs/>
          <w:sz w:val="24"/>
          <w:szCs w:val="24"/>
        </w:rPr>
        <w:t>2</w:t>
      </w:r>
      <w:r>
        <w:rPr>
          <w:rFonts w:ascii="Times New Roman" w:hAnsi="Times New Roman" w:cs="Times New Roman"/>
          <w:bCs/>
          <w:sz w:val="24"/>
          <w:szCs w:val="24"/>
        </w:rPr>
        <w:t>.</w:t>
      </w:r>
      <w:r w:rsidR="00770D2A" w:rsidRPr="00770D2A">
        <w:rPr>
          <w:rFonts w:ascii="Times New Roman" w:hAnsi="Times New Roman" w:cs="Times New Roman"/>
          <w:bCs/>
          <w:sz w:val="24"/>
          <w:szCs w:val="24"/>
        </w:rPr>
        <w:t>1</w:t>
      </w:r>
      <w:r w:rsidR="004F6309">
        <w:rPr>
          <w:rFonts w:ascii="Times New Roman" w:hAnsi="Times New Roman" w:cs="Times New Roman"/>
          <w:bCs/>
          <w:sz w:val="24"/>
          <w:szCs w:val="24"/>
        </w:rPr>
        <w:t>3</w:t>
      </w:r>
      <w:r w:rsidR="004824FB" w:rsidRPr="00770D2A">
        <w:rPr>
          <w:rFonts w:ascii="Times New Roman" w:hAnsi="Times New Roman" w:cs="Times New Roman"/>
          <w:bCs/>
          <w:sz w:val="24"/>
          <w:szCs w:val="24"/>
        </w:rPr>
        <w:t>.</w:t>
      </w:r>
      <w:r w:rsidR="004824FB">
        <w:rPr>
          <w:rFonts w:ascii="Times New Roman" w:hAnsi="Times New Roman" w:cs="Times New Roman"/>
          <w:b/>
          <w:sz w:val="24"/>
          <w:szCs w:val="24"/>
        </w:rPr>
        <w:t> </w:t>
      </w:r>
      <w:r w:rsidR="004824FB">
        <w:rPr>
          <w:rFonts w:ascii="Times New Roman" w:hAnsi="Times New Roman" w:cs="Times New Roman"/>
          <w:sz w:val="24"/>
          <w:szCs w:val="24"/>
        </w:rPr>
        <w:t>W przypadku wykonania zamówienia w części dotyczącej transportu przy użyciu podwykonawcy, Wykonawca odpowiada za działania, uchybienia i zaniedbania podwykonawcy tak, jak za własne działania, uchybienia i zaniedbania</w:t>
      </w:r>
      <w:r w:rsidR="004857EE">
        <w:rPr>
          <w:rFonts w:ascii="Times New Roman" w:hAnsi="Times New Roman" w:cs="Times New Roman"/>
          <w:sz w:val="24"/>
          <w:szCs w:val="24"/>
        </w:rPr>
        <w:t>.</w:t>
      </w:r>
      <w:r w:rsidR="004824FB">
        <w:rPr>
          <w:rFonts w:ascii="Times New Roman" w:hAnsi="Times New Roman" w:cs="Times New Roman"/>
          <w:sz w:val="24"/>
          <w:szCs w:val="24"/>
        </w:rPr>
        <w:t xml:space="preserve"> </w:t>
      </w:r>
    </w:p>
    <w:p w14:paraId="19D0F332" w14:textId="2B55C194" w:rsidR="00B063AF" w:rsidRPr="00721CE1" w:rsidRDefault="00FD3E8B" w:rsidP="00B063AF">
      <w:pPr>
        <w:tabs>
          <w:tab w:val="left" w:pos="284"/>
        </w:tabs>
        <w:spacing w:after="0" w:line="276" w:lineRule="auto"/>
        <w:jc w:val="both"/>
        <w:rPr>
          <w:rFonts w:ascii="Times New Roman" w:eastAsia="Times New Roman" w:hAnsi="Times New Roman" w:cs="Times New Roman"/>
          <w:bCs/>
          <w:sz w:val="24"/>
          <w:szCs w:val="20"/>
          <w:lang w:eastAsia="pl-PL"/>
        </w:rPr>
      </w:pPr>
      <w:r>
        <w:rPr>
          <w:rFonts w:ascii="Times New Roman" w:eastAsia="Times New Roman" w:hAnsi="Times New Roman" w:cs="Times New Roman"/>
          <w:sz w:val="24"/>
          <w:szCs w:val="20"/>
          <w:lang w:eastAsia="pl-PL"/>
        </w:rPr>
        <w:t>1</w:t>
      </w:r>
      <w:r w:rsidR="00D31A60">
        <w:rPr>
          <w:rFonts w:ascii="Times New Roman" w:eastAsia="Times New Roman" w:hAnsi="Times New Roman" w:cs="Times New Roman"/>
          <w:sz w:val="24"/>
          <w:szCs w:val="20"/>
          <w:lang w:eastAsia="pl-PL"/>
        </w:rPr>
        <w:t>2</w:t>
      </w:r>
      <w:r>
        <w:rPr>
          <w:rFonts w:ascii="Times New Roman" w:eastAsia="Times New Roman" w:hAnsi="Times New Roman" w:cs="Times New Roman"/>
          <w:sz w:val="24"/>
          <w:szCs w:val="20"/>
          <w:lang w:eastAsia="pl-PL"/>
        </w:rPr>
        <w:t>.</w:t>
      </w:r>
      <w:r w:rsidR="00770D2A" w:rsidRPr="00770D2A">
        <w:rPr>
          <w:rFonts w:ascii="Times New Roman" w:eastAsia="Times New Roman" w:hAnsi="Times New Roman" w:cs="Times New Roman"/>
          <w:sz w:val="24"/>
          <w:szCs w:val="20"/>
          <w:lang w:eastAsia="pl-PL"/>
        </w:rPr>
        <w:t>1</w:t>
      </w:r>
      <w:r w:rsidR="00D31A60">
        <w:rPr>
          <w:rFonts w:ascii="Times New Roman" w:eastAsia="Times New Roman" w:hAnsi="Times New Roman" w:cs="Times New Roman"/>
          <w:sz w:val="24"/>
          <w:szCs w:val="20"/>
          <w:lang w:eastAsia="pl-PL"/>
        </w:rPr>
        <w:t>4</w:t>
      </w:r>
      <w:r w:rsidR="004824FB" w:rsidRPr="00770D2A">
        <w:rPr>
          <w:rFonts w:ascii="Times New Roman" w:eastAsia="Times New Roman" w:hAnsi="Times New Roman" w:cs="Times New Roman"/>
          <w:sz w:val="24"/>
          <w:szCs w:val="20"/>
          <w:lang w:eastAsia="pl-PL"/>
        </w:rPr>
        <w:t>.</w:t>
      </w:r>
      <w:r w:rsidR="004824FB">
        <w:rPr>
          <w:rFonts w:ascii="Times New Roman" w:eastAsia="Times New Roman" w:hAnsi="Times New Roman" w:cs="Times New Roman"/>
          <w:b/>
          <w:bCs/>
          <w:sz w:val="24"/>
          <w:szCs w:val="20"/>
          <w:lang w:eastAsia="pl-PL"/>
        </w:rPr>
        <w:t xml:space="preserve"> Termin płatności </w:t>
      </w:r>
      <w:r w:rsidR="004824FB" w:rsidRPr="009C2774">
        <w:rPr>
          <w:rFonts w:ascii="Times New Roman" w:eastAsia="Times New Roman" w:hAnsi="Times New Roman" w:cs="Times New Roman"/>
          <w:bCs/>
          <w:sz w:val="24"/>
          <w:szCs w:val="20"/>
          <w:lang w:eastAsia="pl-PL"/>
        </w:rPr>
        <w:t>maks</w:t>
      </w:r>
      <w:r w:rsidR="004824FB" w:rsidRPr="009C2774">
        <w:rPr>
          <w:rFonts w:ascii="Times New Roman" w:hAnsi="Times New Roman" w:cs="Times New Roman"/>
          <w:sz w:val="24"/>
          <w:szCs w:val="24"/>
        </w:rPr>
        <w:t>y</w:t>
      </w:r>
      <w:r w:rsidR="004824FB" w:rsidRPr="009C2774">
        <w:rPr>
          <w:rFonts w:ascii="Times New Roman" w:eastAsia="Times New Roman" w:hAnsi="Times New Roman" w:cs="Times New Roman"/>
          <w:bCs/>
          <w:sz w:val="24"/>
          <w:szCs w:val="20"/>
          <w:lang w:eastAsia="pl-PL"/>
        </w:rPr>
        <w:t>maln</w:t>
      </w:r>
      <w:r w:rsidR="004824FB" w:rsidRPr="009C2774">
        <w:rPr>
          <w:rFonts w:ascii="Times New Roman" w:hAnsi="Times New Roman" w:cs="Times New Roman"/>
          <w:sz w:val="24"/>
          <w:szCs w:val="24"/>
        </w:rPr>
        <w:t>y</w:t>
      </w:r>
      <w:r w:rsidR="004824FB">
        <w:rPr>
          <w:rFonts w:ascii="Times New Roman" w:eastAsia="Times New Roman" w:hAnsi="Times New Roman" w:cs="Times New Roman"/>
          <w:b/>
          <w:bCs/>
          <w:sz w:val="24"/>
          <w:szCs w:val="20"/>
          <w:lang w:eastAsia="pl-PL"/>
        </w:rPr>
        <w:t xml:space="preserve"> do 60 dni</w:t>
      </w:r>
      <w:r w:rsidR="004824FB">
        <w:rPr>
          <w:rFonts w:ascii="Times New Roman" w:eastAsia="Times New Roman" w:hAnsi="Times New Roman" w:cs="Times New Roman"/>
          <w:bCs/>
          <w:sz w:val="24"/>
          <w:szCs w:val="20"/>
          <w:lang w:eastAsia="pl-PL"/>
        </w:rPr>
        <w:t xml:space="preserve">, </w:t>
      </w:r>
      <w:r w:rsidR="00B063AF" w:rsidRPr="00721CE1">
        <w:rPr>
          <w:rFonts w:ascii="Times New Roman" w:hAnsi="Times New Roman" w:cs="Times New Roman"/>
          <w:sz w:val="24"/>
          <w:szCs w:val="24"/>
        </w:rPr>
        <w:t>od daty otrzymania prawidłowo wystawionej faktury od Wykonawcy, przelewem na wskazany rachunek bankowy</w:t>
      </w:r>
      <w:r w:rsidR="00B063AF" w:rsidRPr="00721CE1">
        <w:rPr>
          <w:rFonts w:ascii="Times New Roman" w:eastAsia="Times New Roman" w:hAnsi="Times New Roman" w:cs="Times New Roman"/>
          <w:bCs/>
          <w:sz w:val="24"/>
          <w:szCs w:val="20"/>
          <w:lang w:eastAsia="pl-PL"/>
        </w:rPr>
        <w:t>.</w:t>
      </w:r>
      <w:r w:rsidR="00B063AF">
        <w:rPr>
          <w:rFonts w:ascii="Times New Roman" w:eastAsia="Times New Roman" w:hAnsi="Times New Roman" w:cs="Times New Roman"/>
          <w:bCs/>
          <w:sz w:val="24"/>
          <w:szCs w:val="20"/>
          <w:lang w:eastAsia="pl-PL"/>
        </w:rPr>
        <w:t xml:space="preserve"> Wykonawcy będzie przysługiwało prawo do wynagrodzenia za faktycznie dostarczone ilości towaru.</w:t>
      </w:r>
    </w:p>
    <w:p w14:paraId="57D34E05" w14:textId="52D7C9BC" w:rsidR="0026531C" w:rsidRPr="00721CE1" w:rsidRDefault="00FD3E8B" w:rsidP="00E724E9">
      <w:pPr>
        <w:spacing w:after="0" w:line="276" w:lineRule="auto"/>
        <w:jc w:val="both"/>
      </w:pPr>
      <w:r>
        <w:rPr>
          <w:rFonts w:ascii="Times New Roman" w:hAnsi="Times New Roman"/>
          <w:b/>
          <w:bCs/>
          <w:sz w:val="24"/>
          <w:szCs w:val="24"/>
        </w:rPr>
        <w:t>13.</w:t>
      </w:r>
      <w:r w:rsidR="007B3A87" w:rsidRPr="00721CE1">
        <w:rPr>
          <w:rFonts w:ascii="Times New Roman" w:hAnsi="Times New Roman"/>
          <w:sz w:val="24"/>
          <w:szCs w:val="24"/>
        </w:rPr>
        <w:t xml:space="preserve"> </w:t>
      </w:r>
      <w:r w:rsidR="0026531C" w:rsidRPr="00721CE1">
        <w:rPr>
          <w:rFonts w:ascii="Times New Roman" w:hAnsi="Times New Roman"/>
          <w:sz w:val="24"/>
          <w:szCs w:val="24"/>
        </w:rPr>
        <w:t xml:space="preserve">Podane </w:t>
      </w:r>
      <w:r w:rsidR="0026531C" w:rsidRPr="002659D3">
        <w:rPr>
          <w:rFonts w:ascii="Times New Roman" w:hAnsi="Times New Roman"/>
          <w:sz w:val="24"/>
          <w:szCs w:val="24"/>
        </w:rPr>
        <w:t xml:space="preserve">w </w:t>
      </w:r>
      <w:r w:rsidR="002050C3" w:rsidRPr="002659D3">
        <w:rPr>
          <w:rFonts w:ascii="Times New Roman" w:hAnsi="Times New Roman" w:cs="Times New Roman"/>
          <w:sz w:val="24"/>
          <w:szCs w:val="24"/>
          <w:u w:val="single"/>
        </w:rPr>
        <w:t>SWZ</w:t>
      </w:r>
      <w:r w:rsidR="002659D3" w:rsidRPr="00F66DB6">
        <w:rPr>
          <w:rFonts w:ascii="Times New Roman" w:hAnsi="Times New Roman" w:cs="Times New Roman"/>
        </w:rPr>
        <w:t xml:space="preserve"> </w:t>
      </w:r>
      <w:r w:rsidR="0026531C" w:rsidRPr="00721CE1">
        <w:rPr>
          <w:rFonts w:ascii="Times New Roman" w:hAnsi="Times New Roman"/>
          <w:sz w:val="24"/>
          <w:szCs w:val="24"/>
        </w:rPr>
        <w:t>parametry należy traktować jako wzór spełniający minimalne wymagania. Proponowane przez Wykonawców produkty nie mogą posiadać parametrów gorszych od podanych.</w:t>
      </w:r>
    </w:p>
    <w:p w14:paraId="283F724C" w14:textId="65F4C7B4" w:rsidR="00D31A60" w:rsidRDefault="00FD3E8B" w:rsidP="00D31A60">
      <w:pPr>
        <w:pStyle w:val="Default"/>
        <w:spacing w:line="276" w:lineRule="auto"/>
        <w:jc w:val="both"/>
        <w:rPr>
          <w:rFonts w:eastAsia="Times New Roman"/>
          <w:bCs/>
          <w:szCs w:val="20"/>
          <w:lang w:eastAsia="pl-PL"/>
        </w:rPr>
      </w:pPr>
      <w:r>
        <w:rPr>
          <w:b/>
          <w:bCs/>
        </w:rPr>
        <w:t>14</w:t>
      </w:r>
      <w:r w:rsidR="007B3A87" w:rsidRPr="00C91AB4">
        <w:rPr>
          <w:b/>
          <w:bCs/>
        </w:rPr>
        <w:t>.</w:t>
      </w:r>
      <w:r w:rsidR="00C57BE8">
        <w:t> </w:t>
      </w:r>
      <w:r w:rsidR="0026531C" w:rsidRPr="00721CE1">
        <w:t>Wszelkie użyte przez Zamawiającego określenia identyfikujące konkretne produkty, producenta i typ mają charakter informacyjny</w:t>
      </w:r>
      <w:r w:rsidR="00893072">
        <w:t xml:space="preserve">. </w:t>
      </w:r>
      <w:r w:rsidR="00893072" w:rsidRPr="00721CE1">
        <w:rPr>
          <w:rFonts w:eastAsia="Times New Roman"/>
          <w:bCs/>
          <w:szCs w:val="20"/>
          <w:lang w:eastAsia="pl-PL"/>
        </w:rPr>
        <w:t xml:space="preserve">Zamawiający </w:t>
      </w:r>
      <w:r w:rsidR="00893072" w:rsidRPr="00721CE1">
        <w:rPr>
          <w:rFonts w:eastAsia="Times New Roman"/>
          <w:b/>
          <w:szCs w:val="20"/>
          <w:lang w:eastAsia="pl-PL"/>
        </w:rPr>
        <w:t>nie ogranicza</w:t>
      </w:r>
      <w:r w:rsidR="00893072" w:rsidRPr="00721CE1">
        <w:rPr>
          <w:rFonts w:eastAsia="Times New Roman"/>
          <w:bCs/>
          <w:szCs w:val="20"/>
          <w:lang w:eastAsia="pl-PL"/>
        </w:rPr>
        <w:t xml:space="preserve"> przedmiotu zamówienia do artykułów wymienionych z nazwy.</w:t>
      </w:r>
      <w:r w:rsidR="00893072">
        <w:rPr>
          <w:rFonts w:eastAsia="Times New Roman"/>
          <w:bCs/>
          <w:szCs w:val="20"/>
          <w:lang w:eastAsia="pl-PL"/>
        </w:rPr>
        <w:t xml:space="preserve"> </w:t>
      </w:r>
      <w:r w:rsidR="0026531C" w:rsidRPr="00721CE1">
        <w:t xml:space="preserve">Zamawiający </w:t>
      </w:r>
      <w:r w:rsidR="0026531C" w:rsidRPr="00893072">
        <w:rPr>
          <w:b/>
          <w:bCs/>
        </w:rPr>
        <w:t>dopuszcza</w:t>
      </w:r>
      <w:r w:rsidR="0026531C" w:rsidRPr="00721CE1">
        <w:t xml:space="preserve"> składanie ofert równoważnych.</w:t>
      </w:r>
      <w:r w:rsidR="00D31A60">
        <w:t xml:space="preserve"> </w:t>
      </w:r>
      <w:r w:rsidR="00D31A60" w:rsidRPr="00721CE1">
        <w:rPr>
          <w:rFonts w:eastAsia="Times New Roman"/>
          <w:bCs/>
          <w:szCs w:val="20"/>
          <w:lang w:eastAsia="pl-PL"/>
        </w:rPr>
        <w:t>W tej pozycji należy wówczas podać odpowiednią nazwę handlową.</w:t>
      </w:r>
    </w:p>
    <w:p w14:paraId="357EE5C4" w14:textId="3E3AF160" w:rsidR="001E5FE4" w:rsidRPr="00721CE1" w:rsidRDefault="00133CB4" w:rsidP="00E724E9">
      <w:pPr>
        <w:pStyle w:val="NormalnyWeb"/>
        <w:shd w:val="clear" w:color="auto" w:fill="FFFFFF"/>
        <w:spacing w:before="0" w:beforeAutospacing="0" w:after="0" w:line="276" w:lineRule="auto"/>
        <w:jc w:val="both"/>
        <w:rPr>
          <w:color w:val="000000"/>
        </w:rPr>
      </w:pPr>
      <w:r w:rsidRPr="00C00D85">
        <w:rPr>
          <w:b/>
          <w:bCs/>
          <w:color w:val="000000"/>
        </w:rPr>
        <w:t>1</w:t>
      </w:r>
      <w:r w:rsidR="00B063AF" w:rsidRPr="00C00D85">
        <w:rPr>
          <w:b/>
          <w:bCs/>
          <w:color w:val="000000"/>
        </w:rPr>
        <w:t>5</w:t>
      </w:r>
      <w:r w:rsidR="001E5FE4" w:rsidRPr="00C00D85">
        <w:rPr>
          <w:b/>
          <w:bCs/>
          <w:color w:val="000000"/>
        </w:rPr>
        <w:t>.</w:t>
      </w:r>
      <w:r w:rsidR="003234DC" w:rsidRPr="00C00D85">
        <w:rPr>
          <w:color w:val="000000"/>
        </w:rPr>
        <w:t> </w:t>
      </w:r>
      <w:r w:rsidR="001E5FE4" w:rsidRPr="00C00D85">
        <w:rPr>
          <w:color w:val="000000"/>
          <w:u w:val="single"/>
        </w:rPr>
        <w:t>Wykonawca w chwili podpisania Umowy przyjmuje na siebie obowiązek zagwarantowania ciągłości dostaw</w:t>
      </w:r>
      <w:r w:rsidR="001E5FE4" w:rsidRPr="00C00D85">
        <w:rPr>
          <w:color w:val="000000"/>
        </w:rPr>
        <w:t xml:space="preserve"> tak, aby Umowę można było zrealizować (z wyjątkiem sytuacji, kiedy niedostarczony wyrób został wcześniej wstrzymany bądź wycofany </w:t>
      </w:r>
      <w:r w:rsidR="00C91AB4" w:rsidRPr="00C00D85">
        <w:rPr>
          <w:color w:val="000000"/>
        </w:rPr>
        <w:t xml:space="preserve">                     </w:t>
      </w:r>
      <w:r w:rsidR="001E5FE4" w:rsidRPr="00C00D85">
        <w:rPr>
          <w:color w:val="000000"/>
        </w:rPr>
        <w:t>z obrotu</w:t>
      </w:r>
      <w:r w:rsidR="00C00D85" w:rsidRPr="00C00D85">
        <w:rPr>
          <w:color w:val="000000"/>
        </w:rPr>
        <w:t>) </w:t>
      </w:r>
      <w:r w:rsidR="001E5FE4" w:rsidRPr="00C00D85">
        <w:rPr>
          <w:color w:val="000000"/>
        </w:rPr>
        <w:t xml:space="preserve">lub w sytuacji kiedy Wykonawca przed złożeniem zamówienia przez </w:t>
      </w:r>
      <w:r w:rsidR="001E5FE4" w:rsidRPr="00C00D85">
        <w:rPr>
          <w:color w:val="000000"/>
        </w:rPr>
        <w:lastRenderedPageBreak/>
        <w:t xml:space="preserve">Zamawiającego </w:t>
      </w:r>
      <w:r w:rsidR="001E5FE4" w:rsidRPr="00C00D85">
        <w:rPr>
          <w:color w:val="000000"/>
          <w:u w:val="single"/>
        </w:rPr>
        <w:t>przekazał mu pisemną informację od producenta wyrobu</w:t>
      </w:r>
      <w:r w:rsidR="001E5FE4" w:rsidRPr="00C00D85">
        <w:rPr>
          <w:color w:val="000000"/>
        </w:rPr>
        <w:t>, którego dotyczy Umowa o problemie z jego dostępnością.</w:t>
      </w:r>
      <w:r w:rsidR="001E5FE4" w:rsidRPr="00721CE1">
        <w:rPr>
          <w:color w:val="000000"/>
        </w:rPr>
        <w:t xml:space="preserve"> </w:t>
      </w:r>
    </w:p>
    <w:p w14:paraId="4DA9C4C5" w14:textId="1F0244A0" w:rsidR="006E23C9" w:rsidRDefault="00341CD7" w:rsidP="00E724E9">
      <w:pPr>
        <w:pStyle w:val="Default"/>
        <w:spacing w:line="276" w:lineRule="auto"/>
        <w:jc w:val="both"/>
        <w:rPr>
          <w:szCs w:val="22"/>
        </w:rPr>
      </w:pPr>
      <w:r>
        <w:rPr>
          <w:b/>
          <w:bCs/>
        </w:rPr>
        <w:t>1</w:t>
      </w:r>
      <w:r w:rsidR="00893072">
        <w:rPr>
          <w:b/>
          <w:bCs/>
        </w:rPr>
        <w:t>6</w:t>
      </w:r>
      <w:r w:rsidR="002A56F2" w:rsidRPr="00DD366A">
        <w:rPr>
          <w:b/>
          <w:bCs/>
        </w:rPr>
        <w:t>.</w:t>
      </w:r>
      <w:r w:rsidR="00DD366A">
        <w:rPr>
          <w:b/>
          <w:bCs/>
        </w:rPr>
        <w:t> </w:t>
      </w:r>
      <w:r w:rsidR="006E23C9" w:rsidRPr="00CD30F3">
        <w:t xml:space="preserve">Wykonawca oświadcza, że środki transportu, przy pomocy których świadczone będą dostawy są przeznaczone do tego celu i spełniają wszystkie wymagania wynikające </w:t>
      </w:r>
      <w:r w:rsidR="002659D3">
        <w:t xml:space="preserve">                      </w:t>
      </w:r>
      <w:r w:rsidR="006E23C9" w:rsidRPr="00CD30F3">
        <w:t xml:space="preserve"> </w:t>
      </w:r>
      <w:r w:rsidR="006E23C9" w:rsidRPr="00CD30F3">
        <w:rPr>
          <w:szCs w:val="22"/>
        </w:rPr>
        <w:t xml:space="preserve">z odrębnych przepisów. </w:t>
      </w:r>
    </w:p>
    <w:p w14:paraId="34B59AC6" w14:textId="35FF6BC8" w:rsidR="009A3D0A" w:rsidRDefault="009A3D0A" w:rsidP="006E23C9">
      <w:pPr>
        <w:pStyle w:val="Default"/>
        <w:jc w:val="both"/>
        <w:rPr>
          <w:szCs w:val="22"/>
        </w:rPr>
      </w:pPr>
    </w:p>
    <w:p w14:paraId="1FCED90C" w14:textId="20C1C9A4" w:rsidR="009A3D0A" w:rsidRPr="000F2F49" w:rsidRDefault="009A3D0A" w:rsidP="009A3D0A">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sidRPr="000F2F49">
        <w:rPr>
          <w:b/>
          <w:bCs/>
          <w:lang w:val="pl-PL"/>
        </w:rPr>
        <w:tab/>
      </w:r>
      <w:r w:rsidR="003643EF">
        <w:rPr>
          <w:b/>
          <w:bCs/>
          <w:lang w:val="pl-PL"/>
        </w:rPr>
        <w:t>OFERTY CZĘŚCIOWE</w:t>
      </w:r>
    </w:p>
    <w:p w14:paraId="22D6A6EF" w14:textId="77777777" w:rsidR="009A3D0A" w:rsidRPr="00CD30F3" w:rsidRDefault="009A3D0A" w:rsidP="006E23C9">
      <w:pPr>
        <w:pStyle w:val="Default"/>
        <w:jc w:val="both"/>
        <w:rPr>
          <w:szCs w:val="22"/>
        </w:rPr>
      </w:pPr>
    </w:p>
    <w:p w14:paraId="38D1010B" w14:textId="24195423" w:rsidR="00F07335" w:rsidRDefault="00F07335" w:rsidP="00E724E9">
      <w:pPr>
        <w:spacing w:after="0" w:line="276" w:lineRule="auto"/>
        <w:jc w:val="both"/>
        <w:rPr>
          <w:rFonts w:ascii="Times New Roman" w:eastAsia="Times New Roman" w:hAnsi="Times New Roman" w:cs="Times New Roman"/>
          <w:bCs/>
          <w:sz w:val="24"/>
          <w:szCs w:val="24"/>
          <w:lang w:eastAsia="pl-PL"/>
        </w:rPr>
      </w:pPr>
      <w:r w:rsidRPr="00523DD8">
        <w:rPr>
          <w:rFonts w:ascii="Times New Roman" w:eastAsia="Times New Roman" w:hAnsi="Times New Roman" w:cs="Times New Roman"/>
          <w:b/>
          <w:bCs/>
          <w:sz w:val="24"/>
          <w:szCs w:val="24"/>
          <w:lang w:eastAsia="pl-PL"/>
        </w:rPr>
        <w:t>1.</w:t>
      </w:r>
      <w:r w:rsidR="003643EF">
        <w:rPr>
          <w:rFonts w:ascii="Times New Roman" w:eastAsia="Times New Roman" w:hAnsi="Times New Roman" w:cs="Times New Roman"/>
          <w:sz w:val="24"/>
          <w:szCs w:val="24"/>
          <w:lang w:eastAsia="pl-PL"/>
        </w:rPr>
        <w:t> </w:t>
      </w:r>
      <w:r w:rsidRPr="00721CE1">
        <w:rPr>
          <w:rFonts w:ascii="Times New Roman" w:eastAsia="Times New Roman" w:hAnsi="Times New Roman" w:cs="Times New Roman"/>
          <w:bCs/>
          <w:sz w:val="24"/>
          <w:szCs w:val="24"/>
          <w:lang w:eastAsia="pl-PL"/>
        </w:rPr>
        <w:t xml:space="preserve">Zamawiający </w:t>
      </w:r>
      <w:r w:rsidR="00932678">
        <w:rPr>
          <w:rFonts w:ascii="Times New Roman" w:eastAsia="Times New Roman" w:hAnsi="Times New Roman" w:cs="Times New Roman"/>
          <w:bCs/>
          <w:sz w:val="24"/>
          <w:szCs w:val="24"/>
          <w:lang w:eastAsia="pl-PL"/>
        </w:rPr>
        <w:t xml:space="preserve">nie </w:t>
      </w:r>
      <w:r w:rsidRPr="00721CE1">
        <w:rPr>
          <w:rFonts w:ascii="Times New Roman" w:eastAsia="Times New Roman" w:hAnsi="Times New Roman" w:cs="Times New Roman"/>
          <w:bCs/>
          <w:sz w:val="24"/>
          <w:szCs w:val="24"/>
          <w:lang w:eastAsia="pl-PL"/>
        </w:rPr>
        <w:t>dopuszcza składani</w:t>
      </w:r>
      <w:r w:rsidR="00893072">
        <w:rPr>
          <w:rFonts w:ascii="Times New Roman" w:eastAsia="Times New Roman" w:hAnsi="Times New Roman" w:cs="Times New Roman"/>
          <w:bCs/>
          <w:sz w:val="24"/>
          <w:szCs w:val="24"/>
          <w:lang w:eastAsia="pl-PL"/>
        </w:rPr>
        <w:t>a</w:t>
      </w:r>
      <w:r w:rsidRPr="00721CE1">
        <w:rPr>
          <w:rFonts w:ascii="Times New Roman" w:eastAsia="Times New Roman" w:hAnsi="Times New Roman" w:cs="Times New Roman"/>
          <w:bCs/>
          <w:sz w:val="24"/>
          <w:szCs w:val="24"/>
          <w:lang w:eastAsia="pl-PL"/>
        </w:rPr>
        <w:t xml:space="preserve"> ofert częściowych.</w:t>
      </w:r>
    </w:p>
    <w:p w14:paraId="6E931A45" w14:textId="00E63915" w:rsidR="009162A8" w:rsidRDefault="009162A8" w:rsidP="00F07335">
      <w:pPr>
        <w:spacing w:after="0" w:line="240" w:lineRule="auto"/>
        <w:jc w:val="both"/>
        <w:rPr>
          <w:rFonts w:ascii="Times New Roman" w:eastAsia="Times New Roman" w:hAnsi="Times New Roman" w:cs="Times New Roman"/>
          <w:bCs/>
          <w:sz w:val="24"/>
          <w:szCs w:val="24"/>
          <w:lang w:eastAsia="pl-PL"/>
        </w:rPr>
      </w:pPr>
    </w:p>
    <w:p w14:paraId="6F55BB20" w14:textId="7C4B7827" w:rsidR="00523DD8" w:rsidRPr="000F2F49" w:rsidRDefault="00523DD8" w:rsidP="00523DD8">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Pr>
          <w:b/>
          <w:bCs/>
          <w:lang w:val="pl-PL"/>
        </w:rPr>
        <w:t>I</w:t>
      </w:r>
      <w:r w:rsidRPr="000F2F49">
        <w:rPr>
          <w:b/>
          <w:bCs/>
          <w:lang w:val="pl-PL"/>
        </w:rPr>
        <w:t>.</w:t>
      </w:r>
      <w:r w:rsidRPr="000F2F49">
        <w:rPr>
          <w:b/>
          <w:bCs/>
          <w:lang w:val="pl-PL"/>
        </w:rPr>
        <w:tab/>
        <w:t>WIZJA LOKALNA</w:t>
      </w:r>
    </w:p>
    <w:p w14:paraId="25455189" w14:textId="77777777" w:rsidR="00523DD8" w:rsidRDefault="00523DD8" w:rsidP="009162A8">
      <w:pPr>
        <w:spacing w:after="0" w:line="240" w:lineRule="auto"/>
        <w:jc w:val="both"/>
        <w:rPr>
          <w:rFonts w:ascii="Times New Roman" w:hAnsi="Times New Roman" w:cs="Times New Roman"/>
          <w:sz w:val="24"/>
          <w:szCs w:val="24"/>
        </w:rPr>
      </w:pPr>
    </w:p>
    <w:p w14:paraId="623CA18E" w14:textId="6FA14DCE" w:rsidR="00F76635" w:rsidRPr="005A4251" w:rsidRDefault="009162A8" w:rsidP="00F72CC4">
      <w:pPr>
        <w:pStyle w:val="Akapitzlist"/>
        <w:numPr>
          <w:ilvl w:val="0"/>
          <w:numId w:val="34"/>
        </w:numPr>
        <w:tabs>
          <w:tab w:val="left" w:pos="284"/>
        </w:tabs>
        <w:spacing w:after="0" w:line="276" w:lineRule="auto"/>
        <w:ind w:left="0" w:firstLine="0"/>
        <w:jc w:val="both"/>
        <w:rPr>
          <w:rFonts w:ascii="Times New Roman" w:eastAsia="Times New Roman" w:hAnsi="Times New Roman" w:cs="Times New Roman"/>
          <w:bCs/>
          <w:sz w:val="24"/>
          <w:szCs w:val="24"/>
          <w:lang w:eastAsia="pl-PL"/>
        </w:rPr>
      </w:pPr>
      <w:r w:rsidRPr="0054419D">
        <w:rPr>
          <w:rFonts w:ascii="Times New Roman" w:hAnsi="Times New Roman" w:cs="Times New Roman"/>
          <w:sz w:val="24"/>
          <w:szCs w:val="24"/>
        </w:rPr>
        <w:t>Zamawiający nie przewiduje obowiązku odbycia przez Wykonawcę wizji lokalnej lub sprawdzenia przez</w:t>
      </w:r>
      <w:r w:rsidR="00523DD8" w:rsidRPr="0054419D">
        <w:rPr>
          <w:rFonts w:ascii="Times New Roman" w:hAnsi="Times New Roman" w:cs="Times New Roman"/>
          <w:sz w:val="24"/>
          <w:szCs w:val="24"/>
        </w:rPr>
        <w:t> </w:t>
      </w:r>
      <w:r w:rsidRPr="0054419D">
        <w:rPr>
          <w:rFonts w:ascii="Times New Roman" w:hAnsi="Times New Roman" w:cs="Times New Roman"/>
          <w:sz w:val="24"/>
          <w:szCs w:val="24"/>
        </w:rPr>
        <w:t>Wykonawcę dokumentów niezbędnych do realizacji zamówienia</w:t>
      </w:r>
      <w:r w:rsidR="008109F5" w:rsidRPr="0054419D">
        <w:rPr>
          <w:rFonts w:ascii="Times New Roman" w:hAnsi="Times New Roman" w:cs="Times New Roman"/>
          <w:sz w:val="24"/>
          <w:szCs w:val="24"/>
        </w:rPr>
        <w:t>.</w:t>
      </w:r>
    </w:p>
    <w:p w14:paraId="1A32C2B0" w14:textId="77777777" w:rsidR="005A4251" w:rsidRPr="005A4251" w:rsidRDefault="005A4251" w:rsidP="005A4251">
      <w:pPr>
        <w:tabs>
          <w:tab w:val="left" w:pos="284"/>
        </w:tabs>
        <w:spacing w:after="0" w:line="276" w:lineRule="auto"/>
        <w:jc w:val="both"/>
        <w:rPr>
          <w:rFonts w:ascii="Times New Roman" w:eastAsia="Times New Roman" w:hAnsi="Times New Roman" w:cs="Times New Roman"/>
          <w:bCs/>
          <w:sz w:val="24"/>
          <w:szCs w:val="24"/>
          <w:lang w:eastAsia="pl-PL"/>
        </w:rPr>
      </w:pPr>
    </w:p>
    <w:p w14:paraId="6025BF65" w14:textId="11978189" w:rsidR="009162A8" w:rsidRPr="000F2F49" w:rsidRDefault="009162A8" w:rsidP="009162A8">
      <w:pPr>
        <w:pStyle w:val="arimr"/>
        <w:widowControl/>
        <w:pBdr>
          <w:bottom w:val="double" w:sz="4" w:space="1" w:color="auto"/>
        </w:pBdr>
        <w:shd w:val="clear" w:color="auto" w:fill="DAEEF3"/>
        <w:suppressAutoHyphens/>
        <w:snapToGrid/>
        <w:spacing w:before="360" w:after="40" w:line="276" w:lineRule="auto"/>
        <w:ind w:left="568" w:hanging="568"/>
        <w:jc w:val="both"/>
        <w:rPr>
          <w:lang w:val="pl-PL"/>
        </w:rPr>
      </w:pPr>
      <w:r w:rsidRPr="000F2F49">
        <w:rPr>
          <w:b/>
          <w:lang w:val="pl-PL"/>
        </w:rPr>
        <w:t>V</w:t>
      </w:r>
      <w:r w:rsidR="00523DD8">
        <w:rPr>
          <w:b/>
          <w:lang w:val="pl-PL"/>
        </w:rPr>
        <w:t>I</w:t>
      </w:r>
      <w:r w:rsidRPr="000F2F49">
        <w:rPr>
          <w:b/>
          <w:lang w:val="pl-PL"/>
        </w:rPr>
        <w:t>I.</w:t>
      </w:r>
      <w:r w:rsidRPr="000F2F49">
        <w:rPr>
          <w:b/>
          <w:lang w:val="pl-PL"/>
        </w:rPr>
        <w:tab/>
        <w:t>PODWYKONAWSTWO</w:t>
      </w:r>
    </w:p>
    <w:p w14:paraId="232C7AE2" w14:textId="6E0CE723" w:rsidR="009162A8" w:rsidRDefault="009162A8" w:rsidP="005A4251">
      <w:pPr>
        <w:pStyle w:val="pkt"/>
        <w:numPr>
          <w:ilvl w:val="0"/>
          <w:numId w:val="37"/>
        </w:numPr>
        <w:tabs>
          <w:tab w:val="left" w:pos="284"/>
        </w:tabs>
        <w:spacing w:before="240" w:after="0" w:line="276" w:lineRule="auto"/>
        <w:ind w:left="0" w:firstLine="0"/>
        <w:rPr>
          <w:sz w:val="24"/>
          <w:szCs w:val="24"/>
        </w:rPr>
      </w:pPr>
      <w:r w:rsidRPr="008109F5">
        <w:rPr>
          <w:sz w:val="24"/>
          <w:szCs w:val="24"/>
        </w:rPr>
        <w:t>Wykonawca może powierzyć wykonanie części zamówienia podwykonawcy (podwykonawcom).</w:t>
      </w:r>
      <w:r w:rsidRPr="001365E3">
        <w:rPr>
          <w:sz w:val="24"/>
          <w:szCs w:val="24"/>
        </w:rPr>
        <w:t xml:space="preserve"> </w:t>
      </w:r>
    </w:p>
    <w:p w14:paraId="7C72E6DF" w14:textId="0298FB10" w:rsidR="009162A8" w:rsidRPr="001365E3" w:rsidRDefault="009162A8" w:rsidP="00E724E9">
      <w:pPr>
        <w:pStyle w:val="pkt"/>
        <w:spacing w:before="0" w:after="0" w:line="276" w:lineRule="auto"/>
        <w:ind w:left="0" w:firstLine="0"/>
        <w:rPr>
          <w:sz w:val="24"/>
          <w:szCs w:val="24"/>
        </w:rPr>
      </w:pPr>
      <w:r w:rsidRPr="001365E3">
        <w:rPr>
          <w:b/>
          <w:sz w:val="24"/>
          <w:szCs w:val="24"/>
        </w:rPr>
        <w:t>2.</w:t>
      </w:r>
      <w:r w:rsidR="00E724E9">
        <w:rPr>
          <w:b/>
          <w:sz w:val="24"/>
          <w:szCs w:val="24"/>
        </w:rPr>
        <w:t> </w:t>
      </w:r>
      <w:r w:rsidRPr="001365E3">
        <w:rPr>
          <w:sz w:val="24"/>
          <w:szCs w:val="24"/>
        </w:rPr>
        <w:t xml:space="preserve">Zamawiający </w:t>
      </w:r>
      <w:r w:rsidRPr="001365E3">
        <w:rPr>
          <w:b/>
          <w:sz w:val="24"/>
          <w:szCs w:val="24"/>
        </w:rPr>
        <w:t>nie zastrzega</w:t>
      </w:r>
      <w:r w:rsidRPr="001365E3">
        <w:rPr>
          <w:sz w:val="24"/>
          <w:szCs w:val="24"/>
        </w:rPr>
        <w:t xml:space="preserve"> obowiązku osobistego wykonania przez Wykonawcę kluczowych części zamówienia.</w:t>
      </w:r>
    </w:p>
    <w:p w14:paraId="5F0FF0BF" w14:textId="6F14C0C7" w:rsidR="009162A8" w:rsidRPr="001365E3" w:rsidRDefault="009162A8" w:rsidP="00E724E9">
      <w:pPr>
        <w:pStyle w:val="pkt"/>
        <w:spacing w:before="0" w:after="0" w:line="276" w:lineRule="auto"/>
        <w:ind w:left="0" w:firstLine="0"/>
        <w:rPr>
          <w:sz w:val="24"/>
          <w:szCs w:val="24"/>
        </w:rPr>
      </w:pPr>
      <w:r w:rsidRPr="001365E3">
        <w:rPr>
          <w:b/>
          <w:sz w:val="24"/>
          <w:szCs w:val="24"/>
        </w:rPr>
        <w:t>3.</w:t>
      </w:r>
      <w:r w:rsidR="00E724E9">
        <w:rPr>
          <w:b/>
          <w:sz w:val="24"/>
          <w:szCs w:val="24"/>
        </w:rPr>
        <w:t> </w:t>
      </w:r>
      <w:r w:rsidRPr="001365E3">
        <w:rPr>
          <w:sz w:val="24"/>
          <w:szCs w:val="24"/>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0193B36C" w14:textId="5EF916CA" w:rsidR="009162A8" w:rsidRPr="001365E3" w:rsidRDefault="009162A8" w:rsidP="00E724E9">
      <w:pPr>
        <w:pStyle w:val="pkt"/>
        <w:spacing w:line="276" w:lineRule="auto"/>
        <w:ind w:left="0" w:firstLine="0"/>
        <w:rPr>
          <w:sz w:val="24"/>
          <w:szCs w:val="24"/>
        </w:rPr>
      </w:pPr>
      <w:r w:rsidRPr="00C659FA">
        <w:rPr>
          <w:b/>
          <w:sz w:val="24"/>
          <w:szCs w:val="24"/>
        </w:rPr>
        <w:t>4.</w:t>
      </w:r>
      <w:r w:rsidR="00E724E9" w:rsidRPr="00C659FA">
        <w:rPr>
          <w:b/>
          <w:sz w:val="24"/>
          <w:szCs w:val="24"/>
        </w:rPr>
        <w:t> </w:t>
      </w:r>
      <w:r w:rsidRPr="00C659FA">
        <w:rPr>
          <w:sz w:val="24"/>
          <w:szCs w:val="24"/>
        </w:rPr>
        <w:t>Zamawiający</w:t>
      </w:r>
      <w:r w:rsidRPr="001365E3">
        <w:rPr>
          <w:sz w:val="24"/>
          <w:szCs w:val="24"/>
        </w:rPr>
        <w:t xml:space="preserve"> żąda, aby przed przystąpieniem do wykonania zamówienia Wykonawca podał nazwy, dane kontaktowe oraz przedstawicieli, podwykonawców zaangażowanych </w:t>
      </w:r>
      <w:r w:rsidR="00C659FA">
        <w:rPr>
          <w:sz w:val="24"/>
          <w:szCs w:val="24"/>
        </w:rPr>
        <w:t xml:space="preserve">                  </w:t>
      </w:r>
      <w:r w:rsidRPr="001365E3">
        <w:rPr>
          <w:sz w:val="24"/>
          <w:szCs w:val="24"/>
        </w:rPr>
        <w:t xml:space="preserve">w </w:t>
      </w:r>
      <w:r w:rsidR="00C659FA">
        <w:rPr>
          <w:sz w:val="24"/>
          <w:szCs w:val="24"/>
        </w:rPr>
        <w:t xml:space="preserve">realizację zamówienia, </w:t>
      </w:r>
      <w:r w:rsidRPr="001365E3">
        <w:rPr>
          <w:sz w:val="24"/>
          <w:szCs w:val="24"/>
        </w:rPr>
        <w:t xml:space="preserve">jeżeli są już znani. Wykonawca zawiadamia Zamawiającego o wszelkich zmianach w odniesieniu do informacji, o których mowa w zdaniu pierwszym, </w:t>
      </w:r>
      <w:r w:rsidR="00C659FA">
        <w:rPr>
          <w:sz w:val="24"/>
          <w:szCs w:val="24"/>
        </w:rPr>
        <w:t xml:space="preserve">              </w:t>
      </w:r>
      <w:r w:rsidRPr="001365E3">
        <w:rPr>
          <w:sz w:val="24"/>
          <w:szCs w:val="24"/>
        </w:rPr>
        <w:t>w trakcie realizacji zamówienia, a także przekazuje wymagane informacje na temat nowych podwykonawców, którym w późniejszym okresie zamierza powierzyć realizację</w:t>
      </w:r>
      <w:r w:rsidR="00C659FA">
        <w:rPr>
          <w:sz w:val="24"/>
          <w:szCs w:val="24"/>
        </w:rPr>
        <w:t xml:space="preserve"> zamówienia</w:t>
      </w:r>
      <w:r w:rsidRPr="001365E3">
        <w:rPr>
          <w:sz w:val="24"/>
          <w:szCs w:val="24"/>
        </w:rPr>
        <w:t>.</w:t>
      </w:r>
    </w:p>
    <w:p w14:paraId="1A56D628" w14:textId="31D9128C" w:rsidR="009162A8" w:rsidRPr="001365E3" w:rsidRDefault="009162A8" w:rsidP="00E724E9">
      <w:pPr>
        <w:pStyle w:val="pkt"/>
        <w:spacing w:before="0" w:after="0" w:line="276" w:lineRule="auto"/>
        <w:ind w:left="0" w:firstLine="0"/>
        <w:rPr>
          <w:sz w:val="24"/>
          <w:szCs w:val="24"/>
        </w:rPr>
      </w:pPr>
      <w:r w:rsidRPr="001365E3">
        <w:rPr>
          <w:b/>
          <w:sz w:val="24"/>
          <w:szCs w:val="24"/>
        </w:rPr>
        <w:t>5.</w:t>
      </w:r>
      <w:r w:rsidR="00E724E9">
        <w:rPr>
          <w:b/>
          <w:sz w:val="24"/>
          <w:szCs w:val="24"/>
        </w:rPr>
        <w:t> </w:t>
      </w:r>
      <w:r w:rsidRPr="001365E3">
        <w:rPr>
          <w:sz w:val="24"/>
          <w:szCs w:val="24"/>
        </w:rPr>
        <w:t>Jeżeli zmiana albo rezygnacja z podwykonawcy dotyczy podmiotu, na którego zasoby Wykonawca powoływał się na zasadach określonych w art. 118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0627E8C" w14:textId="3964A6A1" w:rsidR="009162A8" w:rsidRPr="001365E3" w:rsidRDefault="009162A8" w:rsidP="00E724E9">
      <w:pPr>
        <w:pStyle w:val="pkt"/>
        <w:spacing w:before="0" w:after="0" w:line="276" w:lineRule="auto"/>
        <w:ind w:left="0" w:firstLine="0"/>
        <w:rPr>
          <w:sz w:val="24"/>
          <w:szCs w:val="24"/>
        </w:rPr>
      </w:pPr>
      <w:r w:rsidRPr="001365E3">
        <w:rPr>
          <w:b/>
          <w:sz w:val="24"/>
          <w:szCs w:val="24"/>
        </w:rPr>
        <w:t>6.</w:t>
      </w:r>
      <w:r w:rsidRPr="001365E3">
        <w:rPr>
          <w:sz w:val="24"/>
          <w:szCs w:val="24"/>
        </w:rPr>
        <w:t xml:space="preserve"> Jeżeli powierzenie podwykonawcy wykonania części zamówienia następuje w trakcie jego realizacji, Wykonawca na żądanie Zamawiającego przedstawia oświadczenie, o którym mowa </w:t>
      </w:r>
      <w:r w:rsidRPr="001365E3">
        <w:rPr>
          <w:sz w:val="24"/>
          <w:szCs w:val="24"/>
        </w:rPr>
        <w:lastRenderedPageBreak/>
        <w:t xml:space="preserve">w art. 125 ust.1, lub oświadczenia lub dokumenty potwierdzające brak podstaw wykluczenia wobec tego podwykonawcy. </w:t>
      </w:r>
    </w:p>
    <w:p w14:paraId="2D9D80D0" w14:textId="7507CA8B" w:rsidR="009162A8" w:rsidRPr="001365E3" w:rsidRDefault="009162A8" w:rsidP="00802F05">
      <w:pPr>
        <w:pStyle w:val="pkt"/>
        <w:spacing w:before="0" w:after="0" w:line="276" w:lineRule="auto"/>
        <w:ind w:left="0" w:firstLine="0"/>
        <w:rPr>
          <w:sz w:val="24"/>
          <w:szCs w:val="24"/>
        </w:rPr>
      </w:pPr>
      <w:r w:rsidRPr="001365E3">
        <w:rPr>
          <w:b/>
          <w:sz w:val="24"/>
          <w:szCs w:val="24"/>
        </w:rPr>
        <w:t>7.</w:t>
      </w:r>
      <w:r w:rsidR="00802F05">
        <w:rPr>
          <w:b/>
          <w:sz w:val="24"/>
          <w:szCs w:val="24"/>
        </w:rPr>
        <w:t> </w:t>
      </w:r>
      <w:r w:rsidRPr="001365E3">
        <w:rPr>
          <w:sz w:val="24"/>
          <w:szCs w:val="24"/>
        </w:rPr>
        <w:t>Jeżeli Zamawiający stwierdzi, że wobec danego podwykonawcy zachodzą podstawy wykluczenia, Wykonawca obowiązany jest zastąpić tego podwykonawcę</w:t>
      </w:r>
      <w:r>
        <w:rPr>
          <w:sz w:val="24"/>
          <w:szCs w:val="24"/>
        </w:rPr>
        <w:t> </w:t>
      </w:r>
      <w:r w:rsidRPr="001365E3">
        <w:rPr>
          <w:sz w:val="24"/>
          <w:szCs w:val="24"/>
        </w:rPr>
        <w:t xml:space="preserve">lub zrezygnować </w:t>
      </w:r>
      <w:r w:rsidR="00802F05">
        <w:rPr>
          <w:sz w:val="24"/>
          <w:szCs w:val="24"/>
        </w:rPr>
        <w:t xml:space="preserve">                 </w:t>
      </w:r>
      <w:r w:rsidRPr="001365E3">
        <w:rPr>
          <w:sz w:val="24"/>
          <w:szCs w:val="24"/>
        </w:rPr>
        <w:t>z powierzenia wykonania części zamówienia podwykonawcy.</w:t>
      </w:r>
    </w:p>
    <w:p w14:paraId="0E637362" w14:textId="50DC543B" w:rsidR="009162A8" w:rsidRPr="001365E3" w:rsidRDefault="009162A8" w:rsidP="009162A8">
      <w:pPr>
        <w:pStyle w:val="pkt"/>
        <w:spacing w:before="0" w:after="0" w:line="276" w:lineRule="auto"/>
        <w:ind w:left="425" w:hanging="425"/>
        <w:rPr>
          <w:sz w:val="24"/>
          <w:szCs w:val="24"/>
        </w:rPr>
      </w:pPr>
      <w:r w:rsidRPr="001365E3">
        <w:rPr>
          <w:b/>
          <w:sz w:val="24"/>
          <w:szCs w:val="24"/>
        </w:rPr>
        <w:t>8.</w:t>
      </w:r>
      <w:r w:rsidR="00802F05">
        <w:rPr>
          <w:b/>
          <w:sz w:val="24"/>
          <w:szCs w:val="24"/>
        </w:rPr>
        <w:t> </w:t>
      </w:r>
      <w:r w:rsidRPr="001365E3">
        <w:rPr>
          <w:sz w:val="24"/>
          <w:szCs w:val="24"/>
        </w:rPr>
        <w:t xml:space="preserve">Przepisy pkt 6 i 7 stosuje się wobec dalszych podwykonawców. </w:t>
      </w:r>
    </w:p>
    <w:p w14:paraId="184E4132" w14:textId="7E01276F" w:rsidR="009162A8" w:rsidRPr="001365E3" w:rsidRDefault="009162A8" w:rsidP="00802F05">
      <w:pPr>
        <w:pStyle w:val="pkt"/>
        <w:spacing w:before="0" w:after="0" w:line="276" w:lineRule="auto"/>
        <w:ind w:left="0" w:firstLine="0"/>
        <w:rPr>
          <w:sz w:val="24"/>
          <w:szCs w:val="24"/>
        </w:rPr>
      </w:pPr>
      <w:r w:rsidRPr="001365E3">
        <w:rPr>
          <w:b/>
          <w:sz w:val="24"/>
          <w:szCs w:val="24"/>
        </w:rPr>
        <w:t>9.</w:t>
      </w:r>
      <w:r w:rsidR="00802F05">
        <w:rPr>
          <w:b/>
          <w:sz w:val="24"/>
          <w:szCs w:val="24"/>
        </w:rPr>
        <w:t> </w:t>
      </w:r>
      <w:r w:rsidRPr="001365E3">
        <w:rPr>
          <w:sz w:val="24"/>
          <w:szCs w:val="24"/>
        </w:rPr>
        <w:t>Powierzenie wykonania części zamówienia podwykonawcom nie zwalnia Wykonawcy z odpowiedzialności za należyte wykonanie tego zamówienia.</w:t>
      </w:r>
    </w:p>
    <w:p w14:paraId="04C8C917" w14:textId="77777777" w:rsidR="003643EF" w:rsidRPr="00721CE1" w:rsidRDefault="003643EF" w:rsidP="00F07335">
      <w:pPr>
        <w:spacing w:after="0" w:line="240" w:lineRule="auto"/>
        <w:jc w:val="both"/>
        <w:rPr>
          <w:rFonts w:ascii="Times New Roman" w:eastAsia="Times New Roman" w:hAnsi="Times New Roman" w:cs="Times New Roman"/>
          <w:bCs/>
          <w:sz w:val="24"/>
          <w:szCs w:val="24"/>
          <w:lang w:eastAsia="pl-PL"/>
        </w:rPr>
      </w:pPr>
    </w:p>
    <w:p w14:paraId="41CD80AF" w14:textId="2ED95D70" w:rsidR="003643EF" w:rsidRPr="000F2F49" w:rsidRDefault="003643EF" w:rsidP="003643EF">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sidR="00F234F8">
        <w:rPr>
          <w:b/>
          <w:bCs/>
          <w:lang w:val="pl-PL"/>
        </w:rPr>
        <w:t>II</w:t>
      </w:r>
      <w:r>
        <w:rPr>
          <w:b/>
          <w:bCs/>
          <w:lang w:val="pl-PL"/>
        </w:rPr>
        <w:t>I</w:t>
      </w:r>
      <w:r w:rsidRPr="000F2F49">
        <w:rPr>
          <w:b/>
          <w:bCs/>
          <w:lang w:val="pl-PL"/>
        </w:rPr>
        <w:t>.</w:t>
      </w:r>
      <w:r w:rsidRPr="000F2F49">
        <w:rPr>
          <w:b/>
          <w:bCs/>
          <w:lang w:val="pl-PL"/>
        </w:rPr>
        <w:tab/>
      </w:r>
      <w:r w:rsidR="009162A8" w:rsidRPr="00223309">
        <w:rPr>
          <w:b/>
          <w:szCs w:val="24"/>
          <w:lang w:val="pl-PL"/>
        </w:rPr>
        <w:t>TERMIN WYKONANIA ZAMÓWIENIA</w:t>
      </w:r>
      <w:r w:rsidR="009162A8">
        <w:rPr>
          <w:b/>
          <w:bCs/>
          <w:lang w:val="pl-PL"/>
        </w:rPr>
        <w:t xml:space="preserve"> </w:t>
      </w:r>
    </w:p>
    <w:p w14:paraId="4521E334" w14:textId="77777777" w:rsidR="004067B6" w:rsidRPr="006C5A65" w:rsidRDefault="004067B6" w:rsidP="00273AA7">
      <w:pPr>
        <w:autoSpaceDE w:val="0"/>
        <w:autoSpaceDN w:val="0"/>
        <w:adjustRightInd w:val="0"/>
        <w:spacing w:after="0" w:line="240" w:lineRule="auto"/>
        <w:jc w:val="both"/>
        <w:rPr>
          <w:rFonts w:ascii="Times New Roman" w:hAnsi="Times New Roman" w:cs="Times New Roman"/>
          <w:sz w:val="16"/>
          <w:szCs w:val="16"/>
        </w:rPr>
      </w:pPr>
    </w:p>
    <w:p w14:paraId="49165D04" w14:textId="4B45A13A" w:rsidR="00BF4E56" w:rsidRPr="00CD30F3" w:rsidRDefault="0050369C" w:rsidP="00BF4E56">
      <w:pPr>
        <w:autoSpaceDE w:val="0"/>
        <w:autoSpaceDN w:val="0"/>
        <w:adjustRightInd w:val="0"/>
        <w:spacing w:after="0" w:line="240" w:lineRule="auto"/>
        <w:jc w:val="both"/>
        <w:rPr>
          <w:rFonts w:ascii="Times New Roman" w:hAnsi="Times New Roman" w:cs="Times New Roman"/>
          <w:color w:val="000000"/>
          <w:sz w:val="24"/>
          <w:szCs w:val="24"/>
        </w:rPr>
      </w:pPr>
      <w:r w:rsidRPr="00B35975">
        <w:rPr>
          <w:rFonts w:ascii="Times New Roman" w:eastAsia="Times New Roman" w:hAnsi="Times New Roman" w:cs="Times New Roman"/>
          <w:b/>
          <w:sz w:val="24"/>
          <w:szCs w:val="20"/>
          <w:lang w:eastAsia="pl-PL"/>
        </w:rPr>
        <w:t>1</w:t>
      </w:r>
      <w:r w:rsidR="006C3C38" w:rsidRPr="00B35975">
        <w:rPr>
          <w:rFonts w:ascii="Times New Roman" w:eastAsia="Times New Roman" w:hAnsi="Times New Roman" w:cs="Times New Roman"/>
          <w:b/>
          <w:sz w:val="24"/>
          <w:szCs w:val="20"/>
          <w:lang w:eastAsia="pl-PL"/>
        </w:rPr>
        <w:t>.</w:t>
      </w:r>
      <w:r w:rsidR="003643EF" w:rsidRPr="00B35975">
        <w:rPr>
          <w:rFonts w:ascii="Times New Roman" w:eastAsia="Times New Roman" w:hAnsi="Times New Roman" w:cs="Times New Roman"/>
          <w:bCs/>
          <w:sz w:val="24"/>
          <w:szCs w:val="20"/>
          <w:lang w:eastAsia="pl-PL"/>
        </w:rPr>
        <w:t> </w:t>
      </w:r>
      <w:r w:rsidRPr="00B35975">
        <w:rPr>
          <w:rFonts w:ascii="Times New Roman" w:eastAsia="Times New Roman" w:hAnsi="Times New Roman" w:cs="Times New Roman"/>
          <w:bCs/>
          <w:sz w:val="24"/>
          <w:szCs w:val="24"/>
          <w:lang w:eastAsia="pl-PL"/>
        </w:rPr>
        <w:t xml:space="preserve">Zamawiający wymaga, aby zamówienie było realizowane </w:t>
      </w:r>
      <w:r w:rsidR="00B35975">
        <w:rPr>
          <w:rFonts w:ascii="Times New Roman" w:eastAsia="Times New Roman" w:hAnsi="Times New Roman" w:cs="Times New Roman"/>
          <w:bCs/>
          <w:sz w:val="24"/>
          <w:szCs w:val="24"/>
          <w:lang w:eastAsia="pl-PL"/>
        </w:rPr>
        <w:t xml:space="preserve">sukcesywnie </w:t>
      </w:r>
      <w:r w:rsidR="00646699" w:rsidRPr="00B35975">
        <w:rPr>
          <w:rFonts w:ascii="Times New Roman" w:eastAsia="Times New Roman" w:hAnsi="Times New Roman" w:cs="Times New Roman"/>
          <w:bCs/>
          <w:sz w:val="24"/>
          <w:szCs w:val="24"/>
          <w:lang w:eastAsia="pl-PL"/>
        </w:rPr>
        <w:t xml:space="preserve">w </w:t>
      </w:r>
      <w:r w:rsidR="00B35975">
        <w:rPr>
          <w:rFonts w:ascii="Times New Roman" w:eastAsia="Times New Roman" w:hAnsi="Times New Roman" w:cs="Times New Roman"/>
          <w:bCs/>
          <w:sz w:val="24"/>
          <w:szCs w:val="24"/>
          <w:lang w:eastAsia="pl-PL"/>
        </w:rPr>
        <w:t xml:space="preserve">ciągu </w:t>
      </w:r>
      <w:r w:rsidR="0017118E" w:rsidRPr="0017118E">
        <w:rPr>
          <w:rFonts w:ascii="Times New Roman" w:eastAsia="Times New Roman" w:hAnsi="Times New Roman" w:cs="Times New Roman"/>
          <w:b/>
          <w:sz w:val="24"/>
          <w:szCs w:val="24"/>
          <w:lang w:eastAsia="pl-PL"/>
        </w:rPr>
        <w:t>3</w:t>
      </w:r>
      <w:r w:rsidR="00521A60">
        <w:rPr>
          <w:rFonts w:ascii="Times New Roman" w:eastAsia="Times New Roman" w:hAnsi="Times New Roman" w:cs="Times New Roman"/>
          <w:b/>
          <w:sz w:val="24"/>
          <w:szCs w:val="24"/>
          <w:lang w:eastAsia="pl-PL"/>
        </w:rPr>
        <w:t>-ech</w:t>
      </w:r>
      <w:r w:rsidR="0017118E" w:rsidRPr="0017118E">
        <w:rPr>
          <w:rFonts w:ascii="Times New Roman" w:eastAsia="Times New Roman" w:hAnsi="Times New Roman" w:cs="Times New Roman"/>
          <w:b/>
          <w:sz w:val="24"/>
          <w:szCs w:val="24"/>
          <w:lang w:eastAsia="pl-PL"/>
        </w:rPr>
        <w:t xml:space="preserve"> lat</w:t>
      </w:r>
      <w:r w:rsidR="0017118E">
        <w:rPr>
          <w:rFonts w:ascii="Times New Roman" w:eastAsia="Times New Roman" w:hAnsi="Times New Roman" w:cs="Times New Roman"/>
          <w:bCs/>
          <w:sz w:val="24"/>
          <w:szCs w:val="24"/>
          <w:lang w:eastAsia="pl-PL"/>
        </w:rPr>
        <w:t xml:space="preserve"> </w:t>
      </w:r>
      <w:r w:rsidR="00646699" w:rsidRPr="00B35975">
        <w:rPr>
          <w:rFonts w:ascii="Times New Roman" w:eastAsia="Times New Roman" w:hAnsi="Times New Roman" w:cs="Times New Roman"/>
          <w:bCs/>
          <w:sz w:val="24"/>
          <w:szCs w:val="24"/>
          <w:lang w:eastAsia="pl-PL"/>
        </w:rPr>
        <w:t xml:space="preserve">od </w:t>
      </w:r>
      <w:r w:rsidR="0065697A" w:rsidRPr="00B35975">
        <w:rPr>
          <w:rFonts w:ascii="Times New Roman" w:hAnsi="Times New Roman" w:cs="Times New Roman"/>
          <w:b/>
          <w:bCs/>
          <w:sz w:val="24"/>
          <w:szCs w:val="24"/>
        </w:rPr>
        <w:t xml:space="preserve">dnia </w:t>
      </w:r>
      <w:r w:rsidR="0017118E">
        <w:rPr>
          <w:rFonts w:ascii="Times New Roman" w:hAnsi="Times New Roman" w:cs="Times New Roman"/>
          <w:b/>
          <w:bCs/>
          <w:sz w:val="24"/>
          <w:szCs w:val="24"/>
        </w:rPr>
        <w:t>obowiązywania</w:t>
      </w:r>
      <w:r w:rsidR="0065697A" w:rsidRPr="00B35975">
        <w:rPr>
          <w:rFonts w:ascii="Times New Roman" w:hAnsi="Times New Roman" w:cs="Times New Roman"/>
          <w:b/>
          <w:bCs/>
          <w:sz w:val="24"/>
          <w:szCs w:val="24"/>
        </w:rPr>
        <w:t xml:space="preserve"> umowy</w:t>
      </w:r>
      <w:r w:rsidR="0017118E">
        <w:rPr>
          <w:rFonts w:ascii="Times New Roman" w:hAnsi="Times New Roman" w:cs="Times New Roman"/>
          <w:b/>
          <w:bCs/>
          <w:sz w:val="24"/>
          <w:szCs w:val="24"/>
        </w:rPr>
        <w:t>.</w:t>
      </w:r>
    </w:p>
    <w:p w14:paraId="1A6ADF07" w14:textId="799CD491" w:rsidR="0017118E" w:rsidRDefault="0017118E" w:rsidP="0017118E">
      <w:pPr>
        <w:pStyle w:val="pkt"/>
        <w:spacing w:before="0" w:after="0" w:line="276" w:lineRule="auto"/>
        <w:ind w:left="0" w:firstLine="0"/>
        <w:rPr>
          <w:sz w:val="24"/>
          <w:szCs w:val="24"/>
        </w:rPr>
      </w:pPr>
      <w:r w:rsidRPr="0017118E">
        <w:rPr>
          <w:b/>
          <w:bCs/>
          <w:sz w:val="24"/>
          <w:szCs w:val="24"/>
        </w:rPr>
        <w:t>2.</w:t>
      </w:r>
      <w:r>
        <w:rPr>
          <w:sz w:val="24"/>
          <w:szCs w:val="24"/>
        </w:rPr>
        <w:t xml:space="preserve"> </w:t>
      </w:r>
      <w:r w:rsidRPr="00223309">
        <w:rPr>
          <w:sz w:val="24"/>
          <w:szCs w:val="24"/>
        </w:rPr>
        <w:t xml:space="preserve">Szczegółowe zagadnienia dotyczące terminu realizacji umowy uregulowane są we wzorze umowy stanowiącej </w:t>
      </w:r>
      <w:r w:rsidRPr="00A30B75">
        <w:rPr>
          <w:sz w:val="24"/>
          <w:szCs w:val="24"/>
        </w:rPr>
        <w:t xml:space="preserve">załącznik nr </w:t>
      </w:r>
      <w:r w:rsidR="003E1013">
        <w:rPr>
          <w:sz w:val="24"/>
          <w:szCs w:val="24"/>
        </w:rPr>
        <w:t xml:space="preserve">8 </w:t>
      </w:r>
      <w:r w:rsidRPr="00A30B75">
        <w:rPr>
          <w:sz w:val="24"/>
          <w:szCs w:val="24"/>
        </w:rPr>
        <w:t>do SWZ.</w:t>
      </w:r>
    </w:p>
    <w:p w14:paraId="1496429E" w14:textId="63867612" w:rsidR="00F76635" w:rsidRDefault="00F76635" w:rsidP="0017118E">
      <w:pPr>
        <w:pStyle w:val="pkt"/>
        <w:spacing w:before="0" w:after="0" w:line="276" w:lineRule="auto"/>
        <w:ind w:left="0" w:firstLine="0"/>
        <w:rPr>
          <w:sz w:val="24"/>
          <w:szCs w:val="24"/>
        </w:rPr>
      </w:pPr>
    </w:p>
    <w:p w14:paraId="51C55444" w14:textId="1CEFE17B" w:rsidR="00802F05" w:rsidRPr="00223309" w:rsidRDefault="00802F05" w:rsidP="00802F05">
      <w:pPr>
        <w:pStyle w:val="pkt"/>
        <w:pBdr>
          <w:bottom w:val="double" w:sz="4" w:space="1" w:color="auto"/>
        </w:pBdr>
        <w:shd w:val="clear" w:color="auto" w:fill="DAEEF3"/>
        <w:spacing w:before="360" w:after="40" w:line="276" w:lineRule="auto"/>
        <w:ind w:left="568" w:hanging="568"/>
        <w:rPr>
          <w:b/>
          <w:sz w:val="24"/>
          <w:szCs w:val="24"/>
        </w:rPr>
      </w:pPr>
      <w:r w:rsidRPr="00223309">
        <w:rPr>
          <w:b/>
          <w:sz w:val="24"/>
          <w:szCs w:val="24"/>
        </w:rPr>
        <w:t>I</w:t>
      </w:r>
      <w:r w:rsidR="0017118E">
        <w:rPr>
          <w:b/>
          <w:sz w:val="24"/>
          <w:szCs w:val="24"/>
        </w:rPr>
        <w:t>X</w:t>
      </w:r>
      <w:r w:rsidRPr="00223309">
        <w:rPr>
          <w:b/>
          <w:sz w:val="24"/>
          <w:szCs w:val="24"/>
        </w:rPr>
        <w:t>.</w:t>
      </w:r>
      <w:r w:rsidRPr="00223309">
        <w:rPr>
          <w:b/>
          <w:sz w:val="24"/>
          <w:szCs w:val="24"/>
        </w:rPr>
        <w:tab/>
        <w:t>WARUNKI UDZIAŁU W POSTĘPOWANIU</w:t>
      </w:r>
    </w:p>
    <w:p w14:paraId="0AB2B3E7" w14:textId="13F358C2" w:rsidR="00CC3E71" w:rsidRPr="00CC3E71" w:rsidRDefault="00CC3E71" w:rsidP="00CC3E71">
      <w:pPr>
        <w:pStyle w:val="pkt"/>
        <w:spacing w:before="240" w:after="0" w:line="276" w:lineRule="auto"/>
        <w:ind w:left="0" w:firstLine="0"/>
        <w:rPr>
          <w:rStyle w:val="TeksttreciPogrubienie"/>
          <w:rFonts w:ascii="Times New Roman" w:hAnsi="Times New Roman" w:cs="Times New Roman"/>
          <w:b w:val="0"/>
          <w:bCs w:val="0"/>
          <w:sz w:val="24"/>
          <w:szCs w:val="24"/>
        </w:rPr>
      </w:pPr>
      <w:r w:rsidRPr="00CC3E71">
        <w:rPr>
          <w:rStyle w:val="TeksttreciPogrubienie"/>
          <w:rFonts w:ascii="Times New Roman" w:hAnsi="Times New Roman" w:cs="Times New Roman"/>
          <w:bCs w:val="0"/>
          <w:sz w:val="24"/>
          <w:szCs w:val="24"/>
        </w:rPr>
        <w:t>1. </w:t>
      </w:r>
      <w:r w:rsidRPr="00CC3E71">
        <w:rPr>
          <w:sz w:val="24"/>
          <w:szCs w:val="24"/>
        </w:rPr>
        <w:t xml:space="preserve">O udzielenie zamówienia mogą ubiegać się Wykonawcy, którzy nie podlegają wykluczeniu na zasadach określonych w </w:t>
      </w:r>
      <w:r w:rsidRPr="00673276">
        <w:rPr>
          <w:sz w:val="24"/>
          <w:szCs w:val="24"/>
        </w:rPr>
        <w:t>Rozdziale X SWZ</w:t>
      </w:r>
      <w:r w:rsidRPr="00CC3E71">
        <w:rPr>
          <w:sz w:val="24"/>
          <w:szCs w:val="24"/>
        </w:rPr>
        <w:t>, oraz spełniają określone przez Zamawiającego warunki</w:t>
      </w:r>
      <w:r w:rsidRPr="00CC3E71">
        <w:rPr>
          <w:rStyle w:val="TeksttreciPogrubienie"/>
          <w:rFonts w:ascii="Times New Roman" w:hAnsi="Times New Roman" w:cs="Times New Roman"/>
          <w:sz w:val="24"/>
          <w:szCs w:val="24"/>
        </w:rPr>
        <w:t xml:space="preserve"> </w:t>
      </w:r>
      <w:r w:rsidRPr="00CC3E71">
        <w:rPr>
          <w:rStyle w:val="TeksttreciPogrubienie"/>
          <w:rFonts w:ascii="Times New Roman" w:hAnsi="Times New Roman" w:cs="Times New Roman"/>
          <w:b w:val="0"/>
          <w:sz w:val="24"/>
          <w:szCs w:val="24"/>
        </w:rPr>
        <w:t>udziału w postępowaniu.</w:t>
      </w:r>
      <w:bookmarkStart w:id="0" w:name="bookmark3"/>
    </w:p>
    <w:p w14:paraId="04AC600A" w14:textId="774106B3" w:rsidR="00CC3E71" w:rsidRDefault="00CC3E71" w:rsidP="00CC3E71">
      <w:pPr>
        <w:pStyle w:val="pkt"/>
        <w:tabs>
          <w:tab w:val="left" w:pos="284"/>
        </w:tabs>
        <w:spacing w:before="0" w:after="0" w:line="276" w:lineRule="auto"/>
        <w:ind w:left="0" w:firstLine="0"/>
        <w:rPr>
          <w:sz w:val="24"/>
          <w:szCs w:val="24"/>
        </w:rPr>
      </w:pPr>
      <w:r w:rsidRPr="00CC3E71">
        <w:rPr>
          <w:b/>
          <w:sz w:val="24"/>
          <w:szCs w:val="24"/>
        </w:rPr>
        <w:t>2.</w:t>
      </w:r>
      <w:r w:rsidRPr="00CC3E71">
        <w:rPr>
          <w:b/>
          <w:sz w:val="24"/>
          <w:szCs w:val="24"/>
        </w:rPr>
        <w:tab/>
      </w:r>
      <w:r w:rsidRPr="00CC3E71">
        <w:rPr>
          <w:sz w:val="24"/>
          <w:szCs w:val="24"/>
        </w:rPr>
        <w:t>O udzielenie</w:t>
      </w:r>
      <w:r w:rsidRPr="00223309">
        <w:rPr>
          <w:sz w:val="24"/>
          <w:szCs w:val="24"/>
        </w:rPr>
        <w:t xml:space="preserve"> zamówienia mogą ubiegać się Wykonawcy, którzy spełniają warunki dotyczące:</w:t>
      </w:r>
      <w:bookmarkEnd w:id="0"/>
    </w:p>
    <w:p w14:paraId="63ED1F2C" w14:textId="77777777" w:rsidR="00CC3E71" w:rsidRPr="00223309" w:rsidRDefault="00CC3E71" w:rsidP="00316B4A">
      <w:pPr>
        <w:pStyle w:val="Teksttreci0"/>
        <w:shd w:val="clear" w:color="auto" w:fill="auto"/>
        <w:spacing w:line="276" w:lineRule="auto"/>
        <w:ind w:left="709" w:right="20" w:hanging="284"/>
        <w:jc w:val="both"/>
        <w:rPr>
          <w:rFonts w:ascii="Times New Roman" w:hAnsi="Times New Roman"/>
          <w:sz w:val="24"/>
          <w:szCs w:val="24"/>
        </w:rPr>
      </w:pPr>
      <w:r w:rsidRPr="00223309">
        <w:rPr>
          <w:rFonts w:ascii="Times New Roman" w:hAnsi="Times New Roman"/>
          <w:b/>
          <w:sz w:val="24"/>
          <w:szCs w:val="24"/>
        </w:rPr>
        <w:t>1)</w:t>
      </w:r>
      <w:r w:rsidRPr="00223309">
        <w:rPr>
          <w:rFonts w:ascii="Times New Roman" w:hAnsi="Times New Roman"/>
          <w:b/>
          <w:sz w:val="24"/>
          <w:szCs w:val="24"/>
        </w:rPr>
        <w:tab/>
        <w:t>zdolności do występowania w obrocie gospodarczym:</w:t>
      </w:r>
    </w:p>
    <w:p w14:paraId="1AD1B606" w14:textId="77777777" w:rsidR="00CC3E71" w:rsidRPr="00223309" w:rsidRDefault="00CC3E71" w:rsidP="0041777A">
      <w:pPr>
        <w:pStyle w:val="Teksttreci0"/>
        <w:shd w:val="clear" w:color="auto" w:fill="auto"/>
        <w:spacing w:line="276" w:lineRule="auto"/>
        <w:ind w:left="426" w:right="20" w:firstLine="0"/>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7A40D240" w14:textId="77777777" w:rsidR="00CC3E71" w:rsidRPr="00223309" w:rsidRDefault="00CC3E71" w:rsidP="0041777A">
      <w:pPr>
        <w:pStyle w:val="Teksttreci0"/>
        <w:shd w:val="clear" w:color="auto" w:fill="auto"/>
        <w:spacing w:line="276" w:lineRule="auto"/>
        <w:ind w:left="426" w:right="20" w:firstLine="0"/>
        <w:jc w:val="both"/>
        <w:rPr>
          <w:rFonts w:ascii="Times New Roman" w:hAnsi="Times New Roman"/>
          <w:b/>
          <w:sz w:val="24"/>
          <w:szCs w:val="24"/>
        </w:rPr>
      </w:pPr>
      <w:r w:rsidRPr="00223309">
        <w:rPr>
          <w:rFonts w:ascii="Times New Roman" w:hAnsi="Times New Roman"/>
          <w:b/>
          <w:sz w:val="24"/>
          <w:szCs w:val="24"/>
        </w:rPr>
        <w:t>2)</w:t>
      </w:r>
      <w:r w:rsidRPr="00223309">
        <w:rPr>
          <w:rFonts w:ascii="Times New Roman" w:hAnsi="Times New Roman"/>
          <w:b/>
          <w:sz w:val="24"/>
          <w:szCs w:val="24"/>
        </w:rPr>
        <w:tab/>
        <w:t>uprawnień do prowadzenia określonej działalności gospodarczej lub zawodowej, o ile wynika to z odrębnych przepisów:</w:t>
      </w:r>
    </w:p>
    <w:p w14:paraId="1098E2FB" w14:textId="3CE52E87" w:rsidR="0041777A" w:rsidRPr="00721CE1" w:rsidRDefault="0041777A" w:rsidP="0041777A">
      <w:pPr>
        <w:tabs>
          <w:tab w:val="num" w:pos="1530"/>
        </w:tabs>
        <w:spacing w:after="0" w:line="240" w:lineRule="auto"/>
        <w:ind w:left="426"/>
        <w:jc w:val="both"/>
        <w:rPr>
          <w:rFonts w:ascii="Times New Roman" w:eastAsia="Times New Roman" w:hAnsi="Times New Roman" w:cs="Times New Roman"/>
          <w:sz w:val="24"/>
          <w:szCs w:val="24"/>
          <w:lang w:eastAsia="pl-PL"/>
        </w:rPr>
      </w:pPr>
      <w:r w:rsidRPr="00721CE1">
        <w:rPr>
          <w:rFonts w:ascii="Times New Roman" w:eastAsia="Times New Roman" w:hAnsi="Times New Roman" w:cs="Times New Roman"/>
          <w:sz w:val="24"/>
          <w:szCs w:val="24"/>
          <w:lang w:eastAsia="pl-PL"/>
        </w:rPr>
        <w:t>posiadają uprawnienia do wykonywania określonej działalności lub czynności, jeżeli przepisy prawa nakładają obowiązek ich posiadania; Zamawiający nie stawia szczególnych wymagań, w zakresie spełnienia tego warunku.</w:t>
      </w:r>
    </w:p>
    <w:p w14:paraId="54389F0A" w14:textId="74C9EB78" w:rsidR="00CC3E71" w:rsidRPr="00223309" w:rsidRDefault="00316B4A" w:rsidP="00316B4A">
      <w:pPr>
        <w:pStyle w:val="Teksttreci0"/>
        <w:shd w:val="clear" w:color="auto" w:fill="auto"/>
        <w:spacing w:line="276" w:lineRule="auto"/>
        <w:ind w:left="720" w:right="20" w:hanging="294"/>
        <w:jc w:val="both"/>
        <w:rPr>
          <w:rFonts w:ascii="Times New Roman" w:hAnsi="Times New Roman"/>
          <w:b/>
          <w:sz w:val="24"/>
          <w:szCs w:val="24"/>
        </w:rPr>
      </w:pPr>
      <w:r>
        <w:rPr>
          <w:rFonts w:ascii="Times New Roman" w:hAnsi="Times New Roman"/>
          <w:b/>
          <w:sz w:val="24"/>
          <w:szCs w:val="24"/>
        </w:rPr>
        <w:t>3) </w:t>
      </w:r>
      <w:r w:rsidR="00CC3E71" w:rsidRPr="00223309">
        <w:rPr>
          <w:rFonts w:ascii="Times New Roman" w:hAnsi="Times New Roman"/>
          <w:b/>
          <w:sz w:val="24"/>
          <w:szCs w:val="24"/>
        </w:rPr>
        <w:t>sytuacji ekonomicznej lub finansowej:</w:t>
      </w:r>
    </w:p>
    <w:p w14:paraId="4917CDE9" w14:textId="7C2A0FF6" w:rsidR="0041777A" w:rsidRPr="00721CE1" w:rsidRDefault="0041777A" w:rsidP="0041777A">
      <w:pPr>
        <w:spacing w:after="0" w:line="240" w:lineRule="auto"/>
        <w:ind w:left="426"/>
        <w:jc w:val="both"/>
        <w:rPr>
          <w:rFonts w:ascii="Times New Roman" w:eastAsia="Times New Roman" w:hAnsi="Times New Roman" w:cs="Times New Roman"/>
          <w:sz w:val="24"/>
          <w:szCs w:val="24"/>
          <w:lang w:eastAsia="pl-PL"/>
        </w:rPr>
      </w:pPr>
      <w:r w:rsidRPr="00721CE1">
        <w:rPr>
          <w:rFonts w:ascii="Times New Roman" w:hAnsi="Times New Roman" w:cs="Times New Roman"/>
          <w:color w:val="000000" w:themeColor="text1"/>
          <w:sz w:val="24"/>
          <w:szCs w:val="24"/>
        </w:rPr>
        <w:t>w</w:t>
      </w:r>
      <w:r w:rsidRPr="00721CE1">
        <w:rPr>
          <w:rFonts w:ascii="Times New Roman" w:eastAsia="Times New Roman" w:hAnsi="Times New Roman" w:cs="Times New Roman"/>
          <w:sz w:val="24"/>
          <w:szCs w:val="24"/>
          <w:lang w:eastAsia="pl-PL"/>
        </w:rPr>
        <w:t xml:space="preserve">arunek powyższy zostanie spełniony, jeżeli Wykonawca dołączy do oferty opłaconą polisę, a w przypadku jej braku, inny dokument potwierdzający, że Wykonawca jest ubezpieczony od odpowiedzialności cywilnej w zakresie prowadzonej działalności związanej z przedmiotem zamówienia na kwotę nie mniejszą niż 100 000,00 zł. </w:t>
      </w:r>
    </w:p>
    <w:p w14:paraId="215FE8BE" w14:textId="7F4C6D9C" w:rsidR="00CC3E71" w:rsidRDefault="000D22D9" w:rsidP="000D22D9">
      <w:pPr>
        <w:pStyle w:val="Teksttreci0"/>
        <w:shd w:val="clear" w:color="auto" w:fill="auto"/>
        <w:spacing w:line="276" w:lineRule="auto"/>
        <w:ind w:left="426" w:right="20" w:firstLine="0"/>
        <w:jc w:val="both"/>
        <w:rPr>
          <w:rFonts w:ascii="Times New Roman" w:hAnsi="Times New Roman"/>
          <w:b/>
          <w:sz w:val="24"/>
          <w:szCs w:val="24"/>
        </w:rPr>
      </w:pPr>
      <w:r>
        <w:rPr>
          <w:rFonts w:ascii="Times New Roman" w:hAnsi="Times New Roman"/>
          <w:b/>
          <w:sz w:val="24"/>
          <w:szCs w:val="24"/>
        </w:rPr>
        <w:t>4) </w:t>
      </w:r>
      <w:r w:rsidR="00CC3E71" w:rsidRPr="00223309">
        <w:rPr>
          <w:rFonts w:ascii="Times New Roman" w:hAnsi="Times New Roman"/>
          <w:b/>
          <w:sz w:val="24"/>
          <w:szCs w:val="24"/>
        </w:rPr>
        <w:t>zdolności technicznej lub zawodowej:</w:t>
      </w:r>
    </w:p>
    <w:p w14:paraId="7ED8D3A6" w14:textId="0B6B3964" w:rsidR="0041777A" w:rsidRPr="0041777A" w:rsidRDefault="0041777A" w:rsidP="0041777A">
      <w:pPr>
        <w:spacing w:after="0" w:line="240" w:lineRule="auto"/>
        <w:ind w:left="426"/>
        <w:jc w:val="both"/>
        <w:rPr>
          <w:rFonts w:ascii="Times New Roman" w:hAnsi="Times New Roman" w:cs="Times New Roman"/>
          <w:bCs/>
          <w:color w:val="000000" w:themeColor="text1"/>
          <w:sz w:val="24"/>
          <w:szCs w:val="24"/>
        </w:rPr>
      </w:pPr>
      <w:r w:rsidRPr="0041777A">
        <w:rPr>
          <w:rFonts w:ascii="Times New Roman" w:hAnsi="Times New Roman" w:cs="Times New Roman"/>
          <w:color w:val="000000" w:themeColor="text1"/>
          <w:sz w:val="24"/>
          <w:szCs w:val="24"/>
        </w:rPr>
        <w:t xml:space="preserve">Zamawiający uzna ww. warunek za spełniony jeżeli Wykonawca wykaże, iż w okresie ostatnich 3 lat przed upływem terminu składania ofert, a jeżeli okres prowadzenia działalności jest krótszy - w tym okresie, wykonał  lub wykonuje co najmniej </w:t>
      </w:r>
      <w:r w:rsidRPr="0041777A">
        <w:rPr>
          <w:rFonts w:ascii="Times New Roman" w:hAnsi="Times New Roman" w:cs="Times New Roman"/>
          <w:color w:val="000000" w:themeColor="text1"/>
          <w:sz w:val="24"/>
          <w:szCs w:val="24"/>
          <w:u w:val="single"/>
        </w:rPr>
        <w:t>dwie</w:t>
      </w:r>
      <w:r w:rsidRPr="0041777A">
        <w:rPr>
          <w:rFonts w:ascii="Times New Roman" w:hAnsi="Times New Roman" w:cs="Times New Roman"/>
          <w:color w:val="000000" w:themeColor="text1"/>
          <w:sz w:val="24"/>
          <w:szCs w:val="24"/>
        </w:rPr>
        <w:t xml:space="preserve"> dostawy </w:t>
      </w:r>
      <w:r w:rsidRPr="0041777A">
        <w:rPr>
          <w:rFonts w:ascii="Times New Roman" w:hAnsi="Times New Roman" w:cs="Times New Roman"/>
          <w:sz w:val="24"/>
          <w:szCs w:val="24"/>
        </w:rPr>
        <w:t xml:space="preserve">odpowiadające swoim charakterem przedmiotowi zamówienia </w:t>
      </w:r>
      <w:r w:rsidRPr="0041777A">
        <w:rPr>
          <w:rFonts w:ascii="Times New Roman" w:hAnsi="Times New Roman" w:cs="Times New Roman"/>
          <w:color w:val="000000" w:themeColor="text1"/>
          <w:sz w:val="24"/>
          <w:szCs w:val="24"/>
        </w:rPr>
        <w:t>o wartości brutto każdej z nich  nie mniejszej niż 10</w:t>
      </w:r>
      <w:r w:rsidRPr="0041777A">
        <w:rPr>
          <w:rFonts w:ascii="Times New Roman" w:hAnsi="Times New Roman" w:cs="Times New Roman"/>
          <w:color w:val="000000" w:themeColor="text1"/>
          <w:sz w:val="24"/>
          <w:szCs w:val="24"/>
          <w:shd w:val="clear" w:color="auto" w:fill="FFFFFF" w:themeFill="background1"/>
        </w:rPr>
        <w:t>0.000,00</w:t>
      </w:r>
      <w:r w:rsidRPr="0041777A">
        <w:rPr>
          <w:rFonts w:ascii="Times New Roman" w:hAnsi="Times New Roman" w:cs="Times New Roman"/>
          <w:color w:val="000000" w:themeColor="text1"/>
          <w:sz w:val="24"/>
          <w:szCs w:val="24"/>
        </w:rPr>
        <w:t xml:space="preserve"> złotych - </w:t>
      </w:r>
      <w:r w:rsidRPr="0041777A">
        <w:rPr>
          <w:rFonts w:ascii="Times New Roman" w:hAnsi="Times New Roman" w:cs="Times New Roman"/>
          <w:bCs/>
          <w:color w:val="000000" w:themeColor="text1"/>
          <w:sz w:val="24"/>
          <w:szCs w:val="24"/>
        </w:rPr>
        <w:t>co winno być potwierdzone dowodami, że dostawa została wykonana lub jest wykonywana należycie załączając referencje lub dokumenty o podobnym charakterze</w:t>
      </w:r>
      <w:r w:rsidR="00A30B75">
        <w:rPr>
          <w:rFonts w:ascii="Times New Roman" w:hAnsi="Times New Roman" w:cs="Times New Roman"/>
          <w:bCs/>
          <w:color w:val="000000" w:themeColor="text1"/>
          <w:sz w:val="24"/>
          <w:szCs w:val="24"/>
        </w:rPr>
        <w:t xml:space="preserve"> -</w:t>
      </w:r>
      <w:r w:rsidRPr="0041777A">
        <w:rPr>
          <w:rFonts w:ascii="Times New Roman" w:hAnsi="Times New Roman" w:cs="Times New Roman"/>
          <w:bCs/>
          <w:color w:val="000000" w:themeColor="text1"/>
          <w:sz w:val="24"/>
          <w:szCs w:val="24"/>
        </w:rPr>
        <w:t xml:space="preserve"> (</w:t>
      </w:r>
      <w:r w:rsidRPr="00A30B75">
        <w:rPr>
          <w:rFonts w:ascii="Times New Roman" w:hAnsi="Times New Roman" w:cs="Times New Roman"/>
          <w:bCs/>
          <w:color w:val="000000" w:themeColor="text1"/>
          <w:sz w:val="24"/>
          <w:szCs w:val="24"/>
        </w:rPr>
        <w:t xml:space="preserve">załącznik nr </w:t>
      </w:r>
      <w:r w:rsidR="003E1013">
        <w:rPr>
          <w:rFonts w:ascii="Times New Roman" w:hAnsi="Times New Roman" w:cs="Times New Roman"/>
          <w:bCs/>
          <w:color w:val="000000" w:themeColor="text1"/>
          <w:sz w:val="24"/>
          <w:szCs w:val="24"/>
        </w:rPr>
        <w:t>6</w:t>
      </w:r>
      <w:r w:rsidRPr="00A30B75">
        <w:rPr>
          <w:rFonts w:ascii="Times New Roman" w:hAnsi="Times New Roman" w:cs="Times New Roman"/>
          <w:bCs/>
          <w:color w:val="000000" w:themeColor="text1"/>
          <w:sz w:val="24"/>
          <w:szCs w:val="24"/>
        </w:rPr>
        <w:t xml:space="preserve"> do SWZ</w:t>
      </w:r>
      <w:r w:rsidRPr="0041777A">
        <w:rPr>
          <w:rFonts w:ascii="Times New Roman" w:hAnsi="Times New Roman" w:cs="Times New Roman"/>
          <w:bCs/>
          <w:color w:val="000000" w:themeColor="text1"/>
          <w:sz w:val="24"/>
          <w:szCs w:val="24"/>
        </w:rPr>
        <w:t>).</w:t>
      </w:r>
    </w:p>
    <w:p w14:paraId="7601FF1B" w14:textId="77777777" w:rsidR="0041777A" w:rsidRPr="00223309" w:rsidRDefault="0041777A" w:rsidP="0041777A">
      <w:pPr>
        <w:pStyle w:val="Teksttreci0"/>
        <w:shd w:val="clear" w:color="auto" w:fill="auto"/>
        <w:spacing w:line="276" w:lineRule="auto"/>
        <w:ind w:left="720" w:right="20" w:firstLine="0"/>
        <w:jc w:val="both"/>
        <w:rPr>
          <w:rFonts w:ascii="Times New Roman" w:hAnsi="Times New Roman"/>
          <w:b/>
          <w:sz w:val="24"/>
          <w:szCs w:val="24"/>
        </w:rPr>
      </w:pPr>
    </w:p>
    <w:p w14:paraId="436A595D" w14:textId="61D74E68" w:rsidR="00011746" w:rsidRPr="00223309" w:rsidRDefault="00011746" w:rsidP="00011746">
      <w:pPr>
        <w:pStyle w:val="pkt"/>
        <w:spacing w:before="0" w:after="0" w:line="276" w:lineRule="auto"/>
        <w:ind w:left="0" w:firstLine="0"/>
        <w:rPr>
          <w:bCs/>
          <w:sz w:val="24"/>
          <w:szCs w:val="24"/>
        </w:rPr>
      </w:pPr>
      <w:r>
        <w:rPr>
          <w:b/>
          <w:color w:val="000000" w:themeColor="text1"/>
          <w:sz w:val="24"/>
          <w:szCs w:val="24"/>
        </w:rPr>
        <w:lastRenderedPageBreak/>
        <w:t>3. </w:t>
      </w:r>
      <w:r w:rsidRPr="00223309">
        <w:rPr>
          <w:bCs/>
          <w:sz w:val="24"/>
          <w:szCs w:val="24"/>
        </w:rPr>
        <w:t>Zamawiający, w stosunku do Wykonawców wspólnie ubiegających się o udzielenie zamówienia, w odniesieniu do warunku dotyczącego zdolności technicznej lub zawodowej - dopuszcza łączne spełnianie warunku przez Wykonawców.</w:t>
      </w:r>
    </w:p>
    <w:p w14:paraId="61F32777" w14:textId="77777777" w:rsidR="00011746" w:rsidRDefault="00011746" w:rsidP="00011746">
      <w:pPr>
        <w:pStyle w:val="pkt"/>
        <w:tabs>
          <w:tab w:val="left" w:pos="284"/>
        </w:tabs>
        <w:spacing w:before="0" w:after="0" w:line="276" w:lineRule="auto"/>
        <w:ind w:left="0" w:firstLine="0"/>
        <w:rPr>
          <w:bCs/>
          <w:sz w:val="24"/>
          <w:szCs w:val="24"/>
        </w:rPr>
      </w:pPr>
      <w:r w:rsidRPr="00223309">
        <w:rPr>
          <w:b/>
          <w:bCs/>
          <w:sz w:val="24"/>
          <w:szCs w:val="24"/>
        </w:rPr>
        <w:t>4.</w:t>
      </w:r>
      <w:r w:rsidRPr="00223309">
        <w:rPr>
          <w:b/>
          <w:bCs/>
          <w:sz w:val="24"/>
          <w:szCs w:val="24"/>
        </w:rPr>
        <w:tab/>
      </w:r>
      <w:r w:rsidRPr="00223309">
        <w:rPr>
          <w:sz w:val="24"/>
          <w:szCs w:val="24"/>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223309">
        <w:rPr>
          <w:bCs/>
          <w:sz w:val="24"/>
          <w:szCs w:val="24"/>
        </w:rPr>
        <w:t xml:space="preserve">   </w:t>
      </w:r>
    </w:p>
    <w:p w14:paraId="76672FD0" w14:textId="483DE289" w:rsidR="00A15E38" w:rsidRDefault="00A15E38" w:rsidP="00021E0E">
      <w:pPr>
        <w:tabs>
          <w:tab w:val="left" w:pos="426"/>
        </w:tabs>
        <w:autoSpaceDE w:val="0"/>
        <w:autoSpaceDN w:val="0"/>
        <w:adjustRightInd w:val="0"/>
        <w:spacing w:after="0" w:line="240" w:lineRule="auto"/>
        <w:ind w:left="426" w:hanging="426"/>
        <w:jc w:val="both"/>
        <w:rPr>
          <w:rFonts w:ascii="Times New Roman" w:hAnsi="Times New Roman" w:cs="Times New Roman"/>
          <w:b/>
          <w:color w:val="000000" w:themeColor="text1"/>
          <w:sz w:val="24"/>
          <w:szCs w:val="24"/>
        </w:rPr>
      </w:pPr>
    </w:p>
    <w:p w14:paraId="60D52F59" w14:textId="387E042B" w:rsidR="00011746" w:rsidRPr="00011746" w:rsidRDefault="00011746" w:rsidP="00011746">
      <w:pPr>
        <w:pBdr>
          <w:bottom w:val="double" w:sz="4" w:space="1" w:color="auto"/>
        </w:pBdr>
        <w:shd w:val="clear" w:color="auto" w:fill="DAEEF3"/>
        <w:spacing w:before="360" w:after="40" w:line="276" w:lineRule="auto"/>
        <w:ind w:left="568" w:hanging="568"/>
        <w:jc w:val="both"/>
        <w:rPr>
          <w:rFonts w:ascii="Times New Roman" w:hAnsi="Times New Roman" w:cs="Times New Roman"/>
          <w:iCs/>
          <w:sz w:val="24"/>
          <w:szCs w:val="24"/>
        </w:rPr>
      </w:pPr>
      <w:r w:rsidRPr="00011746">
        <w:rPr>
          <w:rFonts w:ascii="Times New Roman" w:hAnsi="Times New Roman" w:cs="Times New Roman"/>
          <w:b/>
          <w:iCs/>
          <w:sz w:val="24"/>
          <w:szCs w:val="24"/>
        </w:rPr>
        <w:t>X.</w:t>
      </w:r>
      <w:r w:rsidRPr="00011746">
        <w:rPr>
          <w:rFonts w:ascii="Times New Roman" w:hAnsi="Times New Roman" w:cs="Times New Roman"/>
          <w:b/>
          <w:iCs/>
          <w:sz w:val="24"/>
          <w:szCs w:val="24"/>
        </w:rPr>
        <w:tab/>
      </w:r>
      <w:r w:rsidRPr="00011746">
        <w:rPr>
          <w:rFonts w:ascii="Times New Roman" w:hAnsi="Times New Roman" w:cs="Times New Roman"/>
          <w:b/>
          <w:sz w:val="24"/>
          <w:szCs w:val="24"/>
        </w:rPr>
        <w:t>PODSTAWY WYKLUCZENIA Z POSTĘPOWANIA</w:t>
      </w:r>
    </w:p>
    <w:p w14:paraId="0FB0AD42" w14:textId="77777777" w:rsidR="00471588" w:rsidRPr="00721CE1" w:rsidRDefault="00471588" w:rsidP="00854165">
      <w:pPr>
        <w:tabs>
          <w:tab w:val="left" w:pos="0"/>
          <w:tab w:val="left" w:pos="284"/>
        </w:tabs>
        <w:spacing w:after="0" w:line="240" w:lineRule="auto"/>
        <w:ind w:left="425" w:hanging="425"/>
        <w:rPr>
          <w:rFonts w:ascii="Times New Roman" w:hAnsi="Times New Roman" w:cs="Times New Roman"/>
          <w:bCs/>
          <w:color w:val="000000" w:themeColor="text1"/>
          <w:sz w:val="24"/>
          <w:szCs w:val="24"/>
        </w:rPr>
      </w:pPr>
    </w:p>
    <w:p w14:paraId="25898AE4" w14:textId="3DC3D8DD" w:rsidR="00011746" w:rsidRPr="00223309" w:rsidRDefault="00011746" w:rsidP="00011746">
      <w:pPr>
        <w:pStyle w:val="pkt"/>
        <w:spacing w:before="240" w:after="0" w:line="276" w:lineRule="auto"/>
        <w:ind w:left="426" w:hanging="426"/>
        <w:rPr>
          <w:sz w:val="24"/>
          <w:szCs w:val="24"/>
        </w:rPr>
      </w:pPr>
      <w:r w:rsidRPr="00011746">
        <w:rPr>
          <w:b/>
          <w:bCs/>
          <w:sz w:val="24"/>
          <w:szCs w:val="24"/>
        </w:rPr>
        <w:t>1.</w:t>
      </w:r>
      <w:r>
        <w:rPr>
          <w:sz w:val="24"/>
          <w:szCs w:val="24"/>
        </w:rPr>
        <w:t> </w:t>
      </w:r>
      <w:r w:rsidRPr="00223309">
        <w:rPr>
          <w:sz w:val="24"/>
          <w:szCs w:val="24"/>
        </w:rPr>
        <w:t xml:space="preserve">Z postępowania o udzielenie zamówienia wyklucza się Wykonawców, w stosunku do których zachodzi którakolwiek z okoliczności wskazanych w art. 108 ust. 1 ustawy </w:t>
      </w:r>
      <w:proofErr w:type="spellStart"/>
      <w:r w:rsidRPr="00223309">
        <w:rPr>
          <w:sz w:val="24"/>
          <w:szCs w:val="24"/>
        </w:rPr>
        <w:t>Pzp</w:t>
      </w:r>
      <w:proofErr w:type="spellEnd"/>
      <w:r w:rsidRPr="00223309">
        <w:rPr>
          <w:sz w:val="24"/>
          <w:szCs w:val="24"/>
        </w:rPr>
        <w:t xml:space="preserve"> tj.:</w:t>
      </w:r>
    </w:p>
    <w:p w14:paraId="28A21D91" w14:textId="77777777" w:rsidR="00011746"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1) </w:t>
      </w:r>
      <w:r w:rsidRPr="00706DAC">
        <w:rPr>
          <w:rFonts w:ascii="Times New Roman" w:hAnsi="Times New Roman"/>
          <w:sz w:val="24"/>
          <w:szCs w:val="20"/>
        </w:rPr>
        <w:tab/>
        <w:t>będącego osobą fizyczną, którego prawomocnie skazano za przestępstwo:</w:t>
      </w:r>
    </w:p>
    <w:p w14:paraId="6E54FF81" w14:textId="77777777" w:rsidR="00011746" w:rsidRPr="00706DAC" w:rsidRDefault="00011746" w:rsidP="00011746">
      <w:pPr>
        <w:pStyle w:val="Teksttreci0"/>
        <w:spacing w:line="276" w:lineRule="auto"/>
        <w:ind w:left="852" w:hanging="396"/>
        <w:jc w:val="both"/>
        <w:rPr>
          <w:rFonts w:ascii="Times New Roman" w:hAnsi="Times New Roman"/>
          <w:sz w:val="24"/>
          <w:szCs w:val="20"/>
        </w:rPr>
      </w:pPr>
      <w:r w:rsidRPr="00706DAC">
        <w:rPr>
          <w:rFonts w:ascii="Times New Roman" w:hAnsi="Times New Roman"/>
          <w:sz w:val="24"/>
          <w:szCs w:val="20"/>
        </w:rPr>
        <w:t>a)</w:t>
      </w:r>
      <w:r w:rsidRPr="00706DAC">
        <w:rPr>
          <w:rFonts w:ascii="Times New Roman" w:hAnsi="Times New Roman"/>
          <w:sz w:val="24"/>
          <w:szCs w:val="20"/>
        </w:rPr>
        <w:tab/>
        <w:t>udziału w zorganizowanej grupie przestępczej albo związku mającym na celu popełnienie przestępstwa lub przestępstwa skarbowego, o którym mowa w art. 258 Kodeksu karnego,</w:t>
      </w:r>
    </w:p>
    <w:p w14:paraId="4DDAE66B"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b) </w:t>
      </w:r>
      <w:r w:rsidRPr="00706DAC">
        <w:rPr>
          <w:rFonts w:ascii="Times New Roman" w:hAnsi="Times New Roman"/>
          <w:sz w:val="24"/>
          <w:szCs w:val="20"/>
        </w:rPr>
        <w:tab/>
        <w:t>handlu ludźmi, o którym mowa w art. 189a Kodeksu karnego,</w:t>
      </w:r>
    </w:p>
    <w:p w14:paraId="61C68457" w14:textId="3CBBE6BF" w:rsidR="00011746" w:rsidRPr="001226E1" w:rsidRDefault="00011746" w:rsidP="00011746">
      <w:pPr>
        <w:pStyle w:val="Teksttreci0"/>
        <w:spacing w:line="276" w:lineRule="auto"/>
        <w:ind w:left="852" w:hanging="426"/>
        <w:jc w:val="both"/>
        <w:rPr>
          <w:rFonts w:ascii="Times New Roman" w:hAnsi="Times New Roman" w:cs="Times New Roman"/>
          <w:sz w:val="24"/>
          <w:szCs w:val="24"/>
        </w:rPr>
      </w:pPr>
      <w:r w:rsidRPr="00706DAC">
        <w:rPr>
          <w:rFonts w:ascii="Times New Roman" w:hAnsi="Times New Roman"/>
          <w:sz w:val="24"/>
          <w:szCs w:val="20"/>
        </w:rPr>
        <w:t xml:space="preserve">c) </w:t>
      </w:r>
      <w:r w:rsidRPr="00706DAC">
        <w:rPr>
          <w:rFonts w:ascii="Times New Roman" w:hAnsi="Times New Roman"/>
          <w:sz w:val="24"/>
          <w:szCs w:val="20"/>
        </w:rPr>
        <w:tab/>
        <w:t>o którym mowa w art. 228-230a, art. 250a Kodeksu karnego lub w art. 46 lub art. 48 ustawy z dnia 25 czerwca 2010r. o sporcie</w:t>
      </w:r>
      <w:r w:rsidR="001226E1">
        <w:rPr>
          <w:rFonts w:ascii="Times New Roman" w:hAnsi="Times New Roman"/>
          <w:sz w:val="24"/>
          <w:szCs w:val="20"/>
        </w:rPr>
        <w:t xml:space="preserve"> </w:t>
      </w:r>
      <w:r w:rsidR="001226E1" w:rsidRPr="001226E1">
        <w:rPr>
          <w:rFonts w:ascii="Times New Roman" w:hAnsi="Times New Roman" w:cs="Times New Roman"/>
          <w:sz w:val="24"/>
          <w:szCs w:val="24"/>
        </w:rPr>
        <w:t xml:space="preserve">(Dz. U. z 2020r. poz. 1133 oraz z 2021r. poz. 2054) </w:t>
      </w:r>
      <w:r w:rsidR="001226E1" w:rsidRPr="001226E1">
        <w:rPr>
          <w:rFonts w:ascii="Times New Roman" w:hAnsi="Times New Roman" w:cs="Times New Roman"/>
          <w:color w:val="000000" w:themeColor="text1"/>
          <w:sz w:val="24"/>
          <w:szCs w:val="24"/>
        </w:rPr>
        <w:t xml:space="preserve">lub w </w:t>
      </w:r>
      <w:hyperlink r:id="rId10" w:history="1">
        <w:r w:rsidR="001226E1" w:rsidRPr="001226E1">
          <w:rPr>
            <w:rStyle w:val="Hipercze"/>
            <w:rFonts w:ascii="Times New Roman" w:hAnsi="Times New Roman" w:cs="Times New Roman"/>
            <w:color w:val="000000" w:themeColor="text1"/>
            <w:sz w:val="24"/>
            <w:szCs w:val="24"/>
            <w:u w:val="none"/>
          </w:rPr>
          <w:t>art. 54 ust. 1-4</w:t>
        </w:r>
      </w:hyperlink>
      <w:r w:rsidR="001226E1" w:rsidRPr="001226E1">
        <w:rPr>
          <w:rFonts w:ascii="Times New Roman" w:hAnsi="Times New Roman" w:cs="Times New Roman"/>
          <w:sz w:val="24"/>
          <w:szCs w:val="24"/>
        </w:rPr>
        <w:t xml:space="preserve"> ustawy z dnia 12 maja 2011r. o refundacji leków, środków spożywczych specjalnego przeznaczenia żywieniowego oraz wyrobów medycznych (Dz. U. z 2021r. poz. 523, 1292, 1559 i 2054),</w:t>
      </w:r>
    </w:p>
    <w:p w14:paraId="17CFE5E9"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d) </w:t>
      </w:r>
      <w:r w:rsidRPr="00706DAC">
        <w:rPr>
          <w:rFonts w:ascii="Times New Roman" w:hAnsi="Times New Roman"/>
          <w:sz w:val="24"/>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DB3C921"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e) </w:t>
      </w:r>
      <w:r w:rsidRPr="00706DAC">
        <w:rPr>
          <w:rFonts w:ascii="Times New Roman" w:hAnsi="Times New Roman"/>
          <w:sz w:val="24"/>
          <w:szCs w:val="20"/>
        </w:rPr>
        <w:tab/>
        <w:t>o charakterze terrorystycznym, o którym mowa w art. 115 § 20 Kodeksu karnego, lub mające na celu popełnienie tego przestępstwa,</w:t>
      </w:r>
    </w:p>
    <w:p w14:paraId="1537B448"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f) </w:t>
      </w:r>
      <w:r w:rsidRPr="00706DAC">
        <w:rPr>
          <w:rFonts w:ascii="Times New Roman" w:hAnsi="Times New Roman"/>
          <w:sz w:val="24"/>
          <w:szCs w:val="20"/>
        </w:rPr>
        <w:tab/>
        <w:t>powierzenia wykonywania pracy małoletniemu cudzoziemcowi, o którym mowa w</w:t>
      </w:r>
      <w:r>
        <w:rPr>
          <w:rFonts w:ascii="Times New Roman" w:hAnsi="Times New Roman"/>
          <w:sz w:val="24"/>
          <w:szCs w:val="20"/>
        </w:rPr>
        <w:t> </w:t>
      </w:r>
      <w:r w:rsidRPr="00706DAC">
        <w:rPr>
          <w:rFonts w:ascii="Times New Roman" w:hAnsi="Times New Roman"/>
          <w:sz w:val="24"/>
          <w:szCs w:val="20"/>
        </w:rPr>
        <w:t>art. 9 ust. 2 ustawy z dnia 15 czerwca 2012r. o skutkach powierzania wykonywania pracy cudzoziemcom przebywającym wbrew przepisom na terytorium Rzeczypospolitej Polskiej (Dz. U. poz. 769),</w:t>
      </w:r>
    </w:p>
    <w:p w14:paraId="150BF7F7"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g) </w:t>
      </w:r>
      <w:r w:rsidRPr="00706DAC">
        <w:rPr>
          <w:rFonts w:ascii="Times New Roman" w:hAnsi="Times New Roman"/>
          <w:sz w:val="24"/>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7346EFD"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h) </w:t>
      </w:r>
      <w:r w:rsidRPr="00706DAC">
        <w:rPr>
          <w:rFonts w:ascii="Times New Roman" w:hAnsi="Times New Roman"/>
          <w:sz w:val="24"/>
          <w:szCs w:val="20"/>
        </w:rPr>
        <w:tab/>
        <w:t>o którym mowa w art. 9 ust. 1 i 3 lub art. 10 ustawy z dnia 15 czerwca 2012r. o</w:t>
      </w:r>
      <w:r>
        <w:rPr>
          <w:rFonts w:ascii="Times New Roman" w:hAnsi="Times New Roman"/>
          <w:sz w:val="24"/>
          <w:szCs w:val="20"/>
        </w:rPr>
        <w:t> </w:t>
      </w:r>
      <w:r w:rsidRPr="00706DAC">
        <w:rPr>
          <w:rFonts w:ascii="Times New Roman" w:hAnsi="Times New Roman"/>
          <w:sz w:val="24"/>
          <w:szCs w:val="20"/>
        </w:rPr>
        <w:t>skutkach powierzania wykonywania pracy cudzoziemcom przebywającym wbrew przepisom na terytorium Rzeczypospolitej Polskiej</w:t>
      </w:r>
    </w:p>
    <w:p w14:paraId="0192927E" w14:textId="77777777" w:rsidR="00011746"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lub za odpowiedni czyn zabroniony określony w przepisach prawa obcego;</w:t>
      </w:r>
    </w:p>
    <w:p w14:paraId="6F0A9030"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lastRenderedPageBreak/>
        <w:t xml:space="preserve">2) </w:t>
      </w:r>
      <w:r>
        <w:rPr>
          <w:rFonts w:ascii="Times New Roman" w:hAnsi="Times New Roman"/>
          <w:sz w:val="24"/>
          <w:szCs w:val="20"/>
        </w:rPr>
        <w:tab/>
      </w:r>
      <w:r w:rsidRPr="00706DAC">
        <w:rPr>
          <w:rFonts w:ascii="Times New Roman" w:hAnsi="Times New Roman"/>
          <w:sz w:val="24"/>
          <w:szCs w:val="20"/>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w:t>
      </w:r>
      <w:r>
        <w:rPr>
          <w:rFonts w:ascii="Times New Roman" w:hAnsi="Times New Roman"/>
          <w:sz w:val="24"/>
          <w:szCs w:val="20"/>
        </w:rPr>
        <w:t>p</w:t>
      </w:r>
      <w:r w:rsidRPr="00706DAC">
        <w:rPr>
          <w:rFonts w:ascii="Times New Roman" w:hAnsi="Times New Roman"/>
          <w:sz w:val="24"/>
          <w:szCs w:val="20"/>
        </w:rPr>
        <w:t>kt 1;</w:t>
      </w:r>
    </w:p>
    <w:p w14:paraId="034A65EC"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3) </w:t>
      </w:r>
      <w:r w:rsidRPr="00706DAC">
        <w:rPr>
          <w:rFonts w:ascii="Times New Roman" w:hAnsi="Times New Roman"/>
          <w:sz w:val="24"/>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Pr>
          <w:rFonts w:ascii="Times New Roman" w:hAnsi="Times New Roman"/>
          <w:sz w:val="24"/>
          <w:szCs w:val="20"/>
        </w:rPr>
        <w:t> </w:t>
      </w:r>
      <w:r w:rsidRPr="00706DAC">
        <w:rPr>
          <w:rFonts w:ascii="Times New Roman" w:hAnsi="Times New Roman"/>
          <w:sz w:val="24"/>
          <w:szCs w:val="20"/>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834BDB7"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4) </w:t>
      </w:r>
      <w:r w:rsidRPr="00706DAC">
        <w:rPr>
          <w:rFonts w:ascii="Times New Roman" w:hAnsi="Times New Roman"/>
          <w:sz w:val="24"/>
          <w:szCs w:val="20"/>
        </w:rPr>
        <w:tab/>
        <w:t>wobec którego prawomocnie orzeczono zakaz ubiegania się o zamówienia publiczne;</w:t>
      </w:r>
    </w:p>
    <w:p w14:paraId="7A5EEB0C"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5) </w:t>
      </w:r>
      <w:r w:rsidRPr="00706DAC">
        <w:rPr>
          <w:rFonts w:ascii="Times New Roman" w:hAnsi="Times New Roman"/>
          <w:sz w:val="24"/>
          <w:szCs w:val="20"/>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2007r. o ochronie konkurencji i</w:t>
      </w:r>
      <w:r>
        <w:rPr>
          <w:rFonts w:ascii="Times New Roman" w:hAnsi="Times New Roman"/>
          <w:sz w:val="24"/>
          <w:szCs w:val="20"/>
        </w:rPr>
        <w:t> </w:t>
      </w:r>
      <w:r w:rsidRPr="00706DAC">
        <w:rPr>
          <w:rFonts w:ascii="Times New Roman" w:hAnsi="Times New Roman"/>
          <w:sz w:val="24"/>
          <w:szCs w:val="20"/>
        </w:rPr>
        <w:t>konsumentów, złożyli odrębne oferty, oferty częściowe lub wnioski o dopuszczenie do udziału w postępowaniu, chyba że wykażą, że przygotowali te oferty lub wnioski niezależnie od siebie;</w:t>
      </w:r>
    </w:p>
    <w:p w14:paraId="266C2CD6" w14:textId="77777777" w:rsidR="00011746" w:rsidRPr="000F2F49"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6) </w:t>
      </w:r>
      <w:r>
        <w:rPr>
          <w:rFonts w:ascii="Times New Roman" w:hAnsi="Times New Roman"/>
          <w:sz w:val="24"/>
          <w:szCs w:val="20"/>
        </w:rPr>
        <w:t> </w:t>
      </w:r>
      <w:r w:rsidRPr="00706DAC">
        <w:rPr>
          <w:rFonts w:ascii="Times New Roman" w:hAnsi="Times New Roman"/>
          <w:sz w:val="24"/>
          <w:szCs w:val="20"/>
        </w:rPr>
        <w:t>jeżeli, w przypadkach, o których mowa w art. 85 ust. 1,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1F00E2CA" w14:textId="0219FC5B" w:rsidR="00011746" w:rsidRPr="000F2F49" w:rsidRDefault="00011746" w:rsidP="00C04811">
      <w:pPr>
        <w:pStyle w:val="Teksttreci0"/>
        <w:shd w:val="clear" w:color="auto" w:fill="auto"/>
        <w:spacing w:line="276" w:lineRule="auto"/>
        <w:ind w:left="284" w:hanging="284"/>
        <w:jc w:val="both"/>
        <w:rPr>
          <w:rFonts w:ascii="Times New Roman" w:hAnsi="Times New Roman"/>
          <w:sz w:val="24"/>
          <w:szCs w:val="20"/>
        </w:rPr>
      </w:pPr>
      <w:r>
        <w:rPr>
          <w:rFonts w:ascii="Times New Roman" w:hAnsi="Times New Roman"/>
          <w:b/>
          <w:sz w:val="24"/>
          <w:szCs w:val="20"/>
        </w:rPr>
        <w:t>2.</w:t>
      </w:r>
      <w:r w:rsidR="00C04811">
        <w:rPr>
          <w:rFonts w:ascii="Times New Roman" w:hAnsi="Times New Roman"/>
          <w:b/>
          <w:sz w:val="24"/>
          <w:szCs w:val="20"/>
        </w:rPr>
        <w:t> </w:t>
      </w:r>
      <w:r w:rsidRPr="00706DAC">
        <w:rPr>
          <w:rFonts w:ascii="Times New Roman" w:hAnsi="Times New Roman"/>
          <w:sz w:val="24"/>
          <w:szCs w:val="20"/>
        </w:rPr>
        <w:t xml:space="preserve">Z postępowania o udzielenie zamówienia wyklucza się Wykonawców, w stosunku do których zachodzi którakolwiek z okoliczności wskazanych w art. 109 ust. 1 pkt 4 ustawy </w:t>
      </w:r>
      <w:proofErr w:type="spellStart"/>
      <w:r w:rsidRPr="00706DAC">
        <w:rPr>
          <w:rFonts w:ascii="Times New Roman" w:hAnsi="Times New Roman"/>
          <w:sz w:val="24"/>
          <w:szCs w:val="20"/>
        </w:rPr>
        <w:t>Pzp</w:t>
      </w:r>
      <w:proofErr w:type="spellEnd"/>
      <w:r w:rsidRPr="00706DAC">
        <w:rPr>
          <w:rFonts w:ascii="Times New Roman" w:hAnsi="Times New Roman"/>
          <w:sz w:val="24"/>
          <w:szCs w:val="20"/>
        </w:rPr>
        <w:t xml:space="preserve"> </w:t>
      </w:r>
      <w:proofErr w:type="spellStart"/>
      <w:r w:rsidRPr="00706DAC">
        <w:rPr>
          <w:rFonts w:ascii="Times New Roman" w:hAnsi="Times New Roman"/>
          <w:sz w:val="24"/>
          <w:szCs w:val="20"/>
        </w:rPr>
        <w:t>t.j</w:t>
      </w:r>
      <w:proofErr w:type="spellEnd"/>
      <w:r w:rsidRPr="00706DAC">
        <w:rPr>
          <w:rFonts w:ascii="Times New Roman" w:hAnsi="Times New Roman"/>
          <w:sz w:val="24"/>
          <w:szCs w:val="20"/>
        </w:rPr>
        <w:t>.:</w:t>
      </w:r>
    </w:p>
    <w:p w14:paraId="00091915" w14:textId="77777777" w:rsidR="00011746" w:rsidRPr="00223309" w:rsidRDefault="00011746" w:rsidP="00011746">
      <w:pPr>
        <w:pStyle w:val="pkt"/>
        <w:spacing w:before="0" w:after="0" w:line="276" w:lineRule="auto"/>
        <w:ind w:left="850" w:hanging="425"/>
        <w:rPr>
          <w:bCs/>
          <w:kern w:val="32"/>
          <w:sz w:val="24"/>
          <w:szCs w:val="24"/>
        </w:rPr>
      </w:pPr>
      <w:r w:rsidRPr="00223309">
        <w:rPr>
          <w:kern w:val="32"/>
          <w:sz w:val="24"/>
          <w:szCs w:val="24"/>
        </w:rPr>
        <w:t>1)</w:t>
      </w:r>
      <w:r w:rsidRPr="00223309">
        <w:rPr>
          <w:b/>
          <w:kern w:val="32"/>
          <w:sz w:val="24"/>
          <w:szCs w:val="24"/>
        </w:rPr>
        <w:tab/>
      </w:r>
      <w:r w:rsidRPr="00223309">
        <w:rPr>
          <w:bCs/>
          <w:kern w:val="32"/>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813E8DB" w14:textId="6ECB1240" w:rsidR="00011746" w:rsidRDefault="00011746" w:rsidP="00C04811">
      <w:pPr>
        <w:pStyle w:val="pkt"/>
        <w:spacing w:before="0" w:after="0" w:line="276" w:lineRule="auto"/>
        <w:ind w:left="284" w:hanging="284"/>
        <w:rPr>
          <w:sz w:val="24"/>
          <w:szCs w:val="24"/>
        </w:rPr>
      </w:pPr>
      <w:r w:rsidRPr="00223309">
        <w:rPr>
          <w:b/>
          <w:sz w:val="24"/>
          <w:szCs w:val="24"/>
        </w:rPr>
        <w:t>3.</w:t>
      </w:r>
      <w:r w:rsidRPr="00223309">
        <w:rPr>
          <w:b/>
          <w:sz w:val="24"/>
          <w:szCs w:val="24"/>
        </w:rPr>
        <w:tab/>
      </w:r>
      <w:r w:rsidRPr="00223309">
        <w:rPr>
          <w:sz w:val="24"/>
          <w:szCs w:val="24"/>
        </w:rPr>
        <w:t xml:space="preserve">Wykluczenie Wykonawcy następuje zgodnie z art. 111 ustawy </w:t>
      </w:r>
      <w:proofErr w:type="spellStart"/>
      <w:r w:rsidRPr="00223309">
        <w:rPr>
          <w:sz w:val="24"/>
          <w:szCs w:val="24"/>
        </w:rPr>
        <w:t>Pzp</w:t>
      </w:r>
      <w:proofErr w:type="spellEnd"/>
      <w:r w:rsidRPr="00223309">
        <w:rPr>
          <w:sz w:val="24"/>
          <w:szCs w:val="24"/>
        </w:rPr>
        <w:t xml:space="preserve">. </w:t>
      </w:r>
    </w:p>
    <w:p w14:paraId="7F8809FF" w14:textId="20F47972" w:rsidR="00697BA0" w:rsidRDefault="00697BA0" w:rsidP="00C04811">
      <w:pPr>
        <w:pStyle w:val="pkt"/>
        <w:spacing w:before="0" w:after="0" w:line="276" w:lineRule="auto"/>
        <w:ind w:left="284" w:hanging="284"/>
        <w:rPr>
          <w:sz w:val="24"/>
          <w:szCs w:val="24"/>
        </w:rPr>
      </w:pPr>
    </w:p>
    <w:p w14:paraId="5DE3BCFD" w14:textId="04D6270E" w:rsidR="00697BA0" w:rsidRDefault="00697BA0" w:rsidP="00C04811">
      <w:pPr>
        <w:pStyle w:val="pkt"/>
        <w:spacing w:before="0" w:after="0" w:line="276" w:lineRule="auto"/>
        <w:ind w:left="284" w:hanging="284"/>
        <w:rPr>
          <w:sz w:val="24"/>
          <w:szCs w:val="24"/>
        </w:rPr>
      </w:pPr>
    </w:p>
    <w:p w14:paraId="26A50234" w14:textId="23524E9F" w:rsidR="00697BA0" w:rsidRDefault="00697BA0" w:rsidP="00C04811">
      <w:pPr>
        <w:pStyle w:val="pkt"/>
        <w:spacing w:before="0" w:after="0" w:line="276" w:lineRule="auto"/>
        <w:ind w:left="284" w:hanging="284"/>
        <w:rPr>
          <w:sz w:val="24"/>
          <w:szCs w:val="24"/>
        </w:rPr>
      </w:pPr>
    </w:p>
    <w:p w14:paraId="279EF96A" w14:textId="18D30E35" w:rsidR="00697BA0" w:rsidRDefault="00697BA0" w:rsidP="00C04811">
      <w:pPr>
        <w:pStyle w:val="pkt"/>
        <w:spacing w:before="0" w:after="0" w:line="276" w:lineRule="auto"/>
        <w:ind w:left="284" w:hanging="284"/>
        <w:rPr>
          <w:sz w:val="24"/>
          <w:szCs w:val="24"/>
        </w:rPr>
      </w:pPr>
    </w:p>
    <w:p w14:paraId="73D4D1A8" w14:textId="77777777" w:rsidR="00697BA0" w:rsidRDefault="00697BA0" w:rsidP="00C04811">
      <w:pPr>
        <w:pStyle w:val="pkt"/>
        <w:spacing w:before="0" w:after="0" w:line="276" w:lineRule="auto"/>
        <w:ind w:left="284" w:hanging="284"/>
        <w:rPr>
          <w:sz w:val="24"/>
          <w:szCs w:val="24"/>
        </w:rPr>
      </w:pPr>
    </w:p>
    <w:p w14:paraId="20F1938E" w14:textId="3555BC9F" w:rsidR="00324B20" w:rsidRPr="00324B20" w:rsidRDefault="00324B20" w:rsidP="00324B20">
      <w:pPr>
        <w:pBdr>
          <w:bottom w:val="double" w:sz="4" w:space="1" w:color="auto"/>
        </w:pBdr>
        <w:shd w:val="clear" w:color="auto" w:fill="DAEEF3"/>
        <w:spacing w:before="360" w:after="40" w:line="276" w:lineRule="auto"/>
        <w:ind w:left="426" w:hanging="426"/>
        <w:jc w:val="both"/>
        <w:rPr>
          <w:rFonts w:ascii="Times New Roman" w:hAnsi="Times New Roman" w:cs="Times New Roman"/>
          <w:bCs/>
          <w:sz w:val="24"/>
          <w:szCs w:val="24"/>
        </w:rPr>
      </w:pPr>
      <w:r w:rsidRPr="00673276">
        <w:rPr>
          <w:rFonts w:ascii="Times New Roman" w:hAnsi="Times New Roman" w:cs="Times New Roman"/>
          <w:b/>
          <w:sz w:val="24"/>
          <w:szCs w:val="24"/>
        </w:rPr>
        <w:lastRenderedPageBreak/>
        <w:t>XI. OŚWIADCZENIA</w:t>
      </w:r>
      <w:r w:rsidRPr="00324B20">
        <w:rPr>
          <w:rFonts w:ascii="Times New Roman" w:hAnsi="Times New Roman" w:cs="Times New Roman"/>
          <w:b/>
          <w:sz w:val="24"/>
          <w:szCs w:val="24"/>
        </w:rPr>
        <w:t xml:space="preserve"> I DOKUMENTY, JAKIE ZOBOWIĄZANI SĄ DOSTARCZYĆ WYKONAWCY W CELU POTWIERDZENIA SPEŁNIANIA WARUNKÓW UDZIAŁU W POSTĘPOWANIU ORAZ WYKAZANIA BRAKU PODSTAW WYKLUCZENIA (PODMIOTOWE ŚRODKI DOWODOWE)</w:t>
      </w:r>
    </w:p>
    <w:p w14:paraId="6EB683DA" w14:textId="3753A631" w:rsidR="00324B20" w:rsidRPr="00A30B75" w:rsidRDefault="00324B20" w:rsidP="00324B20">
      <w:pPr>
        <w:pStyle w:val="pkt"/>
        <w:spacing w:before="240" w:after="0" w:line="276" w:lineRule="auto"/>
        <w:ind w:left="426" w:hanging="426"/>
        <w:rPr>
          <w:sz w:val="24"/>
          <w:szCs w:val="24"/>
        </w:rPr>
      </w:pPr>
      <w:r w:rsidRPr="006454A7">
        <w:rPr>
          <w:b/>
          <w:sz w:val="24"/>
        </w:rPr>
        <w:t>1.</w:t>
      </w:r>
      <w:r w:rsidRPr="000F2F49">
        <w:rPr>
          <w:b/>
        </w:rPr>
        <w:tab/>
      </w:r>
      <w:r w:rsidRPr="00223309">
        <w:rPr>
          <w:sz w:val="24"/>
          <w:szCs w:val="24"/>
        </w:rPr>
        <w:t xml:space="preserve">Do oferty Wykonawca zobowiązany jest dołączyć aktualne na dzień składania ofert oświadczenie o </w:t>
      </w:r>
      <w:r w:rsidR="00A30B75" w:rsidRPr="00223309">
        <w:rPr>
          <w:sz w:val="24"/>
          <w:szCs w:val="24"/>
        </w:rPr>
        <w:t xml:space="preserve">braku podstaw do wykluczenia z postępowania </w:t>
      </w:r>
      <w:r w:rsidR="00A30B75">
        <w:rPr>
          <w:sz w:val="24"/>
          <w:szCs w:val="24"/>
        </w:rPr>
        <w:t xml:space="preserve">oraz o </w:t>
      </w:r>
      <w:r w:rsidRPr="00223309">
        <w:rPr>
          <w:sz w:val="24"/>
          <w:szCs w:val="24"/>
        </w:rPr>
        <w:t xml:space="preserve">spełnianiu warunków udziału w postępowaniu - zgodnie </w:t>
      </w:r>
      <w:r w:rsidRPr="00A30B75">
        <w:rPr>
          <w:sz w:val="24"/>
          <w:szCs w:val="24"/>
        </w:rPr>
        <w:t xml:space="preserve">z załącznikiem nr </w:t>
      </w:r>
      <w:r w:rsidR="003E1013">
        <w:rPr>
          <w:sz w:val="24"/>
          <w:szCs w:val="24"/>
        </w:rPr>
        <w:t>3</w:t>
      </w:r>
      <w:r w:rsidRPr="00A30B75">
        <w:rPr>
          <w:sz w:val="24"/>
          <w:szCs w:val="24"/>
        </w:rPr>
        <w:t xml:space="preserve"> do SWZ.</w:t>
      </w:r>
    </w:p>
    <w:p w14:paraId="6AED3728"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Informacje zawarte w oświadczeniu, o którym mowa w ust. 1 stanowią wstępne potwierdzenie, że Wykonawca nie podlega wykluczeniu oraz spełnia warunki udziału w postępowaniu.</w:t>
      </w:r>
    </w:p>
    <w:p w14:paraId="2969E834" w14:textId="137D1C0A" w:rsidR="00324B20" w:rsidRPr="00223309" w:rsidRDefault="00324B20" w:rsidP="00324B20">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Zamawiający wzywa Wykonawcę, którego oferta została najwyżej oceniona, do złożenia w wyznaczonym terminie, nie krótszym niż 5 dni od dnia wezwania, podmiotowych</w:t>
      </w:r>
      <w:r w:rsidR="009260F8">
        <w:rPr>
          <w:sz w:val="24"/>
          <w:szCs w:val="24"/>
        </w:rPr>
        <w:t xml:space="preserve">                   </w:t>
      </w:r>
      <w:r w:rsidRPr="00223309">
        <w:rPr>
          <w:sz w:val="24"/>
          <w:szCs w:val="24"/>
        </w:rPr>
        <w:t xml:space="preserve"> środków dowodowych, jeżeli wymagał ich złożenia w ogłoszeniu</w:t>
      </w:r>
      <w:r w:rsidR="009260F8">
        <w:rPr>
          <w:sz w:val="24"/>
          <w:szCs w:val="24"/>
        </w:rPr>
        <w:t xml:space="preserve"> </w:t>
      </w:r>
      <w:r w:rsidRPr="00223309">
        <w:rPr>
          <w:sz w:val="24"/>
          <w:szCs w:val="24"/>
        </w:rPr>
        <w:t>o zamówieniu lub dokumentach zamówienia, aktualnych na dzień złożenia podmiotowych środków dowodowych.</w:t>
      </w:r>
    </w:p>
    <w:p w14:paraId="5EFDD14E" w14:textId="77777777" w:rsidR="00324B20" w:rsidRPr="00A110E6" w:rsidRDefault="00324B20" w:rsidP="00324B20">
      <w:pPr>
        <w:pStyle w:val="pkt"/>
        <w:spacing w:before="0" w:after="0" w:line="276" w:lineRule="auto"/>
        <w:ind w:left="426" w:hanging="426"/>
        <w:rPr>
          <w:b/>
          <w:bCs/>
          <w:sz w:val="24"/>
          <w:szCs w:val="24"/>
        </w:rPr>
      </w:pPr>
      <w:r w:rsidRPr="00223309">
        <w:rPr>
          <w:b/>
          <w:sz w:val="24"/>
          <w:szCs w:val="24"/>
        </w:rPr>
        <w:t>4.</w:t>
      </w:r>
      <w:r w:rsidRPr="00223309">
        <w:rPr>
          <w:b/>
          <w:sz w:val="24"/>
          <w:szCs w:val="24"/>
        </w:rPr>
        <w:tab/>
      </w:r>
      <w:r w:rsidRPr="00A110E6">
        <w:rPr>
          <w:b/>
          <w:bCs/>
          <w:sz w:val="24"/>
          <w:szCs w:val="24"/>
          <w:u w:val="single"/>
        </w:rPr>
        <w:t>Podmiotowe środki dowodowe wymagane od Wykonawcy obejmują:</w:t>
      </w:r>
    </w:p>
    <w:p w14:paraId="4A5382F0" w14:textId="797310FC" w:rsidR="00324B20" w:rsidRPr="00D169D9" w:rsidRDefault="00324B20" w:rsidP="001F30DB">
      <w:pPr>
        <w:spacing w:line="276" w:lineRule="auto"/>
        <w:ind w:left="851" w:hanging="425"/>
        <w:jc w:val="both"/>
        <w:rPr>
          <w:rFonts w:ascii="Times New Roman" w:hAnsi="Times New Roman" w:cs="Times New Roman"/>
          <w:sz w:val="24"/>
          <w:szCs w:val="24"/>
        </w:rPr>
      </w:pPr>
      <w:r w:rsidRPr="0030272C">
        <w:rPr>
          <w:rFonts w:ascii="Times New Roman" w:hAnsi="Times New Roman" w:cs="Times New Roman"/>
          <w:sz w:val="24"/>
          <w:szCs w:val="24"/>
        </w:rPr>
        <w:t>1)</w:t>
      </w:r>
      <w:r w:rsidRPr="0030272C">
        <w:rPr>
          <w:rFonts w:ascii="Times New Roman" w:hAnsi="Times New Roman" w:cs="Times New Roman"/>
          <w:b/>
          <w:bCs/>
          <w:sz w:val="24"/>
          <w:szCs w:val="24"/>
        </w:rPr>
        <w:tab/>
      </w:r>
      <w:r w:rsidRPr="0030272C">
        <w:rPr>
          <w:rFonts w:ascii="Times New Roman" w:hAnsi="Times New Roman" w:cs="Times New Roman"/>
          <w:sz w:val="24"/>
          <w:szCs w:val="24"/>
        </w:rPr>
        <w:t xml:space="preserve">oświadczenie Wykonawcy, w zakresie art. 108 ust. 1 pkt 5 ustawy, o braku przynależności do tej samej grupy kapitałowej, w rozumieniu ustawy z dnia 16.02.2007r. o ochronie konkurencji i konsumentów (Dz. U. z 2021r. poz. 275                z </w:t>
      </w:r>
      <w:proofErr w:type="spellStart"/>
      <w:r w:rsidRPr="0030272C">
        <w:rPr>
          <w:rFonts w:ascii="Times New Roman" w:hAnsi="Times New Roman" w:cs="Times New Roman"/>
          <w:sz w:val="24"/>
          <w:szCs w:val="24"/>
        </w:rPr>
        <w:t>późn</w:t>
      </w:r>
      <w:proofErr w:type="spellEnd"/>
      <w:r w:rsidRPr="0030272C">
        <w:rPr>
          <w:rFonts w:ascii="Times New Roman" w:hAnsi="Times New Roman" w:cs="Times New Roman"/>
          <w:sz w:val="24"/>
          <w:szCs w:val="24"/>
        </w:rPr>
        <w:t xml:space="preserv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DD0FDE">
        <w:rPr>
          <w:rFonts w:ascii="Times New Roman" w:hAnsi="Times New Roman" w:cs="Times New Roman"/>
          <w:sz w:val="24"/>
          <w:szCs w:val="24"/>
        </w:rPr>
        <w:t xml:space="preserve">- </w:t>
      </w:r>
      <w:r w:rsidRPr="00D169D9">
        <w:rPr>
          <w:rFonts w:ascii="Times New Roman" w:hAnsi="Times New Roman" w:cs="Times New Roman"/>
          <w:sz w:val="24"/>
          <w:szCs w:val="24"/>
        </w:rPr>
        <w:t xml:space="preserve">załącznik nr </w:t>
      </w:r>
      <w:r w:rsidR="003E1013">
        <w:rPr>
          <w:rFonts w:ascii="Times New Roman" w:hAnsi="Times New Roman" w:cs="Times New Roman"/>
          <w:sz w:val="24"/>
          <w:szCs w:val="24"/>
        </w:rPr>
        <w:t>5</w:t>
      </w:r>
      <w:r w:rsidRPr="00D169D9">
        <w:rPr>
          <w:rFonts w:ascii="Times New Roman" w:hAnsi="Times New Roman" w:cs="Times New Roman"/>
          <w:sz w:val="24"/>
          <w:szCs w:val="24"/>
        </w:rPr>
        <w:t xml:space="preserve"> do SWZ;</w:t>
      </w:r>
    </w:p>
    <w:p w14:paraId="00D316B8" w14:textId="77777777" w:rsidR="00324B20" w:rsidRPr="0030272C" w:rsidRDefault="00324B20" w:rsidP="001F30DB">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2)</w:t>
      </w:r>
      <w:r w:rsidRPr="0030272C">
        <w:rPr>
          <w:rFonts w:ascii="Times New Roman" w:hAnsi="Times New Roman" w:cs="Times New Roman"/>
          <w:b/>
          <w:bCs/>
          <w:sz w:val="24"/>
          <w:szCs w:val="24"/>
        </w:rPr>
        <w:tab/>
      </w:r>
      <w:r w:rsidRPr="0030272C">
        <w:rPr>
          <w:rFonts w:ascii="Times New Roman" w:hAnsi="Times New Roman" w:cs="Times New Roman"/>
          <w:sz w:val="24"/>
          <w:szCs w:val="24"/>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3D1B490A" w14:textId="10189A59" w:rsidR="00324B20" w:rsidRPr="00D169D9" w:rsidRDefault="00324B20" w:rsidP="00A14C5B">
      <w:pPr>
        <w:spacing w:line="276" w:lineRule="auto"/>
        <w:ind w:left="709" w:hanging="283"/>
        <w:jc w:val="both"/>
        <w:rPr>
          <w:rFonts w:ascii="Times New Roman" w:hAnsi="Times New Roman" w:cs="Times New Roman"/>
          <w:sz w:val="24"/>
          <w:szCs w:val="24"/>
        </w:rPr>
      </w:pPr>
      <w:r w:rsidRPr="0030272C">
        <w:rPr>
          <w:rFonts w:ascii="Times New Roman" w:hAnsi="Times New Roman" w:cs="Times New Roman"/>
          <w:sz w:val="24"/>
          <w:szCs w:val="24"/>
        </w:rPr>
        <w:t>3)</w:t>
      </w:r>
      <w:r w:rsidRPr="0030272C">
        <w:rPr>
          <w:rFonts w:ascii="Times New Roman" w:hAnsi="Times New Roman" w:cs="Times New Roman"/>
          <w:b/>
          <w:bCs/>
          <w:sz w:val="24"/>
          <w:szCs w:val="24"/>
        </w:rPr>
        <w:tab/>
      </w:r>
      <w:r w:rsidR="003E1013">
        <w:rPr>
          <w:rFonts w:ascii="Times New Roman" w:hAnsi="Times New Roman" w:cs="Times New Roman"/>
          <w:b/>
          <w:bCs/>
          <w:sz w:val="24"/>
          <w:szCs w:val="24"/>
        </w:rPr>
        <w:t> </w:t>
      </w:r>
      <w:r w:rsidR="002700AE" w:rsidRPr="00875916">
        <w:rPr>
          <w:rFonts w:ascii="Times New Roman" w:hAnsi="Times New Roman" w:cs="Times New Roman"/>
          <w:sz w:val="24"/>
          <w:szCs w:val="24"/>
        </w:rPr>
        <w:t xml:space="preserve">wykaz dostaw </w:t>
      </w:r>
      <w:r w:rsidR="00875916">
        <w:rPr>
          <w:rFonts w:ascii="Times New Roman" w:hAnsi="Times New Roman" w:cs="Times New Roman"/>
          <w:sz w:val="24"/>
          <w:szCs w:val="24"/>
        </w:rPr>
        <w:t xml:space="preserve">lub usług </w:t>
      </w:r>
      <w:r w:rsidR="002700AE" w:rsidRPr="00875916">
        <w:rPr>
          <w:rFonts w:ascii="Times New Roman" w:hAnsi="Times New Roman" w:cs="Times New Roman"/>
          <w:sz w:val="24"/>
          <w:szCs w:val="24"/>
        </w:rPr>
        <w:t>wykonanych</w:t>
      </w:r>
      <w:r w:rsidR="00875916">
        <w:rPr>
          <w:rFonts w:ascii="Times New Roman" w:hAnsi="Times New Roman" w:cs="Times New Roman"/>
          <w:sz w:val="24"/>
          <w:szCs w:val="24"/>
        </w:rPr>
        <w:t>, a w przypadku świadczeń okresowych lub ciągłych</w:t>
      </w:r>
      <w:r w:rsidR="00FF1DAC">
        <w:rPr>
          <w:rFonts w:ascii="Times New Roman" w:hAnsi="Times New Roman" w:cs="Times New Roman"/>
          <w:sz w:val="24"/>
          <w:szCs w:val="24"/>
        </w:rPr>
        <w:t xml:space="preserve"> również wykonywanych w okresie </w:t>
      </w:r>
      <w:r w:rsidR="002700AE" w:rsidRPr="00875916">
        <w:rPr>
          <w:rFonts w:ascii="Times New Roman" w:hAnsi="Times New Roman" w:cs="Times New Roman"/>
          <w:sz w:val="24"/>
          <w:szCs w:val="24"/>
        </w:rPr>
        <w:t>ostatnich 3 lat</w:t>
      </w:r>
      <w:r w:rsidR="00FF1DAC">
        <w:rPr>
          <w:rFonts w:ascii="Times New Roman" w:hAnsi="Times New Roman" w:cs="Times New Roman"/>
          <w:sz w:val="24"/>
          <w:szCs w:val="24"/>
        </w:rPr>
        <w:t xml:space="preserve"> przed upływem terminu składania ofert albo wniosków o dopuszczenie do udziału w postępowaniu</w:t>
      </w:r>
      <w:r w:rsidR="002700AE" w:rsidRPr="00875916">
        <w:rPr>
          <w:rFonts w:ascii="Times New Roman" w:hAnsi="Times New Roman" w:cs="Times New Roman"/>
          <w:sz w:val="24"/>
          <w:szCs w:val="24"/>
        </w:rPr>
        <w:t xml:space="preserve">, a jeżeli okres prowadzenia działalności jest krótszy - w tym okresie, wraz z podaniem ich  wartości, </w:t>
      </w:r>
      <w:r w:rsidR="00F41DB0">
        <w:rPr>
          <w:rFonts w:ascii="Times New Roman" w:hAnsi="Times New Roman" w:cs="Times New Roman"/>
          <w:sz w:val="24"/>
          <w:szCs w:val="24"/>
        </w:rPr>
        <w:t xml:space="preserve">przedmiotu, </w:t>
      </w:r>
      <w:r w:rsidR="002700AE" w:rsidRPr="00875916">
        <w:rPr>
          <w:rFonts w:ascii="Times New Roman" w:hAnsi="Times New Roman" w:cs="Times New Roman"/>
          <w:sz w:val="24"/>
          <w:szCs w:val="24"/>
        </w:rPr>
        <w:t xml:space="preserve">daty, miejsca wykonania i podmiotów, na rzecz których </w:t>
      </w:r>
      <w:r w:rsidR="00FF1DAC">
        <w:rPr>
          <w:rFonts w:ascii="Times New Roman" w:hAnsi="Times New Roman" w:cs="Times New Roman"/>
          <w:sz w:val="24"/>
          <w:szCs w:val="24"/>
        </w:rPr>
        <w:t xml:space="preserve">dostawy lub usługi </w:t>
      </w:r>
      <w:r w:rsidR="002700AE" w:rsidRPr="00875916">
        <w:rPr>
          <w:rFonts w:ascii="Times New Roman" w:hAnsi="Times New Roman" w:cs="Times New Roman"/>
          <w:sz w:val="24"/>
          <w:szCs w:val="24"/>
        </w:rPr>
        <w:t xml:space="preserve">zostały wykonane, oraz załączeniem dowodów określających czy te </w:t>
      </w:r>
      <w:r w:rsidR="00FF1DAC">
        <w:rPr>
          <w:rFonts w:ascii="Times New Roman" w:hAnsi="Times New Roman" w:cs="Times New Roman"/>
          <w:sz w:val="24"/>
          <w:szCs w:val="24"/>
        </w:rPr>
        <w:t xml:space="preserve">dostawy lub usługi </w:t>
      </w:r>
      <w:r w:rsidR="002700AE" w:rsidRPr="00875916">
        <w:rPr>
          <w:rFonts w:ascii="Times New Roman" w:hAnsi="Times New Roman" w:cs="Times New Roman"/>
          <w:sz w:val="24"/>
          <w:szCs w:val="24"/>
        </w:rPr>
        <w:t xml:space="preserve">zostały wykonane </w:t>
      </w:r>
      <w:r w:rsidR="00074D53">
        <w:rPr>
          <w:rFonts w:ascii="Times New Roman" w:hAnsi="Times New Roman" w:cs="Times New Roman"/>
          <w:sz w:val="24"/>
          <w:szCs w:val="24"/>
        </w:rPr>
        <w:t>lub są wykonywane należycie</w:t>
      </w:r>
      <w:r w:rsidR="002700AE" w:rsidRPr="00875916">
        <w:rPr>
          <w:rFonts w:ascii="Times New Roman" w:hAnsi="Times New Roman" w:cs="Times New Roman"/>
          <w:sz w:val="24"/>
          <w:szCs w:val="24"/>
        </w:rPr>
        <w:t xml:space="preserve">, przy czym dowodami, o których mowa, są referencje bądź inne dokumenty sporządzone przez podmiot, na rzecz którego </w:t>
      </w:r>
      <w:r w:rsidR="00074D53">
        <w:rPr>
          <w:rFonts w:ascii="Times New Roman" w:hAnsi="Times New Roman" w:cs="Times New Roman"/>
          <w:sz w:val="24"/>
          <w:szCs w:val="24"/>
        </w:rPr>
        <w:t xml:space="preserve">dostawy lub usługi </w:t>
      </w:r>
      <w:r w:rsidR="002700AE" w:rsidRPr="00875916">
        <w:rPr>
          <w:rFonts w:ascii="Times New Roman" w:hAnsi="Times New Roman" w:cs="Times New Roman"/>
          <w:sz w:val="24"/>
          <w:szCs w:val="24"/>
        </w:rPr>
        <w:t>były wykonywane,</w:t>
      </w:r>
      <w:r w:rsidR="005638E1">
        <w:rPr>
          <w:rFonts w:ascii="Times New Roman" w:hAnsi="Times New Roman" w:cs="Times New Roman"/>
          <w:sz w:val="24"/>
          <w:szCs w:val="24"/>
        </w:rPr>
        <w:t xml:space="preserve">                                  </w:t>
      </w:r>
      <w:r w:rsidR="002700AE" w:rsidRPr="00875916">
        <w:rPr>
          <w:rFonts w:ascii="Times New Roman" w:hAnsi="Times New Roman" w:cs="Times New Roman"/>
          <w:sz w:val="24"/>
          <w:szCs w:val="24"/>
        </w:rPr>
        <w:t xml:space="preserve"> a </w:t>
      </w:r>
      <w:r w:rsidR="00074D53">
        <w:rPr>
          <w:rFonts w:ascii="Times New Roman" w:hAnsi="Times New Roman" w:cs="Times New Roman"/>
          <w:sz w:val="24"/>
          <w:szCs w:val="24"/>
        </w:rPr>
        <w:t xml:space="preserve">w przypadku świadczeń okresowych lub ciągłych są wykonywane, a </w:t>
      </w:r>
      <w:r w:rsidR="002700AE" w:rsidRPr="00875916">
        <w:rPr>
          <w:rFonts w:ascii="Times New Roman" w:hAnsi="Times New Roman" w:cs="Times New Roman"/>
          <w:sz w:val="24"/>
          <w:szCs w:val="24"/>
        </w:rPr>
        <w:t xml:space="preserve">jeżeli </w:t>
      </w:r>
      <w:r w:rsidR="005638E1">
        <w:rPr>
          <w:rFonts w:ascii="Times New Roman" w:hAnsi="Times New Roman" w:cs="Times New Roman"/>
          <w:sz w:val="24"/>
          <w:szCs w:val="24"/>
        </w:rPr>
        <w:t xml:space="preserve">                        </w:t>
      </w:r>
      <w:r w:rsidR="002700AE" w:rsidRPr="00875916">
        <w:rPr>
          <w:rFonts w:ascii="Times New Roman" w:hAnsi="Times New Roman" w:cs="Times New Roman"/>
          <w:sz w:val="24"/>
          <w:szCs w:val="24"/>
        </w:rPr>
        <w:t xml:space="preserve">z uzasadnionej przyczyny </w:t>
      </w:r>
      <w:r w:rsidR="00966954">
        <w:rPr>
          <w:rFonts w:ascii="Times New Roman" w:hAnsi="Times New Roman" w:cs="Times New Roman"/>
          <w:sz w:val="24"/>
          <w:szCs w:val="24"/>
        </w:rPr>
        <w:t xml:space="preserve"> </w:t>
      </w:r>
      <w:r w:rsidR="002700AE" w:rsidRPr="00875916">
        <w:rPr>
          <w:rFonts w:ascii="Times New Roman" w:hAnsi="Times New Roman" w:cs="Times New Roman"/>
          <w:sz w:val="24"/>
          <w:szCs w:val="24"/>
        </w:rPr>
        <w:t xml:space="preserve">o obiektywnym charakterze Wykonawca nie jest w stanie uzyskać </w:t>
      </w:r>
      <w:r w:rsidRPr="00875916">
        <w:rPr>
          <w:rFonts w:ascii="Times New Roman" w:hAnsi="Times New Roman" w:cs="Times New Roman"/>
          <w:sz w:val="24"/>
          <w:szCs w:val="24"/>
        </w:rPr>
        <w:t xml:space="preserve">tych dokumentów </w:t>
      </w:r>
      <w:r w:rsidR="00966954">
        <w:rPr>
          <w:rFonts w:ascii="Times New Roman" w:hAnsi="Times New Roman" w:cs="Times New Roman"/>
          <w:sz w:val="24"/>
          <w:szCs w:val="24"/>
        </w:rPr>
        <w:t xml:space="preserve">– oświadczenie Wykonawcy. W przypadku świadczeń okresowych lub ciągłych nadal wykonywanych referencje bądź inne dokumenty </w:t>
      </w:r>
      <w:r w:rsidR="00966954">
        <w:rPr>
          <w:rFonts w:ascii="Times New Roman" w:hAnsi="Times New Roman" w:cs="Times New Roman"/>
          <w:sz w:val="24"/>
          <w:szCs w:val="24"/>
        </w:rPr>
        <w:lastRenderedPageBreak/>
        <w:t>potwierdzające ich należyt</w:t>
      </w:r>
      <w:r w:rsidR="00F41DB0">
        <w:rPr>
          <w:rFonts w:ascii="Times New Roman" w:hAnsi="Times New Roman" w:cs="Times New Roman"/>
          <w:sz w:val="24"/>
          <w:szCs w:val="24"/>
        </w:rPr>
        <w:t>e</w:t>
      </w:r>
      <w:r w:rsidR="00966954">
        <w:rPr>
          <w:rFonts w:ascii="Times New Roman" w:hAnsi="Times New Roman" w:cs="Times New Roman"/>
          <w:sz w:val="24"/>
          <w:szCs w:val="24"/>
        </w:rPr>
        <w:t xml:space="preserve"> wykonywanie powinny być wydane nie wcześniej niż 3 miesiące przed upływem terminu składania ofert albo wniosków o dopuszczenie </w:t>
      </w:r>
      <w:r w:rsidR="00F41DB0">
        <w:rPr>
          <w:rFonts w:ascii="Times New Roman" w:hAnsi="Times New Roman" w:cs="Times New Roman"/>
          <w:sz w:val="24"/>
          <w:szCs w:val="24"/>
        </w:rPr>
        <w:t>do udziału w postępowaniu</w:t>
      </w:r>
      <w:r w:rsidR="00966954">
        <w:rPr>
          <w:rFonts w:ascii="Times New Roman" w:hAnsi="Times New Roman" w:cs="Times New Roman"/>
          <w:sz w:val="24"/>
          <w:szCs w:val="24"/>
        </w:rPr>
        <w:t xml:space="preserve"> </w:t>
      </w:r>
      <w:r w:rsidRPr="00875916">
        <w:rPr>
          <w:rFonts w:ascii="Times New Roman" w:hAnsi="Times New Roman" w:cs="Times New Roman"/>
          <w:sz w:val="24"/>
          <w:szCs w:val="24"/>
        </w:rPr>
        <w:t xml:space="preserve">- inne odpowiednie dokumenty </w:t>
      </w:r>
      <w:r w:rsidRPr="00DD0FDE">
        <w:rPr>
          <w:rFonts w:ascii="Times New Roman" w:hAnsi="Times New Roman" w:cs="Times New Roman"/>
          <w:sz w:val="24"/>
          <w:szCs w:val="24"/>
        </w:rPr>
        <w:t xml:space="preserve">- </w:t>
      </w:r>
      <w:r w:rsidRPr="00D169D9">
        <w:rPr>
          <w:rFonts w:ascii="Times New Roman" w:hAnsi="Times New Roman" w:cs="Times New Roman"/>
          <w:sz w:val="24"/>
          <w:szCs w:val="24"/>
        </w:rPr>
        <w:t xml:space="preserve">załącznik </w:t>
      </w:r>
      <w:r w:rsidRPr="003E1013">
        <w:rPr>
          <w:rFonts w:ascii="Times New Roman" w:hAnsi="Times New Roman" w:cs="Times New Roman"/>
          <w:sz w:val="24"/>
          <w:szCs w:val="24"/>
        </w:rPr>
        <w:t xml:space="preserve">nr </w:t>
      </w:r>
      <w:r w:rsidR="00C37944">
        <w:rPr>
          <w:rFonts w:ascii="Times New Roman" w:hAnsi="Times New Roman" w:cs="Times New Roman"/>
          <w:sz w:val="24"/>
          <w:szCs w:val="24"/>
        </w:rPr>
        <w:t>6</w:t>
      </w:r>
      <w:r w:rsidRPr="003E1013">
        <w:rPr>
          <w:rFonts w:ascii="Times New Roman" w:hAnsi="Times New Roman" w:cs="Times New Roman"/>
          <w:sz w:val="24"/>
          <w:szCs w:val="24"/>
        </w:rPr>
        <w:t xml:space="preserve"> do</w:t>
      </w:r>
      <w:r w:rsidRPr="00D169D9">
        <w:rPr>
          <w:rFonts w:ascii="Times New Roman" w:hAnsi="Times New Roman" w:cs="Times New Roman"/>
          <w:sz w:val="24"/>
          <w:szCs w:val="24"/>
        </w:rPr>
        <w:t xml:space="preserve"> SWZ;</w:t>
      </w:r>
    </w:p>
    <w:p w14:paraId="647D52E3" w14:textId="14BF3E19" w:rsidR="00A62B66" w:rsidRDefault="00324B20" w:rsidP="00CA0DE8">
      <w:pPr>
        <w:spacing w:after="0" w:line="276" w:lineRule="auto"/>
        <w:ind w:left="709" w:hanging="425"/>
        <w:jc w:val="both"/>
        <w:rPr>
          <w:rFonts w:ascii="Times New Roman" w:eastAsia="Times New Roman" w:hAnsi="Times New Roman" w:cs="Times New Roman"/>
          <w:sz w:val="24"/>
          <w:szCs w:val="24"/>
          <w:lang w:eastAsia="pl-PL"/>
        </w:rPr>
      </w:pPr>
      <w:r w:rsidRPr="0030272C">
        <w:rPr>
          <w:rFonts w:ascii="Times New Roman" w:hAnsi="Times New Roman" w:cs="Times New Roman"/>
          <w:sz w:val="24"/>
          <w:szCs w:val="24"/>
        </w:rPr>
        <w:t>4)</w:t>
      </w:r>
      <w:r w:rsidR="00284B7E">
        <w:rPr>
          <w:rFonts w:ascii="Times New Roman" w:hAnsi="Times New Roman" w:cs="Times New Roman"/>
          <w:sz w:val="24"/>
          <w:szCs w:val="24"/>
        </w:rPr>
        <w:t> </w:t>
      </w:r>
      <w:r w:rsidR="00200C8C">
        <w:rPr>
          <w:rFonts w:ascii="Times New Roman" w:hAnsi="Times New Roman" w:cs="Times New Roman"/>
          <w:sz w:val="24"/>
          <w:szCs w:val="24"/>
        </w:rPr>
        <w:t xml:space="preserve"> </w:t>
      </w:r>
      <w:r w:rsidR="00CA0DE8" w:rsidRPr="00721CE1">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 na kwotę nie mniejszą niż 100 000,00 zł</w:t>
      </w:r>
      <w:r w:rsidR="003E1013">
        <w:rPr>
          <w:rFonts w:ascii="Times New Roman" w:eastAsia="Times New Roman" w:hAnsi="Times New Roman" w:cs="Times New Roman"/>
          <w:sz w:val="24"/>
          <w:szCs w:val="24"/>
          <w:lang w:eastAsia="pl-PL"/>
        </w:rPr>
        <w:t>.</w:t>
      </w:r>
    </w:p>
    <w:p w14:paraId="4F0AE0F4" w14:textId="77777777" w:rsidR="00A62B66" w:rsidRDefault="00A62B66" w:rsidP="00CA0DE8">
      <w:pPr>
        <w:spacing w:after="0" w:line="276" w:lineRule="auto"/>
        <w:ind w:left="709" w:hanging="425"/>
        <w:jc w:val="both"/>
        <w:rPr>
          <w:rFonts w:ascii="Times New Roman" w:eastAsia="Times New Roman" w:hAnsi="Times New Roman" w:cs="Times New Roman"/>
          <w:sz w:val="24"/>
          <w:szCs w:val="24"/>
          <w:lang w:eastAsia="pl-PL"/>
        </w:rPr>
      </w:pPr>
    </w:p>
    <w:p w14:paraId="282FD5D6" w14:textId="77777777" w:rsidR="00324B20" w:rsidRPr="0030272C" w:rsidRDefault="00324B20" w:rsidP="00324B20">
      <w:pPr>
        <w:spacing w:line="276" w:lineRule="auto"/>
        <w:ind w:left="426" w:hanging="426"/>
        <w:jc w:val="both"/>
        <w:rPr>
          <w:rFonts w:ascii="Times New Roman" w:hAnsi="Times New Roman" w:cs="Times New Roman"/>
          <w:sz w:val="24"/>
          <w:szCs w:val="24"/>
        </w:rPr>
      </w:pPr>
      <w:r w:rsidRPr="0030272C">
        <w:rPr>
          <w:rFonts w:ascii="Times New Roman" w:hAnsi="Times New Roman" w:cs="Times New Roman"/>
          <w:b/>
          <w:sz w:val="24"/>
          <w:szCs w:val="24"/>
        </w:rPr>
        <w:t>5.</w:t>
      </w:r>
      <w:r w:rsidRPr="0030272C">
        <w:rPr>
          <w:rFonts w:ascii="Times New Roman" w:hAnsi="Times New Roman" w:cs="Times New Roman"/>
          <w:b/>
          <w:sz w:val="24"/>
          <w:szCs w:val="24"/>
        </w:rPr>
        <w:tab/>
      </w:r>
      <w:r w:rsidRPr="0030272C">
        <w:rPr>
          <w:rFonts w:ascii="Times New Roman" w:hAnsi="Times New Roman" w:cs="Times New Roman"/>
          <w:sz w:val="24"/>
          <w:szCs w:val="24"/>
        </w:rPr>
        <w:t xml:space="preserve">Jeżeli Wykonawca ma siedzibę lub miejsce zamieszkania poza terytorium Rzeczypospolitej Polskiej, zamiast dokumentu, o którym mowa </w:t>
      </w:r>
      <w:r w:rsidRPr="001F30DB">
        <w:rPr>
          <w:rFonts w:ascii="Times New Roman" w:hAnsi="Times New Roman" w:cs="Times New Roman"/>
          <w:sz w:val="24"/>
          <w:szCs w:val="24"/>
        </w:rPr>
        <w:t>w ust. 4 pkt 2,</w:t>
      </w:r>
      <w:r w:rsidRPr="0030272C">
        <w:rPr>
          <w:rFonts w:ascii="Times New Roman" w:hAnsi="Times New Roman" w:cs="Times New Roman"/>
          <w:sz w:val="24"/>
          <w:szCs w:val="24"/>
        </w:rPr>
        <w:t xml:space="preserve"> składa dokument lub dokumenty wystawione w kraju, w którym Wykonawca ma siedzibę lub miejsce zamieszkania, potwierdzające odpowiednio, że:</w:t>
      </w:r>
    </w:p>
    <w:p w14:paraId="4E2B2A30" w14:textId="77777777" w:rsidR="00324B20" w:rsidRPr="0030272C" w:rsidRDefault="00324B20" w:rsidP="00324B20">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a)   nie naruszył obowiązków dotyczących płatności podatków, opłat lub składek na ubezpieczenie społeczne lub zdrowotne,</w:t>
      </w:r>
    </w:p>
    <w:p w14:paraId="68FE5D29" w14:textId="77777777" w:rsidR="00324B20" w:rsidRPr="0030272C" w:rsidRDefault="00324B20" w:rsidP="00324B20">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148D30D" w14:textId="77777777" w:rsidR="00324B20" w:rsidRPr="0030272C" w:rsidRDefault="00324B20" w:rsidP="00324B20">
      <w:pPr>
        <w:spacing w:line="276" w:lineRule="auto"/>
        <w:ind w:left="851" w:hanging="426"/>
        <w:jc w:val="both"/>
        <w:rPr>
          <w:rFonts w:ascii="Times New Roman" w:hAnsi="Times New Roman" w:cs="Times New Roman"/>
          <w:color w:val="000000"/>
          <w:sz w:val="24"/>
          <w:szCs w:val="24"/>
        </w:rPr>
      </w:pPr>
      <w:r w:rsidRPr="0030272C">
        <w:rPr>
          <w:rFonts w:ascii="Times New Roman" w:hAnsi="Times New Roman" w:cs="Times New Roman"/>
          <w:color w:val="000000"/>
          <w:sz w:val="24"/>
          <w:szCs w:val="24"/>
        </w:rPr>
        <w:t>wystawione nie wcześniej niż 3 miesiące przed ich złożeniem.</w:t>
      </w:r>
    </w:p>
    <w:p w14:paraId="61D55570"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6.</w:t>
      </w:r>
      <w:r w:rsidRPr="00223309">
        <w:rPr>
          <w:b/>
          <w:sz w:val="24"/>
          <w:szCs w:val="24"/>
        </w:rPr>
        <w:tab/>
      </w:r>
      <w:r w:rsidRPr="00223309">
        <w:rPr>
          <w:sz w:val="24"/>
          <w:szCs w:val="24"/>
        </w:rPr>
        <w:t xml:space="preserve">Jeżeli w kraju, w którym Wykonawca ma siedzibę lub miejsce zamieszkania, nie wydaje się dokumentów, o których mowa w ust. 5, lub gdy dokumenty te nie odnoszą się do wszystkich przypadków, o których mowa w </w:t>
      </w:r>
      <w:hyperlink r:id="rId11" w:anchor="/document/18903829?unitId=art(108)ust(1)pkt(1)&amp;cm=DOCUMENT" w:tgtFrame="_blank" w:history="1">
        <w:r w:rsidRPr="00223309">
          <w:rPr>
            <w:sz w:val="24"/>
            <w:szCs w:val="24"/>
          </w:rPr>
          <w:t>art. 108 ust. 1 pkt 1</w:t>
        </w:r>
      </w:hyperlink>
      <w:r w:rsidRPr="00223309">
        <w:rPr>
          <w:sz w:val="24"/>
          <w:szCs w:val="24"/>
        </w:rPr>
        <w:t xml:space="preserve">, </w:t>
      </w:r>
      <w:hyperlink r:id="rId12" w:anchor="/document/18903829?unitId=art(108)ust(1)pkt(2)&amp;cm=DOCUMENT" w:tgtFrame="_blank" w:history="1">
        <w:r w:rsidRPr="00223309">
          <w:rPr>
            <w:sz w:val="24"/>
            <w:szCs w:val="24"/>
          </w:rPr>
          <w:t>2</w:t>
        </w:r>
      </w:hyperlink>
      <w:r w:rsidRPr="00223309">
        <w:rPr>
          <w:sz w:val="24"/>
          <w:szCs w:val="24"/>
        </w:rPr>
        <w:t xml:space="preserve"> i </w:t>
      </w:r>
      <w:hyperlink r:id="rId13" w:anchor="/document/18903829?unitId=art(108)ust(1)pkt(4)&amp;cm=DOCUMENT" w:tgtFrame="_blank" w:history="1">
        <w:r w:rsidRPr="00223309">
          <w:rPr>
            <w:sz w:val="24"/>
            <w:szCs w:val="24"/>
          </w:rPr>
          <w:t>4</w:t>
        </w:r>
      </w:hyperlink>
      <w:r w:rsidRPr="00223309">
        <w:rPr>
          <w:sz w:val="24"/>
          <w:szCs w:val="24"/>
        </w:rPr>
        <w:t xml:space="preserve">, </w:t>
      </w:r>
      <w:hyperlink r:id="rId14" w:anchor="/document/18903829?unitId=art(109)ust(1)pkt(1)&amp;cm=DOCUMENT" w:tgtFrame="_blank" w:history="1">
        <w:r w:rsidRPr="00223309">
          <w:rPr>
            <w:sz w:val="24"/>
            <w:szCs w:val="24"/>
          </w:rPr>
          <w:t>art. 109 ust. 1 pkt 1</w:t>
        </w:r>
      </w:hyperlink>
      <w:r w:rsidRPr="00223309">
        <w:rPr>
          <w:sz w:val="24"/>
          <w:szCs w:val="24"/>
        </w:rPr>
        <w:t xml:space="preserve">, </w:t>
      </w:r>
      <w:hyperlink r:id="rId15" w:anchor="/document/18903829?unitId=art(109)ust(1)pkt(2)lit(a)&amp;cm=DOCUMENT" w:tgtFrame="_blank" w:history="1">
        <w:r w:rsidRPr="00223309">
          <w:rPr>
            <w:sz w:val="24"/>
            <w:szCs w:val="24"/>
          </w:rPr>
          <w:t>2 lit. a</w:t>
        </w:r>
      </w:hyperlink>
      <w:r w:rsidRPr="00223309">
        <w:rPr>
          <w:sz w:val="24"/>
          <w:szCs w:val="24"/>
        </w:rPr>
        <w:t xml:space="preserve"> i </w:t>
      </w:r>
      <w:hyperlink r:id="rId16" w:anchor="/document/18903829?unitId=art(109)ust(1)pkt(2)lit(b)&amp;cm=DOCUMENT" w:tgtFrame="_blank" w:history="1">
        <w:r w:rsidRPr="00223309">
          <w:rPr>
            <w:sz w:val="24"/>
            <w:szCs w:val="24"/>
          </w:rPr>
          <w:t>b</w:t>
        </w:r>
      </w:hyperlink>
      <w:r w:rsidRPr="00223309">
        <w:rPr>
          <w:sz w:val="24"/>
          <w:szCs w:val="24"/>
        </w:rPr>
        <w:t xml:space="preserve"> oraz </w:t>
      </w:r>
      <w:hyperlink r:id="rId17" w:anchor="/document/18903829?unitId=art(109)ust(1)pkt(3)&amp;cm=DOCUMENT" w:tgtFrame="_blank" w:history="1">
        <w:r w:rsidRPr="00223309">
          <w:rPr>
            <w:sz w:val="24"/>
            <w:szCs w:val="24"/>
          </w:rPr>
          <w:t>pkt 3</w:t>
        </w:r>
      </w:hyperlink>
      <w:r w:rsidRPr="00223309">
        <w:rPr>
          <w:sz w:val="24"/>
          <w:szCs w:val="24"/>
        </w:rPr>
        <w:t xml:space="preserve"> ustawy </w:t>
      </w:r>
      <w:proofErr w:type="spellStart"/>
      <w:r w:rsidRPr="00223309">
        <w:rPr>
          <w:sz w:val="24"/>
          <w:szCs w:val="24"/>
        </w:rPr>
        <w:t>Pzp</w:t>
      </w:r>
      <w:proofErr w:type="spellEnd"/>
      <w:r w:rsidRPr="00223309">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 o którym mowa powinien być wystawiony nie wcześniej niż 3 miesiące przed jego złożeniem. </w:t>
      </w:r>
    </w:p>
    <w:p w14:paraId="503BA0F9"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7.</w:t>
      </w:r>
      <w:r w:rsidRPr="00223309">
        <w:rPr>
          <w:b/>
          <w:sz w:val="24"/>
          <w:szCs w:val="24"/>
        </w:rPr>
        <w:tab/>
      </w:r>
      <w:r w:rsidRPr="00223309">
        <w:rPr>
          <w:sz w:val="24"/>
          <w:szCs w:val="24"/>
        </w:rPr>
        <w:t xml:space="preserve">Zamawiający </w:t>
      </w:r>
      <w:r w:rsidRPr="00223309">
        <w:rPr>
          <w:sz w:val="24"/>
          <w:szCs w:val="24"/>
          <w:u w:val="single"/>
        </w:rPr>
        <w:t>nie wzywa</w:t>
      </w:r>
      <w:r w:rsidRPr="00223309">
        <w:rPr>
          <w:sz w:val="24"/>
          <w:szCs w:val="24"/>
        </w:rPr>
        <w:t xml:space="preserve"> do złożenia podmiotowych środków dowodowych, jeżeli:</w:t>
      </w:r>
    </w:p>
    <w:p w14:paraId="1A9B5C5B" w14:textId="77777777" w:rsidR="00324B20" w:rsidRPr="001F30DB" w:rsidRDefault="00324B20" w:rsidP="00324B20">
      <w:pPr>
        <w:pStyle w:val="Akapitzlist"/>
        <w:spacing w:line="276" w:lineRule="auto"/>
        <w:ind w:left="852" w:hanging="426"/>
        <w:jc w:val="both"/>
        <w:rPr>
          <w:rFonts w:ascii="Times New Roman" w:hAnsi="Times New Roman" w:cs="Times New Roman"/>
          <w:sz w:val="24"/>
          <w:szCs w:val="24"/>
        </w:rPr>
      </w:pPr>
      <w:r w:rsidRPr="001F30DB">
        <w:rPr>
          <w:rFonts w:ascii="Times New Roman" w:hAnsi="Times New Roman" w:cs="Times New Roman"/>
          <w:sz w:val="24"/>
          <w:szCs w:val="24"/>
        </w:rPr>
        <w:t>1)</w:t>
      </w:r>
      <w:r w:rsidRPr="001F30DB">
        <w:rPr>
          <w:rFonts w:ascii="Times New Roman" w:hAnsi="Times New Roman" w:cs="Times New Roman"/>
          <w:sz w:val="24"/>
          <w:szCs w:val="24"/>
        </w:rPr>
        <w:tab/>
        <w:t xml:space="preserve">może je uzyskać za pomocą bezpłatnych i ogólnodostępnych baz danych, w szczególności rejestrów publicznych w rozumieniu ustawy z dnia 17.02.2005r. o informatyzacji działalności podmiotów realizujących zadania publiczne, </w:t>
      </w:r>
      <w:r w:rsidRPr="001F30DB">
        <w:rPr>
          <w:rFonts w:ascii="Times New Roman" w:hAnsi="Times New Roman" w:cs="Times New Roman"/>
          <w:b/>
          <w:sz w:val="24"/>
          <w:szCs w:val="24"/>
          <w:u w:val="single"/>
        </w:rPr>
        <w:t xml:space="preserve">o ile Wykonawca wskazał w oświadczeniu, o którym mowa w art. 125 ust. 1 ustawy </w:t>
      </w:r>
      <w:proofErr w:type="spellStart"/>
      <w:r w:rsidRPr="001F30DB">
        <w:rPr>
          <w:rFonts w:ascii="Times New Roman" w:hAnsi="Times New Roman" w:cs="Times New Roman"/>
          <w:b/>
          <w:sz w:val="24"/>
          <w:szCs w:val="24"/>
          <w:u w:val="single"/>
        </w:rPr>
        <w:t>Pzp</w:t>
      </w:r>
      <w:proofErr w:type="spellEnd"/>
      <w:r w:rsidRPr="001F30DB">
        <w:rPr>
          <w:rFonts w:ascii="Times New Roman" w:hAnsi="Times New Roman" w:cs="Times New Roman"/>
          <w:b/>
          <w:sz w:val="24"/>
          <w:szCs w:val="24"/>
          <w:u w:val="single"/>
        </w:rPr>
        <w:t xml:space="preserve"> dane umożliwiające dostęp do tych środków;</w:t>
      </w:r>
    </w:p>
    <w:p w14:paraId="5532D81D" w14:textId="77777777" w:rsidR="00324B20" w:rsidRPr="001F30DB" w:rsidRDefault="00324B20" w:rsidP="00324B20">
      <w:pPr>
        <w:pStyle w:val="Akapitzlist"/>
        <w:spacing w:line="276" w:lineRule="auto"/>
        <w:ind w:left="852" w:hanging="426"/>
        <w:jc w:val="both"/>
        <w:rPr>
          <w:rFonts w:ascii="Times New Roman" w:hAnsi="Times New Roman" w:cs="Times New Roman"/>
          <w:sz w:val="24"/>
          <w:szCs w:val="24"/>
        </w:rPr>
      </w:pPr>
      <w:r w:rsidRPr="001F30DB">
        <w:rPr>
          <w:rFonts w:ascii="Times New Roman" w:hAnsi="Times New Roman" w:cs="Times New Roman"/>
          <w:sz w:val="24"/>
          <w:szCs w:val="24"/>
        </w:rPr>
        <w:t>2)</w:t>
      </w:r>
      <w:r w:rsidRPr="001F30DB">
        <w:rPr>
          <w:rFonts w:ascii="Times New Roman" w:hAnsi="Times New Roman" w:cs="Times New Roman"/>
        </w:rPr>
        <w:tab/>
      </w:r>
      <w:r w:rsidRPr="001F30DB">
        <w:rPr>
          <w:rFonts w:ascii="Times New Roman" w:hAnsi="Times New Roman" w:cs="Times New Roman"/>
          <w:sz w:val="24"/>
          <w:szCs w:val="24"/>
        </w:rPr>
        <w:t>podmiotowym środkiem dowodowym jest oświadczenie, którego treść odpowiada zakresowi oświadczenia, o którym mowa w art. 125 ust. 1.</w:t>
      </w:r>
    </w:p>
    <w:p w14:paraId="1A99AE33"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lastRenderedPageBreak/>
        <w:t>8.</w:t>
      </w:r>
      <w:r w:rsidRPr="00223309">
        <w:rPr>
          <w:b/>
          <w:sz w:val="24"/>
          <w:szCs w:val="24"/>
        </w:rPr>
        <w:tab/>
      </w:r>
      <w:r w:rsidRPr="00223309">
        <w:rPr>
          <w:sz w:val="24"/>
          <w:szCs w:val="24"/>
        </w:rPr>
        <w:t>Wykonawca nie jest zobowiązany do złożenia podmiotowych środków dowodowych, które Zamawiający posiada, jeżeli Wykonawca wskaże te środki oraz potwierdzi ich prawidłowość i aktualność.</w:t>
      </w:r>
    </w:p>
    <w:p w14:paraId="14BC8FF4"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9.</w:t>
      </w:r>
      <w:r w:rsidRPr="00223309">
        <w:rPr>
          <w:b/>
          <w:sz w:val="24"/>
          <w:szCs w:val="24"/>
        </w:rPr>
        <w:tab/>
      </w:r>
      <w:r w:rsidRPr="00223309">
        <w:rPr>
          <w:sz w:val="24"/>
          <w:szCs w:val="24"/>
        </w:rPr>
        <w:t xml:space="preserve">W zakresie nieuregulowanym ustawą </w:t>
      </w:r>
      <w:proofErr w:type="spellStart"/>
      <w:r w:rsidRPr="00223309">
        <w:rPr>
          <w:sz w:val="24"/>
          <w:szCs w:val="24"/>
        </w:rPr>
        <w:t>Pzp</w:t>
      </w:r>
      <w:proofErr w:type="spellEnd"/>
      <w:r w:rsidRPr="00223309">
        <w:rPr>
          <w:sz w:val="24"/>
          <w:szCs w:val="24"/>
        </w:rPr>
        <w:t xml:space="preserve"> lub niniejszą SWZ do oświadczeń i dokumentów składanych przez Wykonawcę w postępowaniu zastosowanie mają                      w szczególności przepisy rozporządzenia Ministra Rozwoju Pracy i Technologii z dnia 23 grudnia 2020r. w sprawie podmiotowych środków dowodowych oraz innych dokumentów lub oświadczeń, jakich może żądać Zamawiający od Wykonawcy oraz rozporządzenia Prezesa Rady Ministrów z dnia </w:t>
      </w:r>
      <w:r w:rsidRPr="00223309">
        <w:rPr>
          <w:caps/>
          <w:sz w:val="24"/>
          <w:szCs w:val="24"/>
        </w:rPr>
        <w:t xml:space="preserve">30 </w:t>
      </w:r>
      <w:r w:rsidRPr="00223309">
        <w:rPr>
          <w:sz w:val="24"/>
          <w:szCs w:val="24"/>
        </w:rPr>
        <w:t>grudnia 2020r. w sprawie sposobu sporządzania i przekazywania informacji oraz wymagań technicznych dla dokumentów elektronicznych oraz środków komunikacji elektronicznej w postępowaniu o udzielenie zamówienia publicznego lub konkursie.</w:t>
      </w:r>
    </w:p>
    <w:p w14:paraId="06C16396" w14:textId="77777777" w:rsidR="009D50A8" w:rsidRPr="00721CE1" w:rsidRDefault="009D50A8" w:rsidP="009D50A8">
      <w:pPr>
        <w:autoSpaceDE w:val="0"/>
        <w:autoSpaceDN w:val="0"/>
        <w:adjustRightInd w:val="0"/>
        <w:spacing w:after="0" w:line="240" w:lineRule="auto"/>
        <w:jc w:val="both"/>
        <w:rPr>
          <w:rFonts w:ascii="Times New Roman" w:hAnsi="Times New Roman" w:cs="Times New Roman"/>
          <w:bCs/>
          <w:color w:val="000000"/>
          <w:sz w:val="24"/>
          <w:szCs w:val="24"/>
          <w:lang w:eastAsia="pl-PL"/>
        </w:rPr>
      </w:pPr>
    </w:p>
    <w:p w14:paraId="3CCC6FE0" w14:textId="5F157C5F" w:rsidR="000F0FD0" w:rsidRPr="000F0FD0" w:rsidRDefault="000F0FD0" w:rsidP="000F0FD0">
      <w:pPr>
        <w:pBdr>
          <w:bottom w:val="double" w:sz="4" w:space="1" w:color="auto"/>
        </w:pBdr>
        <w:shd w:val="clear" w:color="auto" w:fill="DAEEF3"/>
        <w:spacing w:before="360" w:after="40" w:line="276" w:lineRule="auto"/>
        <w:ind w:left="568" w:hanging="568"/>
        <w:jc w:val="both"/>
        <w:rPr>
          <w:rFonts w:ascii="Times New Roman" w:hAnsi="Times New Roman" w:cs="Times New Roman"/>
          <w:sz w:val="24"/>
          <w:szCs w:val="24"/>
        </w:rPr>
      </w:pPr>
      <w:r w:rsidRPr="000F0FD0">
        <w:rPr>
          <w:rFonts w:ascii="Times New Roman" w:hAnsi="Times New Roman" w:cs="Times New Roman"/>
          <w:b/>
          <w:sz w:val="24"/>
          <w:szCs w:val="24"/>
        </w:rPr>
        <w:t>XII.</w:t>
      </w:r>
      <w:r w:rsidRPr="000F0FD0">
        <w:rPr>
          <w:rFonts w:ascii="Times New Roman" w:hAnsi="Times New Roman" w:cs="Times New Roman"/>
          <w:b/>
          <w:sz w:val="24"/>
          <w:szCs w:val="24"/>
        </w:rPr>
        <w:tab/>
        <w:t>POLEGANIE NA ZASOBACH INNYCH PODMIOTÓW</w:t>
      </w:r>
    </w:p>
    <w:p w14:paraId="7C31A678" w14:textId="19E70D78" w:rsidR="000F0FD0" w:rsidRPr="00223309" w:rsidRDefault="000F0FD0" w:rsidP="000F0FD0">
      <w:pPr>
        <w:pStyle w:val="pkt"/>
        <w:spacing w:before="240" w:after="0" w:line="276" w:lineRule="auto"/>
        <w:ind w:left="426" w:hanging="426"/>
        <w:rPr>
          <w:sz w:val="24"/>
          <w:szCs w:val="24"/>
        </w:rPr>
      </w:pPr>
      <w:r w:rsidRPr="000F0FD0">
        <w:rPr>
          <w:b/>
          <w:bCs/>
          <w:sz w:val="24"/>
          <w:szCs w:val="24"/>
        </w:rPr>
        <w:t>1.</w:t>
      </w:r>
      <w:r>
        <w:rPr>
          <w:sz w:val="24"/>
          <w:szCs w:val="24"/>
        </w:rPr>
        <w:t xml:space="preserve">   </w:t>
      </w:r>
      <w:r w:rsidRPr="00223309">
        <w:rPr>
          <w:sz w:val="24"/>
          <w:szCs w:val="24"/>
        </w:rPr>
        <w:t>Wykonawca może w celu potwierdzenia spełniania warunków udziału w postępowaniu</w:t>
      </w:r>
      <w:r w:rsidRPr="00223309">
        <w:rPr>
          <w:rFonts w:ascii="Cambria" w:hAnsi="Cambria" w:cs="Arial"/>
          <w:sz w:val="24"/>
          <w:szCs w:val="24"/>
        </w:rPr>
        <w:t xml:space="preserve"> </w:t>
      </w:r>
      <w:r w:rsidRPr="00223309">
        <w:rPr>
          <w:sz w:val="24"/>
          <w:szCs w:val="24"/>
        </w:rPr>
        <w:t>polegać na zdolnościach technicznych lub zawodowych podmiotów udostępniających zasoby, niezależnie od charakteru prawnego łączących go z nimi stosunków prawnych.</w:t>
      </w:r>
    </w:p>
    <w:p w14:paraId="17CC4394"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W odniesieniu do warunków dotyczących doświadczenia, Wykonawcy mogą polegać na zdolnościach podmiotów udostępniających zasoby, jeśli podmioty te wykonają świadczenie do realizacji którego te zdolności są wymagane.</w:t>
      </w:r>
    </w:p>
    <w:p w14:paraId="12495385" w14:textId="048A2E11" w:rsidR="000F0FD0" w:rsidRPr="00D169D9" w:rsidRDefault="000F0FD0" w:rsidP="000F0FD0">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w:t>
      </w:r>
      <w:r w:rsidRPr="003E1013">
        <w:rPr>
          <w:sz w:val="24"/>
          <w:szCs w:val="24"/>
        </w:rPr>
        <w:t xml:space="preserve">stanowi załącznik nr </w:t>
      </w:r>
      <w:r w:rsidR="003E1013" w:rsidRPr="003E1013">
        <w:rPr>
          <w:sz w:val="24"/>
          <w:szCs w:val="24"/>
        </w:rPr>
        <w:t>4a</w:t>
      </w:r>
      <w:r w:rsidRPr="00D169D9">
        <w:rPr>
          <w:sz w:val="24"/>
          <w:szCs w:val="24"/>
        </w:rPr>
        <w:t xml:space="preserve"> do SWZ.</w:t>
      </w:r>
    </w:p>
    <w:p w14:paraId="2215C51F"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38380BC1"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5.</w:t>
      </w:r>
      <w:r w:rsidRPr="00223309">
        <w:rPr>
          <w:b/>
          <w:sz w:val="24"/>
          <w:szCs w:val="24"/>
        </w:rPr>
        <w:tab/>
      </w:r>
      <w:r w:rsidRPr="00223309">
        <w:rPr>
          <w:sz w:val="24"/>
          <w:szCs w:val="24"/>
        </w:rPr>
        <w:t xml:space="preserve">Jeżeli zdolności techniczne lub zawodowe podmiotu udostępniającego zasoby nie potwierdzają spełniania przez Wykonawcę warunków udziału w postępowaniu lub zachodzą wobec tego podmiotu podstawy wykluczenia, </w:t>
      </w:r>
      <w:r>
        <w:rPr>
          <w:sz w:val="24"/>
          <w:szCs w:val="24"/>
        </w:rPr>
        <w:t>Z</w:t>
      </w:r>
      <w:r w:rsidRPr="00223309">
        <w:rPr>
          <w:sz w:val="24"/>
          <w:szCs w:val="24"/>
        </w:rPr>
        <w:t xml:space="preserve">amawiający żąda, aby Wykonawca w terminie określonym przez </w:t>
      </w:r>
      <w:r>
        <w:rPr>
          <w:sz w:val="24"/>
          <w:szCs w:val="24"/>
        </w:rPr>
        <w:t>Z</w:t>
      </w:r>
      <w:r w:rsidRPr="00223309">
        <w:rPr>
          <w:sz w:val="24"/>
          <w:szCs w:val="24"/>
        </w:rPr>
        <w:t>amawiającego zastąpił ten podmiot innym podmiotem lub podmiotami albo wykazał, że samodzielnie spełnia warunki udziału w postępowaniu.</w:t>
      </w:r>
    </w:p>
    <w:p w14:paraId="5927CE9E"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6.</w:t>
      </w:r>
      <w:r w:rsidRPr="00223309">
        <w:rPr>
          <w:b/>
          <w:sz w:val="24"/>
          <w:szCs w:val="24"/>
        </w:rPr>
        <w:tab/>
        <w:t xml:space="preserve">UWAGA: </w:t>
      </w:r>
      <w:r w:rsidRPr="00223309">
        <w:rPr>
          <w:b/>
          <w:bCs/>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72E65A1" w14:textId="4415EE4F" w:rsidR="000F0FD0" w:rsidRPr="00D169D9" w:rsidRDefault="000F0FD0" w:rsidP="000F0FD0">
      <w:pPr>
        <w:pStyle w:val="pkt"/>
        <w:spacing w:before="0" w:after="0" w:line="276" w:lineRule="auto"/>
        <w:ind w:left="426" w:hanging="426"/>
        <w:rPr>
          <w:sz w:val="24"/>
          <w:szCs w:val="24"/>
        </w:rPr>
      </w:pPr>
      <w:r w:rsidRPr="00223309">
        <w:rPr>
          <w:b/>
          <w:sz w:val="24"/>
          <w:szCs w:val="24"/>
        </w:rPr>
        <w:lastRenderedPageBreak/>
        <w:t>7.</w:t>
      </w:r>
      <w:r w:rsidRPr="000F2F49">
        <w:rPr>
          <w:b/>
        </w:rPr>
        <w:tab/>
      </w:r>
      <w:r w:rsidRPr="00223309">
        <w:rPr>
          <w:sz w:val="24"/>
          <w:szCs w:val="24"/>
        </w:rPr>
        <w:t>Wykonawca, w przypadku polegania na zdolnościach lub sytuacji podmiotów udostępniających zasoby, przedstawia, wraz z oświadczeniem, o którym mowa w Rozdziale X</w:t>
      </w:r>
      <w:r w:rsidR="003476EF">
        <w:rPr>
          <w:sz w:val="24"/>
          <w:szCs w:val="24"/>
        </w:rPr>
        <w:t>I</w:t>
      </w:r>
      <w:r w:rsidRPr="00223309">
        <w:rPr>
          <w:sz w:val="24"/>
          <w:szCs w:val="24"/>
        </w:rPr>
        <w:t xml:space="preserve">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w:t>
      </w:r>
      <w:r w:rsidR="003476EF">
        <w:rPr>
          <w:sz w:val="24"/>
          <w:szCs w:val="24"/>
        </w:rPr>
        <w:t>I</w:t>
      </w:r>
      <w:r w:rsidRPr="00223309">
        <w:rPr>
          <w:sz w:val="24"/>
          <w:szCs w:val="24"/>
        </w:rPr>
        <w:t xml:space="preserve"> SWZ- </w:t>
      </w:r>
      <w:r w:rsidRPr="00D169D9">
        <w:rPr>
          <w:sz w:val="24"/>
          <w:szCs w:val="24"/>
        </w:rPr>
        <w:t xml:space="preserve">załącznik nr </w:t>
      </w:r>
      <w:r w:rsidR="003E7982" w:rsidRPr="00D169D9">
        <w:rPr>
          <w:sz w:val="24"/>
          <w:szCs w:val="24"/>
        </w:rPr>
        <w:t>4</w:t>
      </w:r>
      <w:r w:rsidRPr="00D169D9">
        <w:rPr>
          <w:sz w:val="24"/>
          <w:szCs w:val="24"/>
        </w:rPr>
        <w:t xml:space="preserve"> do SWZ.</w:t>
      </w:r>
    </w:p>
    <w:p w14:paraId="5159886F" w14:textId="72D3FAF0" w:rsidR="003476EF" w:rsidRDefault="003476EF" w:rsidP="000F0FD0">
      <w:pPr>
        <w:pStyle w:val="pkt"/>
        <w:spacing w:before="0" w:after="0" w:line="276" w:lineRule="auto"/>
        <w:ind w:left="426" w:hanging="426"/>
        <w:rPr>
          <w:b/>
          <w:bCs/>
          <w:sz w:val="24"/>
          <w:szCs w:val="24"/>
        </w:rPr>
      </w:pPr>
    </w:p>
    <w:p w14:paraId="6E9972C2" w14:textId="1F6C97DF" w:rsidR="003476EF" w:rsidRPr="000F2F49" w:rsidRDefault="003476EF" w:rsidP="003476EF">
      <w:pPr>
        <w:pStyle w:val="Teksttreci40"/>
        <w:pBdr>
          <w:bottom w:val="double" w:sz="4" w:space="1" w:color="auto"/>
        </w:pBdr>
        <w:shd w:val="clear" w:color="auto" w:fill="DAEEF3"/>
        <w:spacing w:before="360" w:after="40" w:line="276" w:lineRule="auto"/>
        <w:ind w:left="568" w:right="23" w:hanging="568"/>
        <w:rPr>
          <w:rFonts w:ascii="Times New Roman" w:hAnsi="Times New Roman"/>
          <w:b/>
          <w:sz w:val="24"/>
          <w:szCs w:val="20"/>
        </w:rPr>
      </w:pPr>
      <w:r w:rsidRPr="000F2F49">
        <w:rPr>
          <w:rFonts w:ascii="Times New Roman" w:hAnsi="Times New Roman"/>
          <w:b/>
          <w:sz w:val="24"/>
          <w:szCs w:val="20"/>
        </w:rPr>
        <w:t>XI</w:t>
      </w:r>
      <w:r w:rsidR="00E903EE">
        <w:rPr>
          <w:rFonts w:ascii="Times New Roman" w:hAnsi="Times New Roman"/>
          <w:b/>
          <w:sz w:val="24"/>
          <w:szCs w:val="20"/>
        </w:rPr>
        <w:t>I</w:t>
      </w:r>
      <w:r w:rsidRPr="000F2F49">
        <w:rPr>
          <w:rFonts w:ascii="Times New Roman" w:hAnsi="Times New Roman"/>
          <w:b/>
          <w:sz w:val="24"/>
          <w:szCs w:val="20"/>
        </w:rPr>
        <w:t>I.</w:t>
      </w:r>
      <w:r w:rsidRPr="000F2F49">
        <w:rPr>
          <w:rFonts w:ascii="Times New Roman" w:hAnsi="Times New Roman"/>
          <w:b/>
          <w:sz w:val="24"/>
          <w:szCs w:val="20"/>
        </w:rPr>
        <w:tab/>
        <w:t xml:space="preserve">INFORMACJA DLA WYKONAWCÓW WSPÓLNIE UBIEGAJĄCYCH SIĘ </w:t>
      </w:r>
      <w:r>
        <w:rPr>
          <w:rFonts w:ascii="Times New Roman" w:hAnsi="Times New Roman"/>
          <w:b/>
          <w:sz w:val="24"/>
          <w:szCs w:val="20"/>
        </w:rPr>
        <w:t xml:space="preserve">                   </w:t>
      </w:r>
      <w:r w:rsidRPr="000F2F49">
        <w:rPr>
          <w:rFonts w:ascii="Times New Roman" w:hAnsi="Times New Roman"/>
          <w:b/>
          <w:sz w:val="24"/>
          <w:szCs w:val="20"/>
        </w:rPr>
        <w:t>O UDZIELENIE ZAMÓWIENIA (SPÓŁKI CYWILNE/ KONSORCJA)</w:t>
      </w:r>
    </w:p>
    <w:p w14:paraId="0FD47DCE" w14:textId="77777777" w:rsidR="003476EF" w:rsidRPr="00223309" w:rsidRDefault="003476EF" w:rsidP="003476EF">
      <w:pPr>
        <w:pStyle w:val="pkt"/>
        <w:spacing w:before="240" w:after="0" w:line="276" w:lineRule="auto"/>
        <w:ind w:left="426" w:hanging="426"/>
        <w:rPr>
          <w:sz w:val="24"/>
          <w:szCs w:val="24"/>
        </w:rPr>
      </w:pPr>
      <w:r w:rsidRPr="00223309">
        <w:rPr>
          <w:b/>
          <w:sz w:val="24"/>
          <w:szCs w:val="24"/>
        </w:rPr>
        <w:t>1.</w:t>
      </w:r>
      <w:r w:rsidRPr="00223309">
        <w:rPr>
          <w:b/>
          <w:sz w:val="24"/>
          <w:szCs w:val="24"/>
        </w:rPr>
        <w:tab/>
      </w:r>
      <w:r w:rsidRPr="00223309">
        <w:rPr>
          <w:sz w:val="24"/>
          <w:szCs w:val="24"/>
        </w:rPr>
        <w:t xml:space="preserve">Wykonawcy mogą wspólnie ubiegać się o udzielenie zamówienia. W takim przypadku Wykonawcy ustanawiają pełnomocnika do reprezentowania ich w postępowaniu albo do reprezentowania i zawarcia umowy w sprawie zamówienia publicznego. </w:t>
      </w:r>
      <w:r w:rsidRPr="00223309">
        <w:rPr>
          <w:b/>
          <w:sz w:val="24"/>
          <w:szCs w:val="24"/>
        </w:rPr>
        <w:t>Pełnomocnictwo winno być załączone do oferty.</w:t>
      </w:r>
      <w:r w:rsidRPr="00223309">
        <w:rPr>
          <w:sz w:val="24"/>
          <w:szCs w:val="24"/>
        </w:rPr>
        <w:t xml:space="preserve"> </w:t>
      </w:r>
    </w:p>
    <w:p w14:paraId="65EB0F17" w14:textId="55132EB5" w:rsidR="003476EF" w:rsidRPr="00223309" w:rsidRDefault="003476EF" w:rsidP="003476EF">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W przypadku Wykonawców wspólnie ubiegających się o udzielenie zamówienia, oświadczenia, o których mowa w Rozdziale X</w:t>
      </w:r>
      <w:r>
        <w:rPr>
          <w:sz w:val="24"/>
          <w:szCs w:val="24"/>
        </w:rPr>
        <w:t>I</w:t>
      </w:r>
      <w:r w:rsidRPr="00223309">
        <w:rPr>
          <w:sz w:val="24"/>
          <w:szCs w:val="24"/>
        </w:rPr>
        <w:t xml:space="preserve"> ust. 1 SWZ, składa każdy                             z Wykonawców- </w:t>
      </w:r>
      <w:r w:rsidR="00FB3813">
        <w:rPr>
          <w:sz w:val="24"/>
          <w:szCs w:val="24"/>
        </w:rPr>
        <w:t>z</w:t>
      </w:r>
      <w:r w:rsidRPr="00FB3813">
        <w:rPr>
          <w:sz w:val="24"/>
          <w:szCs w:val="24"/>
        </w:rPr>
        <w:t xml:space="preserve">ałącznik nr </w:t>
      </w:r>
      <w:r w:rsidR="003E1013">
        <w:rPr>
          <w:sz w:val="24"/>
          <w:szCs w:val="24"/>
        </w:rPr>
        <w:t>3</w:t>
      </w:r>
      <w:r w:rsidRPr="00FB3813">
        <w:rPr>
          <w:sz w:val="24"/>
          <w:szCs w:val="24"/>
        </w:rPr>
        <w:t xml:space="preserve"> do SWZ.</w:t>
      </w:r>
      <w:r w:rsidRPr="00223309">
        <w:rPr>
          <w:sz w:val="24"/>
          <w:szCs w:val="24"/>
        </w:rPr>
        <w:t xml:space="preserve"> Oświadczenia te potwierdzają brak podstaw wykluczenia oraz spełnianie warunków udziału w zakresie, w jakim każdy                                z Wykonawców wykazuje spełnianie warunków udziału w postępowaniu.</w:t>
      </w:r>
    </w:p>
    <w:p w14:paraId="05AEDB99" w14:textId="2745F97B" w:rsidR="003476EF" w:rsidRPr="00223309" w:rsidRDefault="003476EF" w:rsidP="003476EF">
      <w:pPr>
        <w:pStyle w:val="pkt"/>
        <w:spacing w:before="0" w:after="0" w:line="276" w:lineRule="auto"/>
        <w:ind w:left="426" w:hanging="426"/>
        <w:rPr>
          <w:bCs/>
          <w:sz w:val="24"/>
          <w:szCs w:val="24"/>
        </w:rPr>
      </w:pPr>
      <w:r w:rsidRPr="00223309">
        <w:rPr>
          <w:b/>
          <w:sz w:val="24"/>
          <w:szCs w:val="24"/>
        </w:rPr>
        <w:t>3.</w:t>
      </w:r>
      <w:r w:rsidRPr="00223309">
        <w:rPr>
          <w:b/>
          <w:sz w:val="24"/>
          <w:szCs w:val="24"/>
        </w:rPr>
        <w:tab/>
      </w:r>
      <w:r w:rsidRPr="00223309">
        <w:rPr>
          <w:bCs/>
          <w:sz w:val="24"/>
          <w:szCs w:val="24"/>
        </w:rPr>
        <w:t xml:space="preserve">W odniesieniu do warunku dotyczącego doświadczenia Wykonawcy wspólnie ubiegający się o udzielenie zamówienia mogą polegać na zdolnościach tych Wykonawców którzy wykonają </w:t>
      </w:r>
      <w:r w:rsidR="005B72B8">
        <w:rPr>
          <w:bCs/>
          <w:sz w:val="24"/>
          <w:szCs w:val="24"/>
        </w:rPr>
        <w:t>dostawy</w:t>
      </w:r>
      <w:r w:rsidRPr="00223309">
        <w:rPr>
          <w:bCs/>
          <w:sz w:val="24"/>
          <w:szCs w:val="24"/>
        </w:rPr>
        <w:t>, do realizacji których te zdolności są wymagane.</w:t>
      </w:r>
    </w:p>
    <w:p w14:paraId="202B21D3" w14:textId="32E59AE1" w:rsidR="003476EF" w:rsidRPr="00FB3813" w:rsidRDefault="003476EF" w:rsidP="003476EF">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W przypadku o którym mowa w ust. 3 Wykonawcy wspólnie ubiegający się o udzielenie zamówienia dołączają do oferty oświadczenie, z którego wynika, które </w:t>
      </w:r>
      <w:r w:rsidR="003E7982">
        <w:rPr>
          <w:sz w:val="24"/>
          <w:szCs w:val="24"/>
        </w:rPr>
        <w:t>dostawy</w:t>
      </w:r>
      <w:r w:rsidRPr="00223309">
        <w:rPr>
          <w:sz w:val="24"/>
          <w:szCs w:val="24"/>
        </w:rPr>
        <w:t xml:space="preserve"> wykonają poszczególni Wykonawcy </w:t>
      </w:r>
      <w:r w:rsidRPr="00FB3813">
        <w:rPr>
          <w:sz w:val="24"/>
          <w:szCs w:val="24"/>
        </w:rPr>
        <w:t xml:space="preserve">– </w:t>
      </w:r>
      <w:r w:rsidR="00FB3813" w:rsidRPr="00FA5C51">
        <w:rPr>
          <w:sz w:val="24"/>
          <w:szCs w:val="24"/>
        </w:rPr>
        <w:t>z</w:t>
      </w:r>
      <w:r w:rsidRPr="00FA5C51">
        <w:rPr>
          <w:sz w:val="24"/>
          <w:szCs w:val="24"/>
        </w:rPr>
        <w:t xml:space="preserve">ałącznik nr </w:t>
      </w:r>
      <w:r w:rsidR="003E1013" w:rsidRPr="00FA5C51">
        <w:rPr>
          <w:sz w:val="24"/>
          <w:szCs w:val="24"/>
        </w:rPr>
        <w:t>7</w:t>
      </w:r>
      <w:r w:rsidRPr="00FB3813">
        <w:rPr>
          <w:sz w:val="24"/>
          <w:szCs w:val="24"/>
        </w:rPr>
        <w:t xml:space="preserve"> do SWZ.</w:t>
      </w:r>
    </w:p>
    <w:p w14:paraId="31BD59B2"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5.</w:t>
      </w:r>
      <w:r w:rsidRPr="00223309">
        <w:rPr>
          <w:b/>
          <w:sz w:val="24"/>
          <w:szCs w:val="24"/>
        </w:rPr>
        <w:tab/>
      </w:r>
      <w:r w:rsidRPr="00223309">
        <w:rPr>
          <w:sz w:val="24"/>
          <w:szCs w:val="24"/>
        </w:rPr>
        <w:t>Oświadczenia i dokumenty potwierdzające brak podstaw do wykluczenia z postępowania składa każdy z Wykonawców wspólnie ubiegających się o zamówienie.</w:t>
      </w:r>
    </w:p>
    <w:p w14:paraId="4826C46D" w14:textId="305E479B" w:rsidR="003476EF" w:rsidRDefault="003476EF" w:rsidP="003476EF">
      <w:pPr>
        <w:pStyle w:val="pkt"/>
        <w:spacing w:before="0" w:after="0" w:line="276" w:lineRule="auto"/>
        <w:ind w:left="426" w:hanging="426"/>
        <w:rPr>
          <w:sz w:val="24"/>
          <w:szCs w:val="24"/>
        </w:rPr>
      </w:pPr>
      <w:r w:rsidRPr="00223309">
        <w:rPr>
          <w:b/>
          <w:sz w:val="24"/>
          <w:szCs w:val="24"/>
        </w:rPr>
        <w:t>6.</w:t>
      </w:r>
      <w:r w:rsidRPr="00223309">
        <w:rPr>
          <w:sz w:val="24"/>
          <w:szCs w:val="24"/>
        </w:rPr>
        <w:t xml:space="preserve"> Wykonawcy wspólnie ubiegający się o udzielenie zamówienia ponoszą solidarną odpowiedzialność za wykonanie umowy.</w:t>
      </w:r>
    </w:p>
    <w:p w14:paraId="2BEDD196" w14:textId="5D8E3DE2" w:rsidR="0054419D" w:rsidRDefault="0054419D" w:rsidP="003476EF">
      <w:pPr>
        <w:pStyle w:val="pkt"/>
        <w:spacing w:before="0" w:after="0" w:line="276" w:lineRule="auto"/>
        <w:ind w:left="426" w:hanging="426"/>
        <w:rPr>
          <w:sz w:val="24"/>
          <w:szCs w:val="24"/>
        </w:rPr>
      </w:pPr>
    </w:p>
    <w:p w14:paraId="0A2D6840" w14:textId="4BE499FB" w:rsidR="003476EF" w:rsidRPr="003476EF" w:rsidRDefault="003476EF" w:rsidP="003476EF">
      <w:pPr>
        <w:pBdr>
          <w:bottom w:val="double" w:sz="4" w:space="1" w:color="auto"/>
        </w:pBdr>
        <w:shd w:val="clear" w:color="auto" w:fill="DAEEF3"/>
        <w:spacing w:before="360" w:after="40" w:line="276" w:lineRule="auto"/>
        <w:ind w:left="568" w:right="91" w:hanging="568"/>
        <w:jc w:val="both"/>
        <w:rPr>
          <w:rFonts w:ascii="Times New Roman" w:hAnsi="Times New Roman" w:cs="Times New Roman"/>
          <w:b/>
          <w:bCs/>
          <w:sz w:val="24"/>
          <w:szCs w:val="24"/>
        </w:rPr>
      </w:pPr>
      <w:r w:rsidRPr="003476EF">
        <w:rPr>
          <w:rFonts w:ascii="Times New Roman" w:hAnsi="Times New Roman" w:cs="Times New Roman"/>
          <w:b/>
          <w:bCs/>
          <w:sz w:val="24"/>
          <w:szCs w:val="24"/>
        </w:rPr>
        <w:t>XI</w:t>
      </w:r>
      <w:r w:rsidR="00E903EE">
        <w:rPr>
          <w:rFonts w:ascii="Times New Roman" w:hAnsi="Times New Roman" w:cs="Times New Roman"/>
          <w:b/>
          <w:bCs/>
          <w:sz w:val="24"/>
          <w:szCs w:val="24"/>
        </w:rPr>
        <w:t>V</w:t>
      </w:r>
      <w:r w:rsidRPr="003476EF">
        <w:rPr>
          <w:rFonts w:ascii="Times New Roman" w:hAnsi="Times New Roman" w:cs="Times New Roman"/>
          <w:b/>
          <w:bCs/>
          <w:sz w:val="24"/>
          <w:szCs w:val="24"/>
        </w:rPr>
        <w:t>.</w:t>
      </w:r>
      <w:r w:rsidRPr="003476EF">
        <w:rPr>
          <w:rFonts w:ascii="Times New Roman" w:hAnsi="Times New Roman" w:cs="Times New Roman"/>
          <w:b/>
          <w:bCs/>
          <w:sz w:val="24"/>
          <w:szCs w:val="24"/>
        </w:rPr>
        <w:tab/>
        <w:t>SPOSÓB KOMUNIKACJI ORAZ WYJAŚNIENIA TREŚCI SWZ</w:t>
      </w:r>
    </w:p>
    <w:p w14:paraId="1889195C" w14:textId="60AA51FB" w:rsidR="0006664F" w:rsidRDefault="0006664F" w:rsidP="0006664F">
      <w:pPr>
        <w:tabs>
          <w:tab w:val="left" w:pos="709"/>
        </w:tabs>
        <w:rPr>
          <w:rFonts w:ascii="Times New Roman" w:hAnsi="Times New Roman" w:cs="Times New Roman"/>
        </w:rPr>
      </w:pPr>
    </w:p>
    <w:p w14:paraId="11537526" w14:textId="17858AD0" w:rsidR="003476EF" w:rsidRPr="00223309" w:rsidRDefault="00D07AA6" w:rsidP="003476EF">
      <w:pPr>
        <w:pStyle w:val="pkt"/>
        <w:spacing w:before="240" w:after="0" w:line="276" w:lineRule="auto"/>
        <w:ind w:left="426" w:hanging="426"/>
        <w:rPr>
          <w:bCs/>
          <w:sz w:val="24"/>
          <w:szCs w:val="24"/>
        </w:rPr>
      </w:pPr>
      <w:r w:rsidRPr="00D07AA6">
        <w:rPr>
          <w:b/>
          <w:sz w:val="24"/>
          <w:szCs w:val="24"/>
        </w:rPr>
        <w:t>1.</w:t>
      </w:r>
      <w:r>
        <w:rPr>
          <w:bCs/>
          <w:sz w:val="24"/>
          <w:szCs w:val="24"/>
        </w:rPr>
        <w:t xml:space="preserve">   </w:t>
      </w:r>
      <w:r w:rsidR="003476EF" w:rsidRPr="00223309">
        <w:rPr>
          <w:bCs/>
          <w:sz w:val="24"/>
          <w:szCs w:val="24"/>
        </w:rPr>
        <w:t xml:space="preserve">Komunikacja w postępowaniu o udzielenie zamówienia i w konkursie, w tym składanie ofert, wniosków o </w:t>
      </w:r>
      <w:r w:rsidR="003476EF" w:rsidRPr="00223309">
        <w:rPr>
          <w:sz w:val="24"/>
          <w:szCs w:val="24"/>
        </w:rPr>
        <w:t>dopuszczenie</w:t>
      </w:r>
      <w:r w:rsidR="003476EF" w:rsidRPr="00223309">
        <w:rPr>
          <w:bCs/>
          <w:sz w:val="24"/>
          <w:szCs w:val="24"/>
        </w:rPr>
        <w:t xml:space="preserve"> do udziału w postępowaniu lub konkursie, wymiana informacji oraz przekazywanie dokumentów lub oświadczeń między Zamawiającym a Wykonawcą, z uwzględnieniem wyjątków określonych w ustawie </w:t>
      </w:r>
      <w:proofErr w:type="spellStart"/>
      <w:r w:rsidR="003476EF" w:rsidRPr="00223309">
        <w:rPr>
          <w:bCs/>
          <w:sz w:val="24"/>
          <w:szCs w:val="24"/>
        </w:rPr>
        <w:t>Pzp</w:t>
      </w:r>
      <w:proofErr w:type="spellEnd"/>
      <w:r w:rsidR="003476EF" w:rsidRPr="00223309">
        <w:rPr>
          <w:bCs/>
          <w:sz w:val="24"/>
          <w:szCs w:val="24"/>
        </w:rPr>
        <w:t xml:space="preserve">, odbywa się przy użyciu środków komunikacji elektronicznej. Przez środki komunikacji elektronicznej rozumie się środki komunikacji elektronicznej zdefiniowane w ustawie z dnia 18 lipca 2002r. o świadczeniu usług drogą elektroniczną (Dz. U. z 2020r. poz. 344). </w:t>
      </w:r>
    </w:p>
    <w:p w14:paraId="49C1FB56" w14:textId="435FC143" w:rsidR="003476EF" w:rsidRPr="00223309" w:rsidRDefault="003476EF" w:rsidP="003476EF">
      <w:pPr>
        <w:pStyle w:val="pkt"/>
        <w:spacing w:before="0" w:after="0" w:line="276" w:lineRule="auto"/>
        <w:ind w:left="426" w:hanging="426"/>
        <w:rPr>
          <w:bCs/>
          <w:sz w:val="24"/>
          <w:szCs w:val="24"/>
        </w:rPr>
      </w:pPr>
      <w:r w:rsidRPr="00223309">
        <w:rPr>
          <w:b/>
          <w:sz w:val="24"/>
          <w:szCs w:val="24"/>
        </w:rPr>
        <w:lastRenderedPageBreak/>
        <w:t>2.</w:t>
      </w:r>
      <w:r w:rsidRPr="00223309">
        <w:rPr>
          <w:b/>
          <w:sz w:val="24"/>
          <w:szCs w:val="24"/>
        </w:rPr>
        <w:tab/>
      </w:r>
      <w:r w:rsidRPr="00223309">
        <w:rPr>
          <w:bCs/>
          <w:sz w:val="24"/>
          <w:szCs w:val="24"/>
        </w:rPr>
        <w:t xml:space="preserve">Ofertę, oświadczenia, o których mowa w art. 125 ust. 1 ustawy </w:t>
      </w:r>
      <w:proofErr w:type="spellStart"/>
      <w:r w:rsidRPr="00223309">
        <w:rPr>
          <w:bCs/>
          <w:sz w:val="24"/>
          <w:szCs w:val="24"/>
        </w:rPr>
        <w:t>Pzp</w:t>
      </w:r>
      <w:proofErr w:type="spellEnd"/>
      <w:r w:rsidRPr="00223309">
        <w:rPr>
          <w:bCs/>
          <w:sz w:val="24"/>
          <w:szCs w:val="24"/>
        </w:rPr>
        <w:t>, podmiotowe środki dowodowe,</w:t>
      </w:r>
      <w:r w:rsidR="00FA5C51">
        <w:rPr>
          <w:bCs/>
          <w:sz w:val="24"/>
          <w:szCs w:val="24"/>
        </w:rPr>
        <w:t> </w:t>
      </w:r>
      <w:r w:rsidRPr="00223309">
        <w:rPr>
          <w:sz w:val="24"/>
          <w:szCs w:val="24"/>
        </w:rPr>
        <w:t>pełnomocnictwa</w:t>
      </w:r>
      <w:r w:rsidRPr="00223309">
        <w:rPr>
          <w:bCs/>
          <w:sz w:val="24"/>
          <w:szCs w:val="24"/>
        </w:rPr>
        <w:t>, zobowiązanie podmiotu udostępniającego zasoby sporządza się w postaci elektronicznej, w ogólnie dostępnych formatach danych, w szczególności w formatach .txt, .rtf, .pdf, .</w:t>
      </w:r>
      <w:proofErr w:type="spellStart"/>
      <w:r w:rsidRPr="00223309">
        <w:rPr>
          <w:bCs/>
          <w:sz w:val="24"/>
          <w:szCs w:val="24"/>
        </w:rPr>
        <w:t>doc</w:t>
      </w:r>
      <w:proofErr w:type="spellEnd"/>
      <w:r w:rsidRPr="00223309">
        <w:rPr>
          <w:bCs/>
          <w:sz w:val="24"/>
          <w:szCs w:val="24"/>
        </w:rPr>
        <w:t>, .</w:t>
      </w:r>
      <w:proofErr w:type="spellStart"/>
      <w:r w:rsidRPr="00223309">
        <w:rPr>
          <w:bCs/>
          <w:sz w:val="24"/>
          <w:szCs w:val="24"/>
        </w:rPr>
        <w:t>docx</w:t>
      </w:r>
      <w:proofErr w:type="spellEnd"/>
      <w:r w:rsidRPr="00223309">
        <w:rPr>
          <w:bCs/>
          <w:sz w:val="24"/>
          <w:szCs w:val="24"/>
        </w:rPr>
        <w:t>, .</w:t>
      </w:r>
      <w:proofErr w:type="spellStart"/>
      <w:r w:rsidRPr="00223309">
        <w:rPr>
          <w:bCs/>
          <w:sz w:val="24"/>
          <w:szCs w:val="24"/>
        </w:rPr>
        <w:t>odt</w:t>
      </w:r>
      <w:proofErr w:type="spellEnd"/>
      <w:r w:rsidRPr="00223309">
        <w:rPr>
          <w:bCs/>
          <w:sz w:val="24"/>
          <w:szCs w:val="24"/>
        </w:rPr>
        <w:t xml:space="preserve">. Ofertę, a także oświadczenie o jakim mowa w </w:t>
      </w:r>
      <w:r w:rsidRPr="00D07AA6">
        <w:rPr>
          <w:bCs/>
          <w:sz w:val="24"/>
          <w:szCs w:val="24"/>
        </w:rPr>
        <w:t>Rozdziale X</w:t>
      </w:r>
      <w:r w:rsidR="00D07AA6" w:rsidRPr="00D07AA6">
        <w:rPr>
          <w:bCs/>
          <w:sz w:val="24"/>
          <w:szCs w:val="24"/>
        </w:rPr>
        <w:t>I</w:t>
      </w:r>
      <w:r w:rsidRPr="00223309">
        <w:rPr>
          <w:bCs/>
          <w:sz w:val="24"/>
          <w:szCs w:val="24"/>
        </w:rPr>
        <w:t xml:space="preserve"> ust. 1 SWZ składa się, pod rygorem nieważności, w formie elektronicznej lub w postaci elektronicznej opatrzonej podpisem zaufanym lub podpisem osobistym. </w:t>
      </w:r>
    </w:p>
    <w:p w14:paraId="31D3F0FD"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Komunikacja między Zamawiającym a Wykonawcami odbywa się przy użyciu </w:t>
      </w:r>
      <w:proofErr w:type="spellStart"/>
      <w:r w:rsidRPr="00223309">
        <w:rPr>
          <w:sz w:val="24"/>
          <w:szCs w:val="24"/>
        </w:rPr>
        <w:t>miniPortalu</w:t>
      </w:r>
      <w:proofErr w:type="spellEnd"/>
      <w:r w:rsidRPr="00223309">
        <w:rPr>
          <w:sz w:val="24"/>
          <w:szCs w:val="24"/>
        </w:rPr>
        <w:t xml:space="preserve">, który dostępny jest pod adresem: </w:t>
      </w:r>
      <w:r w:rsidRPr="00223309">
        <w:rPr>
          <w:b/>
          <w:sz w:val="24"/>
          <w:szCs w:val="24"/>
        </w:rPr>
        <w:t>https://miniportal.uzp.gov.pl/</w:t>
      </w:r>
      <w:r w:rsidRPr="00223309">
        <w:rPr>
          <w:sz w:val="24"/>
          <w:szCs w:val="24"/>
        </w:rPr>
        <w:t xml:space="preserve">, </w:t>
      </w:r>
      <w:proofErr w:type="spellStart"/>
      <w:r w:rsidRPr="00223309">
        <w:rPr>
          <w:sz w:val="24"/>
          <w:szCs w:val="24"/>
        </w:rPr>
        <w:t>ePUAP</w:t>
      </w:r>
      <w:proofErr w:type="spellEnd"/>
      <w:r w:rsidRPr="00223309">
        <w:rPr>
          <w:sz w:val="24"/>
          <w:szCs w:val="24"/>
        </w:rPr>
        <w:t xml:space="preserve"> dostępnej pod adresem: </w:t>
      </w:r>
      <w:r w:rsidRPr="00223309">
        <w:rPr>
          <w:b/>
          <w:sz w:val="24"/>
          <w:szCs w:val="24"/>
        </w:rPr>
        <w:t>https://epuap.gov.pl/wps/portal</w:t>
      </w:r>
      <w:r w:rsidRPr="00223309">
        <w:rPr>
          <w:sz w:val="24"/>
          <w:szCs w:val="24"/>
        </w:rPr>
        <w:t xml:space="preserve"> oraz poczty elektronicznej: </w:t>
      </w:r>
      <w:r w:rsidRPr="00223309">
        <w:rPr>
          <w:b/>
          <w:sz w:val="24"/>
          <w:szCs w:val="24"/>
        </w:rPr>
        <w:t>sekretariat.zpo@interia.pl</w:t>
      </w:r>
      <w:r w:rsidRPr="00223309">
        <w:rPr>
          <w:sz w:val="24"/>
          <w:szCs w:val="24"/>
        </w:rPr>
        <w:t>.</w:t>
      </w:r>
    </w:p>
    <w:p w14:paraId="2AD0FADE"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Wykonawca zamierzający wziąć udział w postępowaniu o udzielenie zamówienia publicznego, zobowiązany jest posiadać konto na </w:t>
      </w:r>
      <w:proofErr w:type="spellStart"/>
      <w:r w:rsidRPr="00223309">
        <w:rPr>
          <w:sz w:val="24"/>
          <w:szCs w:val="24"/>
        </w:rPr>
        <w:t>ePUAP</w:t>
      </w:r>
      <w:proofErr w:type="spellEnd"/>
      <w:r w:rsidRPr="00223309">
        <w:rPr>
          <w:sz w:val="24"/>
          <w:szCs w:val="24"/>
        </w:rPr>
        <w:t xml:space="preserve">. Wykonawca posiadający konto na </w:t>
      </w:r>
      <w:proofErr w:type="spellStart"/>
      <w:r w:rsidRPr="00223309">
        <w:rPr>
          <w:sz w:val="24"/>
          <w:szCs w:val="24"/>
        </w:rPr>
        <w:t>ePUAP</w:t>
      </w:r>
      <w:proofErr w:type="spellEnd"/>
      <w:r w:rsidRPr="00223309">
        <w:rPr>
          <w:sz w:val="24"/>
          <w:szCs w:val="24"/>
        </w:rPr>
        <w:t xml:space="preserve"> ma dostęp do następujących formularzy: „</w:t>
      </w:r>
      <w:r w:rsidRPr="00223309">
        <w:rPr>
          <w:b/>
          <w:i/>
          <w:sz w:val="24"/>
          <w:szCs w:val="24"/>
        </w:rPr>
        <w:t>Formularz do złożenia, zmiany, wycofania oferty lub wniosku</w:t>
      </w:r>
      <w:r w:rsidRPr="00223309">
        <w:rPr>
          <w:sz w:val="24"/>
          <w:szCs w:val="24"/>
        </w:rPr>
        <w:t>” oraz do „</w:t>
      </w:r>
      <w:r w:rsidRPr="00223309">
        <w:rPr>
          <w:b/>
          <w:i/>
          <w:sz w:val="24"/>
          <w:szCs w:val="24"/>
        </w:rPr>
        <w:t>Formularza do komunikacji</w:t>
      </w:r>
      <w:r w:rsidRPr="00223309">
        <w:rPr>
          <w:sz w:val="24"/>
          <w:szCs w:val="24"/>
        </w:rPr>
        <w:t>”.</w:t>
      </w:r>
    </w:p>
    <w:p w14:paraId="2E34F223" w14:textId="77777777" w:rsidR="003476EF" w:rsidRPr="00223309" w:rsidRDefault="003476EF" w:rsidP="003476EF">
      <w:pPr>
        <w:pStyle w:val="pkt"/>
        <w:spacing w:before="0" w:after="0" w:line="276" w:lineRule="auto"/>
        <w:ind w:left="426" w:hanging="426"/>
        <w:rPr>
          <w:bCs/>
          <w:sz w:val="24"/>
          <w:szCs w:val="24"/>
        </w:rPr>
      </w:pPr>
      <w:r w:rsidRPr="00223309">
        <w:rPr>
          <w:b/>
          <w:sz w:val="24"/>
          <w:szCs w:val="24"/>
        </w:rPr>
        <w:t>5.</w:t>
      </w:r>
      <w:r w:rsidRPr="00223309">
        <w:rPr>
          <w:b/>
          <w:sz w:val="24"/>
          <w:szCs w:val="24"/>
        </w:rPr>
        <w:tab/>
      </w:r>
      <w:r w:rsidRPr="00223309">
        <w:rPr>
          <w:bCs/>
          <w:sz w:val="24"/>
          <w:szCs w:val="24"/>
        </w:rPr>
        <w:t>Wymagania techniczne i organizacyjne wysyłania i odbierania dokumentów elektronicznych kopii dokumentów i oświadczeń oraz informacji przekazywanych przy ich użyciu opisane zostały w „</w:t>
      </w:r>
      <w:r w:rsidRPr="00223309">
        <w:rPr>
          <w:bCs/>
          <w:i/>
          <w:sz w:val="24"/>
          <w:szCs w:val="24"/>
        </w:rPr>
        <w:t xml:space="preserve">Regulaminie korzystania z systemu </w:t>
      </w:r>
      <w:proofErr w:type="spellStart"/>
      <w:r w:rsidRPr="00223309">
        <w:rPr>
          <w:bCs/>
          <w:i/>
          <w:sz w:val="24"/>
          <w:szCs w:val="24"/>
        </w:rPr>
        <w:t>miniPortal</w:t>
      </w:r>
      <w:proofErr w:type="spellEnd"/>
      <w:r w:rsidRPr="00223309">
        <w:rPr>
          <w:bCs/>
          <w:sz w:val="24"/>
          <w:szCs w:val="24"/>
        </w:rPr>
        <w:t>”</w:t>
      </w:r>
      <w:r w:rsidRPr="00223309">
        <w:rPr>
          <w:bCs/>
          <w:i/>
          <w:sz w:val="24"/>
          <w:szCs w:val="24"/>
        </w:rPr>
        <w:t xml:space="preserve"> </w:t>
      </w:r>
      <w:r w:rsidRPr="00223309">
        <w:rPr>
          <w:bCs/>
          <w:sz w:val="24"/>
          <w:szCs w:val="24"/>
        </w:rPr>
        <w:t>oraz</w:t>
      </w:r>
      <w:r w:rsidRPr="00223309">
        <w:rPr>
          <w:bCs/>
          <w:i/>
          <w:sz w:val="24"/>
          <w:szCs w:val="24"/>
        </w:rPr>
        <w:t xml:space="preserve"> „Warunkach korzystania z elektronicznej platformy usług administracji publicznej (</w:t>
      </w:r>
      <w:proofErr w:type="spellStart"/>
      <w:r w:rsidRPr="00223309">
        <w:rPr>
          <w:bCs/>
          <w:i/>
          <w:sz w:val="24"/>
          <w:szCs w:val="24"/>
        </w:rPr>
        <w:t>ePUAP</w:t>
      </w:r>
      <w:proofErr w:type="spellEnd"/>
      <w:r w:rsidRPr="00223309">
        <w:rPr>
          <w:bCs/>
          <w:i/>
          <w:sz w:val="24"/>
          <w:szCs w:val="24"/>
        </w:rPr>
        <w:t>)”</w:t>
      </w:r>
      <w:r w:rsidRPr="00223309">
        <w:rPr>
          <w:bCs/>
          <w:sz w:val="24"/>
          <w:szCs w:val="24"/>
        </w:rPr>
        <w:t xml:space="preserve">. </w:t>
      </w:r>
    </w:p>
    <w:p w14:paraId="4039FA3D"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6.</w:t>
      </w:r>
      <w:r w:rsidRPr="00223309">
        <w:rPr>
          <w:b/>
          <w:sz w:val="24"/>
          <w:szCs w:val="24"/>
        </w:rPr>
        <w:tab/>
      </w:r>
      <w:r w:rsidRPr="00223309">
        <w:rPr>
          <w:sz w:val="24"/>
          <w:szCs w:val="24"/>
        </w:rPr>
        <w:t xml:space="preserve">Zgodnie z art. 67 ustawy </w:t>
      </w:r>
      <w:proofErr w:type="spellStart"/>
      <w:r w:rsidRPr="00223309">
        <w:rPr>
          <w:sz w:val="24"/>
          <w:szCs w:val="24"/>
        </w:rPr>
        <w:t>Pzp</w:t>
      </w:r>
      <w:proofErr w:type="spellEnd"/>
      <w:r w:rsidRPr="00223309">
        <w:rPr>
          <w:sz w:val="24"/>
          <w:szCs w:val="24"/>
        </w:rPr>
        <w:t>, Zamawiający podaje wymagania techniczne związane z korzystaniem z Platformy:</w:t>
      </w:r>
    </w:p>
    <w:p w14:paraId="0B41C19E" w14:textId="77777777" w:rsidR="003476EF" w:rsidRPr="00223309" w:rsidRDefault="003476EF" w:rsidP="003476EF">
      <w:pPr>
        <w:pStyle w:val="pkt"/>
        <w:spacing w:line="276" w:lineRule="auto"/>
        <w:ind w:left="426" w:hanging="426"/>
        <w:rPr>
          <w:sz w:val="24"/>
          <w:szCs w:val="24"/>
        </w:rPr>
      </w:pPr>
      <w:r w:rsidRPr="00223309">
        <w:rPr>
          <w:sz w:val="24"/>
          <w:szCs w:val="24"/>
        </w:rPr>
        <w:tab/>
        <w:t xml:space="preserve">W celu korzystania z systemu </w:t>
      </w:r>
      <w:proofErr w:type="spellStart"/>
      <w:r w:rsidRPr="00223309">
        <w:rPr>
          <w:sz w:val="24"/>
          <w:szCs w:val="24"/>
        </w:rPr>
        <w:t>miniPortal</w:t>
      </w:r>
      <w:proofErr w:type="spellEnd"/>
      <w:r w:rsidRPr="00223309">
        <w:rPr>
          <w:sz w:val="24"/>
          <w:szCs w:val="24"/>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 </w:t>
      </w:r>
    </w:p>
    <w:p w14:paraId="74AD7A80" w14:textId="77777777" w:rsidR="003476EF" w:rsidRPr="00223309" w:rsidRDefault="003476EF" w:rsidP="003476EF">
      <w:pPr>
        <w:pStyle w:val="pkt"/>
        <w:spacing w:line="276" w:lineRule="auto"/>
        <w:ind w:left="426" w:hanging="426"/>
        <w:rPr>
          <w:sz w:val="24"/>
          <w:szCs w:val="24"/>
        </w:rPr>
      </w:pPr>
      <w:r w:rsidRPr="00223309">
        <w:rPr>
          <w:sz w:val="24"/>
          <w:szCs w:val="24"/>
        </w:rPr>
        <w:tab/>
        <w:t xml:space="preserve">1) </w:t>
      </w:r>
      <w:r w:rsidRPr="00223309">
        <w:rPr>
          <w:sz w:val="24"/>
          <w:szCs w:val="24"/>
        </w:rPr>
        <w:tab/>
        <w:t>specyfikacja połączenia - Formularze udostępnione są za pomocą protokołu TLS 1.2,</w:t>
      </w:r>
    </w:p>
    <w:p w14:paraId="3E4171DE" w14:textId="77777777" w:rsidR="003476EF" w:rsidRPr="00223309" w:rsidRDefault="003476EF" w:rsidP="003476EF">
      <w:pPr>
        <w:pStyle w:val="pkt"/>
        <w:spacing w:line="276" w:lineRule="auto"/>
        <w:ind w:left="426" w:firstLine="0"/>
        <w:rPr>
          <w:sz w:val="24"/>
          <w:szCs w:val="24"/>
        </w:rPr>
      </w:pPr>
      <w:r w:rsidRPr="00223309">
        <w:rPr>
          <w:sz w:val="24"/>
          <w:szCs w:val="24"/>
        </w:rPr>
        <w:t xml:space="preserve">2) format danych oraz kodowanie </w:t>
      </w:r>
      <w:proofErr w:type="spellStart"/>
      <w:r w:rsidRPr="00223309">
        <w:rPr>
          <w:sz w:val="24"/>
          <w:szCs w:val="24"/>
        </w:rPr>
        <w:t>miniPortal</w:t>
      </w:r>
      <w:proofErr w:type="spellEnd"/>
      <w:r w:rsidRPr="00223309">
        <w:rPr>
          <w:sz w:val="24"/>
          <w:szCs w:val="24"/>
        </w:rPr>
        <w:t xml:space="preserve"> - Formularze dostępne są w formacie HTML z kodowaniem UTF-8,</w:t>
      </w:r>
    </w:p>
    <w:p w14:paraId="6FBA24BE" w14:textId="77777777" w:rsidR="003476EF" w:rsidRPr="00223309" w:rsidRDefault="003476EF" w:rsidP="003476EF">
      <w:pPr>
        <w:pStyle w:val="pkt"/>
        <w:spacing w:line="276" w:lineRule="auto"/>
        <w:ind w:left="426" w:hanging="27"/>
        <w:rPr>
          <w:sz w:val="24"/>
          <w:szCs w:val="24"/>
        </w:rPr>
      </w:pPr>
      <w:r w:rsidRPr="00223309">
        <w:rPr>
          <w:sz w:val="24"/>
          <w:szCs w:val="24"/>
        </w:rPr>
        <w:t xml:space="preserve">3) oznaczenia czasu odbioru danych – </w:t>
      </w:r>
      <w:proofErr w:type="spellStart"/>
      <w:r w:rsidRPr="00223309">
        <w:rPr>
          <w:sz w:val="24"/>
          <w:szCs w:val="24"/>
        </w:rPr>
        <w:t>miniPortal</w:t>
      </w:r>
      <w:proofErr w:type="spellEnd"/>
      <w:r w:rsidRPr="00223309">
        <w:rPr>
          <w:sz w:val="24"/>
          <w:szCs w:val="24"/>
        </w:rPr>
        <w:t xml:space="preserve"> - wszelkie operacje opierają się o czas serwera i dane zapisywane są z dokładnością co do setnej części sekundy,</w:t>
      </w:r>
    </w:p>
    <w:p w14:paraId="532077B8" w14:textId="77777777" w:rsidR="003476EF" w:rsidRPr="00223309" w:rsidRDefault="003476EF" w:rsidP="003476EF">
      <w:pPr>
        <w:pStyle w:val="pkt"/>
        <w:spacing w:line="276" w:lineRule="auto"/>
        <w:ind w:left="426" w:hanging="27"/>
        <w:rPr>
          <w:sz w:val="24"/>
          <w:szCs w:val="24"/>
        </w:rPr>
      </w:pPr>
      <w:r w:rsidRPr="00223309">
        <w:rPr>
          <w:sz w:val="24"/>
          <w:szCs w:val="24"/>
        </w:rPr>
        <w:t xml:space="preserve">4) integracja z systemem </w:t>
      </w:r>
      <w:proofErr w:type="spellStart"/>
      <w:r w:rsidRPr="00223309">
        <w:rPr>
          <w:sz w:val="24"/>
          <w:szCs w:val="24"/>
        </w:rPr>
        <w:t>ePUAP</w:t>
      </w:r>
      <w:proofErr w:type="spellEnd"/>
      <w:r w:rsidRPr="00223309">
        <w:rPr>
          <w:sz w:val="24"/>
          <w:szCs w:val="24"/>
        </w:rPr>
        <w:t xml:space="preserve"> jest wykonana </w:t>
      </w:r>
      <w:r>
        <w:rPr>
          <w:sz w:val="24"/>
          <w:szCs w:val="24"/>
        </w:rPr>
        <w:t>z</w:t>
      </w:r>
      <w:r w:rsidRPr="00223309">
        <w:rPr>
          <w:sz w:val="24"/>
          <w:szCs w:val="24"/>
        </w:rPr>
        <w:t xml:space="preserve"> wykorzystaniem standardowego mechanizmu </w:t>
      </w:r>
      <w:proofErr w:type="spellStart"/>
      <w:r w:rsidRPr="00223309">
        <w:rPr>
          <w:sz w:val="24"/>
          <w:szCs w:val="24"/>
        </w:rPr>
        <w:t>ePUAP</w:t>
      </w:r>
      <w:proofErr w:type="spellEnd"/>
      <w:r w:rsidRPr="00223309">
        <w:rPr>
          <w:sz w:val="24"/>
          <w:szCs w:val="24"/>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1F9DC0DC" w14:textId="77777777" w:rsidR="003476EF" w:rsidRPr="00223309" w:rsidRDefault="003476EF" w:rsidP="003476EF">
      <w:pPr>
        <w:pStyle w:val="pkt"/>
        <w:spacing w:line="276" w:lineRule="auto"/>
        <w:ind w:left="426" w:hanging="27"/>
        <w:rPr>
          <w:sz w:val="24"/>
          <w:szCs w:val="24"/>
        </w:rPr>
      </w:pPr>
      <w:r w:rsidRPr="00223309">
        <w:rPr>
          <w:sz w:val="24"/>
          <w:szCs w:val="24"/>
        </w:rPr>
        <w:t>System dostępny jest za pośrednictwem następujących przeglądarek internetowych:</w:t>
      </w:r>
    </w:p>
    <w:p w14:paraId="01FC8ACC" w14:textId="10328699" w:rsidR="003476EF" w:rsidRPr="00223309" w:rsidRDefault="003476EF" w:rsidP="003476EF">
      <w:pPr>
        <w:pStyle w:val="pkt"/>
        <w:spacing w:line="276" w:lineRule="auto"/>
        <w:ind w:left="426" w:hanging="27"/>
        <w:rPr>
          <w:sz w:val="24"/>
          <w:szCs w:val="24"/>
          <w:lang w:val="en-US"/>
        </w:rPr>
      </w:pPr>
      <w:r w:rsidRPr="00223309">
        <w:rPr>
          <w:sz w:val="24"/>
          <w:szCs w:val="24"/>
          <w:lang w:val="en-US"/>
        </w:rPr>
        <w:t>1)</w:t>
      </w:r>
      <w:r w:rsidR="00E67AF5">
        <w:rPr>
          <w:sz w:val="24"/>
          <w:szCs w:val="24"/>
          <w:lang w:val="en-US"/>
        </w:rPr>
        <w:t> </w:t>
      </w:r>
      <w:r w:rsidRPr="00223309">
        <w:rPr>
          <w:sz w:val="24"/>
          <w:szCs w:val="24"/>
          <w:lang w:val="en-US"/>
        </w:rPr>
        <w:t xml:space="preserve"> Microsoft Internet Explorer od </w:t>
      </w:r>
      <w:proofErr w:type="spellStart"/>
      <w:r w:rsidRPr="00223309">
        <w:rPr>
          <w:sz w:val="24"/>
          <w:szCs w:val="24"/>
          <w:lang w:val="en-US"/>
        </w:rPr>
        <w:t>wersji</w:t>
      </w:r>
      <w:proofErr w:type="spellEnd"/>
      <w:r w:rsidRPr="00223309">
        <w:rPr>
          <w:sz w:val="24"/>
          <w:szCs w:val="24"/>
          <w:lang w:val="en-US"/>
        </w:rPr>
        <w:t xml:space="preserve"> 11.0,</w:t>
      </w:r>
    </w:p>
    <w:p w14:paraId="5065638A" w14:textId="77777777" w:rsidR="003476EF" w:rsidRPr="00223309" w:rsidRDefault="003476EF" w:rsidP="003476EF">
      <w:pPr>
        <w:pStyle w:val="pkt"/>
        <w:spacing w:line="276" w:lineRule="auto"/>
        <w:ind w:left="426" w:hanging="27"/>
        <w:rPr>
          <w:sz w:val="24"/>
          <w:szCs w:val="24"/>
        </w:rPr>
      </w:pPr>
      <w:r w:rsidRPr="00223309">
        <w:rPr>
          <w:sz w:val="24"/>
          <w:szCs w:val="24"/>
        </w:rPr>
        <w:t xml:space="preserve">2) </w:t>
      </w:r>
      <w:r w:rsidRPr="00223309">
        <w:rPr>
          <w:sz w:val="24"/>
          <w:szCs w:val="24"/>
        </w:rPr>
        <w:tab/>
        <w:t xml:space="preserve">Mozilla </w:t>
      </w:r>
      <w:proofErr w:type="spellStart"/>
      <w:r w:rsidRPr="00223309">
        <w:rPr>
          <w:sz w:val="24"/>
          <w:szCs w:val="24"/>
        </w:rPr>
        <w:t>Firefox</w:t>
      </w:r>
      <w:proofErr w:type="spellEnd"/>
      <w:r w:rsidRPr="00223309">
        <w:rPr>
          <w:sz w:val="24"/>
          <w:szCs w:val="24"/>
        </w:rPr>
        <w:t xml:space="preserve"> od wersji 15,</w:t>
      </w:r>
    </w:p>
    <w:p w14:paraId="5CA87E26" w14:textId="77777777" w:rsidR="003476EF" w:rsidRPr="00223309" w:rsidRDefault="003476EF" w:rsidP="003476EF">
      <w:pPr>
        <w:pStyle w:val="pkt"/>
        <w:spacing w:line="276" w:lineRule="auto"/>
        <w:ind w:left="426" w:hanging="27"/>
        <w:rPr>
          <w:sz w:val="24"/>
          <w:szCs w:val="24"/>
        </w:rPr>
      </w:pPr>
      <w:r w:rsidRPr="00223309">
        <w:rPr>
          <w:sz w:val="24"/>
          <w:szCs w:val="24"/>
        </w:rPr>
        <w:t>3) Google Chrome od wersji 20,</w:t>
      </w:r>
    </w:p>
    <w:p w14:paraId="46FC608E" w14:textId="77777777" w:rsidR="003476EF" w:rsidRPr="00223309" w:rsidRDefault="003476EF" w:rsidP="003476EF">
      <w:pPr>
        <w:pStyle w:val="pkt"/>
        <w:spacing w:before="0" w:after="0" w:line="276" w:lineRule="auto"/>
        <w:ind w:left="426" w:hanging="27"/>
        <w:rPr>
          <w:sz w:val="24"/>
          <w:szCs w:val="24"/>
        </w:rPr>
      </w:pPr>
      <w:r w:rsidRPr="00223309">
        <w:rPr>
          <w:sz w:val="24"/>
          <w:szCs w:val="24"/>
        </w:rPr>
        <w:t>4) Microsoft Edge.</w:t>
      </w:r>
    </w:p>
    <w:p w14:paraId="5B10FEE0" w14:textId="77777777" w:rsidR="003476EF" w:rsidRPr="00223309" w:rsidRDefault="003476EF" w:rsidP="003476EF">
      <w:pPr>
        <w:pStyle w:val="pkt"/>
        <w:spacing w:before="0" w:after="0" w:line="276" w:lineRule="auto"/>
        <w:ind w:left="426" w:hanging="27"/>
        <w:rPr>
          <w:sz w:val="24"/>
          <w:szCs w:val="24"/>
        </w:rPr>
      </w:pPr>
      <w:r w:rsidRPr="00223309">
        <w:rPr>
          <w:sz w:val="24"/>
          <w:szCs w:val="24"/>
        </w:rPr>
        <w:lastRenderedPageBreak/>
        <w:t>Maksymalny rozmiar plików przesyłanych za pośrednictwem dedykowanych formularzy: „</w:t>
      </w:r>
      <w:r w:rsidRPr="00223309">
        <w:rPr>
          <w:b/>
          <w:i/>
          <w:sz w:val="24"/>
          <w:szCs w:val="24"/>
        </w:rPr>
        <w:t>Formularz złożenia, zmiany, wycofania oferty lub wniosku</w:t>
      </w:r>
      <w:r w:rsidRPr="00223309">
        <w:rPr>
          <w:sz w:val="24"/>
          <w:szCs w:val="24"/>
        </w:rPr>
        <w:t>” i „</w:t>
      </w:r>
      <w:r w:rsidRPr="00223309">
        <w:rPr>
          <w:b/>
          <w:i/>
          <w:sz w:val="24"/>
          <w:szCs w:val="24"/>
        </w:rPr>
        <w:t>Formularza do komunikacji</w:t>
      </w:r>
      <w:r w:rsidRPr="00223309">
        <w:rPr>
          <w:sz w:val="24"/>
          <w:szCs w:val="24"/>
        </w:rPr>
        <w:t>” wynosi 150 MB.</w:t>
      </w:r>
    </w:p>
    <w:p w14:paraId="360EC8AB"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 xml:space="preserve">7. </w:t>
      </w:r>
      <w:r w:rsidRPr="00223309">
        <w:rPr>
          <w:b/>
          <w:sz w:val="24"/>
          <w:szCs w:val="24"/>
        </w:rPr>
        <w:tab/>
      </w:r>
      <w:r w:rsidRPr="00223309">
        <w:rPr>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223309">
        <w:rPr>
          <w:sz w:val="24"/>
          <w:szCs w:val="24"/>
        </w:rPr>
        <w:t>ePUAP</w:t>
      </w:r>
      <w:proofErr w:type="spellEnd"/>
      <w:r w:rsidRPr="00223309">
        <w:rPr>
          <w:sz w:val="24"/>
          <w:szCs w:val="24"/>
        </w:rPr>
        <w:t>.</w:t>
      </w:r>
    </w:p>
    <w:p w14:paraId="7035142C" w14:textId="6835F009" w:rsidR="003476EF" w:rsidRPr="00223309" w:rsidRDefault="003476EF" w:rsidP="003476EF">
      <w:pPr>
        <w:pStyle w:val="pkt"/>
        <w:spacing w:before="0" w:after="0" w:line="276" w:lineRule="auto"/>
        <w:ind w:left="426" w:hanging="426"/>
        <w:rPr>
          <w:b/>
          <w:sz w:val="24"/>
          <w:szCs w:val="24"/>
        </w:rPr>
      </w:pPr>
      <w:r w:rsidRPr="00223309">
        <w:rPr>
          <w:b/>
          <w:sz w:val="24"/>
          <w:szCs w:val="24"/>
        </w:rPr>
        <w:t>8.</w:t>
      </w:r>
      <w:r w:rsidRPr="00223309">
        <w:rPr>
          <w:b/>
          <w:sz w:val="24"/>
          <w:szCs w:val="24"/>
        </w:rPr>
        <w:tab/>
        <w:t>Identyfikator postępowania</w:t>
      </w:r>
      <w:r w:rsidRPr="00223309">
        <w:rPr>
          <w:sz w:val="24"/>
          <w:szCs w:val="24"/>
        </w:rPr>
        <w:t xml:space="preserve"> i </w:t>
      </w:r>
      <w:r w:rsidRPr="00223309">
        <w:rPr>
          <w:b/>
          <w:sz w:val="24"/>
          <w:szCs w:val="24"/>
        </w:rPr>
        <w:t>klucz publiczny</w:t>
      </w:r>
      <w:r w:rsidRPr="00223309">
        <w:rPr>
          <w:sz w:val="24"/>
          <w:szCs w:val="24"/>
        </w:rPr>
        <w:t xml:space="preserve"> dla danego postępowania o udzielenie zamówienia dostępne są na </w:t>
      </w:r>
      <w:r w:rsidRPr="00223309">
        <w:rPr>
          <w:i/>
          <w:sz w:val="24"/>
          <w:szCs w:val="24"/>
        </w:rPr>
        <w:t>Liście wszystkich postępowań</w:t>
      </w:r>
      <w:r w:rsidRPr="00223309">
        <w:rPr>
          <w:sz w:val="24"/>
          <w:szCs w:val="24"/>
        </w:rPr>
        <w:t xml:space="preserve"> na </w:t>
      </w:r>
      <w:proofErr w:type="spellStart"/>
      <w:r w:rsidRPr="00223309">
        <w:rPr>
          <w:sz w:val="24"/>
          <w:szCs w:val="24"/>
        </w:rPr>
        <w:t>miniPortalu</w:t>
      </w:r>
      <w:proofErr w:type="spellEnd"/>
      <w:r w:rsidRPr="00223309">
        <w:rPr>
          <w:sz w:val="24"/>
          <w:szCs w:val="24"/>
        </w:rPr>
        <w:t xml:space="preserve"> wybierając wcześniej opcję „Dla</w:t>
      </w:r>
      <w:r>
        <w:rPr>
          <w:szCs w:val="19"/>
        </w:rPr>
        <w:t xml:space="preserve"> </w:t>
      </w:r>
      <w:r w:rsidRPr="00223309">
        <w:rPr>
          <w:sz w:val="24"/>
          <w:szCs w:val="24"/>
        </w:rPr>
        <w:t xml:space="preserve">Wykonawców”, ze strony głównej </w:t>
      </w:r>
      <w:proofErr w:type="spellStart"/>
      <w:r w:rsidRPr="00223309">
        <w:rPr>
          <w:sz w:val="24"/>
          <w:szCs w:val="24"/>
        </w:rPr>
        <w:t>miniPortalu</w:t>
      </w:r>
      <w:proofErr w:type="spellEnd"/>
      <w:r w:rsidRPr="00223309">
        <w:rPr>
          <w:sz w:val="24"/>
          <w:szCs w:val="24"/>
        </w:rPr>
        <w:t xml:space="preserve"> z zakładki </w:t>
      </w:r>
      <w:r w:rsidRPr="00223309">
        <w:rPr>
          <w:i/>
          <w:sz w:val="24"/>
          <w:szCs w:val="24"/>
        </w:rPr>
        <w:t>Postępowania</w:t>
      </w:r>
      <w:r w:rsidRPr="00223309">
        <w:rPr>
          <w:sz w:val="24"/>
          <w:szCs w:val="24"/>
        </w:rPr>
        <w:t xml:space="preserve"> lub na stronie BIP</w:t>
      </w:r>
      <w:r>
        <w:rPr>
          <w:sz w:val="24"/>
          <w:szCs w:val="24"/>
        </w:rPr>
        <w:t xml:space="preserve">: </w:t>
      </w:r>
      <w:r w:rsidRPr="003476EF">
        <w:rPr>
          <w:b/>
          <w:bCs/>
          <w:color w:val="5B9BD5" w:themeColor="accent1"/>
          <w:sz w:val="24"/>
          <w:szCs w:val="24"/>
        </w:rPr>
        <w:t>bip.zpo.stalowowolski.pl</w:t>
      </w:r>
      <w:r w:rsidRPr="00223309">
        <w:rPr>
          <w:sz w:val="24"/>
          <w:szCs w:val="24"/>
        </w:rPr>
        <w:t>.</w:t>
      </w:r>
    </w:p>
    <w:p w14:paraId="3F53C3D6"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9.</w:t>
      </w:r>
      <w:r w:rsidRPr="00223309">
        <w:rPr>
          <w:b/>
          <w:sz w:val="24"/>
          <w:szCs w:val="24"/>
        </w:rPr>
        <w:tab/>
      </w:r>
      <w:r w:rsidRPr="00223309">
        <w:rPr>
          <w:sz w:val="24"/>
          <w:szCs w:val="24"/>
        </w:rPr>
        <w:t>Osobami uprawnionymi do porozumiewania się z Wykonawcami są:</w:t>
      </w:r>
    </w:p>
    <w:p w14:paraId="0B8CB94B" w14:textId="77777777" w:rsidR="003476EF" w:rsidRPr="003476EF" w:rsidRDefault="003476EF" w:rsidP="003476EF">
      <w:pPr>
        <w:spacing w:line="276" w:lineRule="auto"/>
        <w:ind w:left="852" w:right="92" w:hanging="426"/>
        <w:jc w:val="both"/>
        <w:rPr>
          <w:rFonts w:ascii="Times New Roman" w:hAnsi="Times New Roman" w:cs="Times New Roman"/>
          <w:sz w:val="24"/>
          <w:szCs w:val="24"/>
        </w:rPr>
      </w:pPr>
      <w:r w:rsidRPr="003476EF">
        <w:rPr>
          <w:rFonts w:ascii="Times New Roman" w:hAnsi="Times New Roman" w:cs="Times New Roman"/>
          <w:sz w:val="24"/>
          <w:szCs w:val="24"/>
        </w:rPr>
        <w:t>- Aneta Orłowska-Owczarek, tel. 15 844 86 18,</w:t>
      </w:r>
    </w:p>
    <w:p w14:paraId="30AD2FD7" w14:textId="77777777" w:rsidR="003476EF" w:rsidRPr="003476EF" w:rsidRDefault="003476EF" w:rsidP="003476EF">
      <w:pPr>
        <w:spacing w:line="276" w:lineRule="auto"/>
        <w:ind w:left="852" w:right="92" w:hanging="426"/>
        <w:jc w:val="both"/>
        <w:rPr>
          <w:rFonts w:ascii="Times New Roman" w:hAnsi="Times New Roman" w:cs="Times New Roman"/>
          <w:sz w:val="24"/>
          <w:szCs w:val="24"/>
        </w:rPr>
      </w:pPr>
      <w:r w:rsidRPr="003476EF">
        <w:rPr>
          <w:rFonts w:ascii="Times New Roman" w:hAnsi="Times New Roman" w:cs="Times New Roman"/>
          <w:sz w:val="24"/>
          <w:szCs w:val="24"/>
        </w:rPr>
        <w:t xml:space="preserve">- Piotr Hamerski, tel. 15 844 86 64. </w:t>
      </w:r>
    </w:p>
    <w:p w14:paraId="7F110A6B"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10.</w:t>
      </w:r>
      <w:r w:rsidRPr="00223309">
        <w:rPr>
          <w:b/>
          <w:sz w:val="24"/>
          <w:szCs w:val="24"/>
        </w:rPr>
        <w:tab/>
      </w:r>
      <w:r w:rsidRPr="00223309">
        <w:rPr>
          <w:sz w:val="24"/>
          <w:szCs w:val="24"/>
        </w:rPr>
        <w:t>W korespondencji kierowanej do Zamawiającego Wykonawcy powinni posługiwać się numerem przedmiotowego postępowania.</w:t>
      </w:r>
    </w:p>
    <w:p w14:paraId="4BC9975E" w14:textId="77777777" w:rsidR="003476EF" w:rsidRPr="00223309" w:rsidRDefault="003476EF" w:rsidP="003476EF">
      <w:pPr>
        <w:pStyle w:val="pkt"/>
        <w:spacing w:before="0" w:after="0" w:line="276" w:lineRule="auto"/>
        <w:ind w:left="425" w:hanging="425"/>
        <w:contextualSpacing/>
        <w:rPr>
          <w:sz w:val="24"/>
          <w:szCs w:val="24"/>
        </w:rPr>
      </w:pPr>
      <w:r w:rsidRPr="00223309">
        <w:rPr>
          <w:b/>
          <w:sz w:val="24"/>
          <w:szCs w:val="24"/>
        </w:rPr>
        <w:t>11.</w:t>
      </w:r>
      <w:r w:rsidRPr="00223309">
        <w:rPr>
          <w:sz w:val="24"/>
          <w:szCs w:val="24"/>
        </w:rPr>
        <w:tab/>
        <w:t>Sposób komunikowania się Zamawiającego z Wykonawcami (nie dotyczy składania ofert):</w:t>
      </w:r>
    </w:p>
    <w:p w14:paraId="0FC0CB97" w14:textId="77777777" w:rsidR="003476EF" w:rsidRPr="00223309" w:rsidRDefault="003476EF" w:rsidP="003476EF">
      <w:pPr>
        <w:pStyle w:val="pkt"/>
        <w:spacing w:before="0" w:after="0" w:line="276" w:lineRule="auto"/>
        <w:ind w:left="425" w:hanging="26"/>
        <w:contextualSpacing/>
        <w:rPr>
          <w:sz w:val="24"/>
          <w:szCs w:val="24"/>
        </w:rPr>
      </w:pPr>
      <w:r w:rsidRPr="00223309">
        <w:rPr>
          <w:bCs/>
          <w:sz w:val="24"/>
          <w:szCs w:val="24"/>
        </w:rPr>
        <w:t>1)</w:t>
      </w:r>
      <w:r w:rsidRPr="00223309">
        <w:rPr>
          <w:sz w:val="24"/>
          <w:szCs w:val="24"/>
        </w:rPr>
        <w:t xml:space="preserve"> </w:t>
      </w:r>
      <w:r w:rsidRPr="00223309">
        <w:rPr>
          <w:sz w:val="24"/>
          <w:szCs w:val="24"/>
        </w:rPr>
        <w:tab/>
        <w:t>W postępowaniu o udzielenie zamówienia komunikacja pomiędzy Zamawiającym a Wykonawcami w szczególności składanie oświadczeń, wniosków, zawiadomień oraz przekazywanie informacji odbywa się elektronicznie za pośrednictwem dedykowanego formularza „</w:t>
      </w:r>
      <w:r w:rsidRPr="00223309">
        <w:rPr>
          <w:b/>
          <w:i/>
          <w:sz w:val="24"/>
          <w:szCs w:val="24"/>
        </w:rPr>
        <w:t>Formularz do komunikacji</w:t>
      </w:r>
      <w:r w:rsidRPr="00223309">
        <w:rPr>
          <w:sz w:val="24"/>
          <w:szCs w:val="24"/>
        </w:rPr>
        <w:t xml:space="preserve">” dostępnego na </w:t>
      </w:r>
      <w:proofErr w:type="spellStart"/>
      <w:r w:rsidRPr="00223309">
        <w:rPr>
          <w:sz w:val="24"/>
          <w:szCs w:val="24"/>
        </w:rPr>
        <w:t>ePUAP</w:t>
      </w:r>
      <w:proofErr w:type="spellEnd"/>
      <w:r w:rsidRPr="00223309">
        <w:rPr>
          <w:sz w:val="24"/>
          <w:szCs w:val="24"/>
        </w:rPr>
        <w:t xml:space="preserve"> wybierając jako nazwę odbiorcy </w:t>
      </w:r>
      <w:r w:rsidRPr="00223309">
        <w:rPr>
          <w:b/>
          <w:sz w:val="24"/>
          <w:szCs w:val="24"/>
        </w:rPr>
        <w:t xml:space="preserve">Zakład </w:t>
      </w:r>
      <w:proofErr w:type="spellStart"/>
      <w:r w:rsidRPr="00223309">
        <w:rPr>
          <w:b/>
          <w:sz w:val="24"/>
          <w:szCs w:val="24"/>
        </w:rPr>
        <w:t>Pielęgnacyjno</w:t>
      </w:r>
      <w:proofErr w:type="spellEnd"/>
      <w:r w:rsidRPr="00223309">
        <w:rPr>
          <w:b/>
          <w:sz w:val="24"/>
          <w:szCs w:val="24"/>
        </w:rPr>
        <w:t xml:space="preserve"> - Opiekuńczy Samodzielny Publiczny Zakład Opieki Zdrowotnej</w:t>
      </w:r>
      <w:r w:rsidRPr="00223309">
        <w:rPr>
          <w:sz w:val="24"/>
          <w:szCs w:val="24"/>
        </w:rPr>
        <w:t xml:space="preserve"> oraz udostępnionego przez </w:t>
      </w:r>
      <w:proofErr w:type="spellStart"/>
      <w:r w:rsidRPr="00223309">
        <w:rPr>
          <w:sz w:val="24"/>
          <w:szCs w:val="24"/>
        </w:rPr>
        <w:t>miniPortal</w:t>
      </w:r>
      <w:proofErr w:type="spellEnd"/>
      <w:r w:rsidRPr="00223309">
        <w:rPr>
          <w:sz w:val="24"/>
          <w:szCs w:val="24"/>
        </w:rPr>
        <w:t xml:space="preserve">. </w:t>
      </w:r>
    </w:p>
    <w:p w14:paraId="724F1C8B" w14:textId="7B3FC2A6" w:rsidR="003476EF" w:rsidRPr="00223309" w:rsidRDefault="003476EF" w:rsidP="003476EF">
      <w:pPr>
        <w:pStyle w:val="pkt"/>
        <w:spacing w:before="0" w:after="0" w:line="276" w:lineRule="auto"/>
        <w:ind w:left="426" w:hanging="27"/>
        <w:rPr>
          <w:sz w:val="24"/>
          <w:szCs w:val="24"/>
        </w:rPr>
      </w:pPr>
      <w:r w:rsidRPr="00223309">
        <w:rPr>
          <w:bCs/>
          <w:sz w:val="24"/>
          <w:szCs w:val="24"/>
        </w:rPr>
        <w:t>2)</w:t>
      </w:r>
      <w:r w:rsidRPr="00223309">
        <w:rPr>
          <w:sz w:val="24"/>
          <w:szCs w:val="24"/>
        </w:rPr>
        <w:t xml:space="preserve"> </w:t>
      </w:r>
      <w:r w:rsidRPr="00223309">
        <w:rPr>
          <w:sz w:val="24"/>
          <w:szCs w:val="24"/>
        </w:rPr>
        <w:tab/>
        <w:t>Dokumenty elektroniczne, składane są przez Wykonawcę za pośrednictwem „</w:t>
      </w:r>
      <w:r w:rsidRPr="00223309">
        <w:rPr>
          <w:b/>
          <w:i/>
          <w:sz w:val="24"/>
          <w:szCs w:val="24"/>
        </w:rPr>
        <w:t>Formularza do komunikacji</w:t>
      </w:r>
      <w:r w:rsidRPr="00223309">
        <w:rPr>
          <w:sz w:val="24"/>
          <w:szCs w:val="24"/>
        </w:rPr>
        <w:t xml:space="preserve">” jako załączniki. Zamawiający dopuszcza również możliwość składania dokumentów elektronicznych za pomocą </w:t>
      </w:r>
      <w:r w:rsidRPr="00223309">
        <w:rPr>
          <w:b/>
          <w:sz w:val="24"/>
          <w:szCs w:val="24"/>
        </w:rPr>
        <w:t>poczty elektronicznej</w:t>
      </w:r>
      <w:r w:rsidRPr="00223309">
        <w:rPr>
          <w:sz w:val="24"/>
          <w:szCs w:val="24"/>
        </w:rPr>
        <w:t xml:space="preserve">, na adres wskazany w ust. 3. Sposób sporządzania dokumentów elektronicznych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w:t>
      </w:r>
      <w:r w:rsidR="00FA5C51">
        <w:rPr>
          <w:sz w:val="24"/>
          <w:szCs w:val="24"/>
        </w:rPr>
        <w:t xml:space="preserve">            </w:t>
      </w:r>
      <w:r w:rsidRPr="00223309">
        <w:rPr>
          <w:sz w:val="24"/>
          <w:szCs w:val="24"/>
        </w:rPr>
        <w:t>(Dz.</w:t>
      </w:r>
      <w:r w:rsidR="00673276">
        <w:rPr>
          <w:sz w:val="24"/>
          <w:szCs w:val="24"/>
        </w:rPr>
        <w:t xml:space="preserve"> </w:t>
      </w:r>
      <w:r w:rsidRPr="00223309">
        <w:rPr>
          <w:sz w:val="24"/>
          <w:szCs w:val="24"/>
        </w:rPr>
        <w:t>U. z 2020r. poz. 2452) oraz rozporządzeniu Ministra Rozwoju, Pracy i Technologii z dnia 23 grudnia 2020r. w sprawie podmiotowych środków dowodowych oraz innych dokumentów lub oświadczeń, jakich może żądać Zamawiający od Wykonawcy                   (Dz. U. z 2020r. poz.</w:t>
      </w:r>
      <w:r>
        <w:rPr>
          <w:sz w:val="24"/>
          <w:szCs w:val="24"/>
        </w:rPr>
        <w:t xml:space="preserve"> </w:t>
      </w:r>
      <w:r w:rsidRPr="00223309">
        <w:rPr>
          <w:sz w:val="24"/>
          <w:szCs w:val="24"/>
        </w:rPr>
        <w:t>2415).</w:t>
      </w:r>
    </w:p>
    <w:p w14:paraId="600705A4"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12.</w:t>
      </w:r>
      <w:r w:rsidRPr="00223309">
        <w:rPr>
          <w:b/>
          <w:sz w:val="24"/>
          <w:szCs w:val="24"/>
        </w:rPr>
        <w:tab/>
      </w:r>
      <w:r w:rsidRPr="00223309">
        <w:rPr>
          <w:sz w:val="24"/>
          <w:szCs w:val="24"/>
        </w:rPr>
        <w:t>Wykonawca może zwrócić się do Zamawiającego z wnioskiem o wyjaśnienie treści SWZ.</w:t>
      </w:r>
    </w:p>
    <w:p w14:paraId="08705C3E" w14:textId="1459C1F3" w:rsidR="003476EF" w:rsidRPr="00223309" w:rsidRDefault="003476EF" w:rsidP="003476EF">
      <w:pPr>
        <w:pStyle w:val="pkt"/>
        <w:spacing w:before="0" w:after="0" w:line="276" w:lineRule="auto"/>
        <w:ind w:left="426" w:hanging="426"/>
        <w:rPr>
          <w:rFonts w:ascii="Cambria" w:hAnsi="Cambria" w:cs="Arial"/>
          <w:b/>
          <w:sz w:val="24"/>
          <w:szCs w:val="24"/>
        </w:rPr>
      </w:pPr>
      <w:r w:rsidRPr="00223309">
        <w:rPr>
          <w:b/>
          <w:sz w:val="24"/>
          <w:szCs w:val="24"/>
        </w:rPr>
        <w:t>13.</w:t>
      </w:r>
      <w:r w:rsidRPr="00223309">
        <w:rPr>
          <w:b/>
          <w:sz w:val="24"/>
          <w:szCs w:val="24"/>
        </w:rPr>
        <w:tab/>
      </w:r>
      <w:r w:rsidRPr="00223309">
        <w:rPr>
          <w:sz w:val="24"/>
          <w:szCs w:val="24"/>
        </w:rPr>
        <w:t xml:space="preserve">Zamawiający jest obowiązany udzielić wyjaśnień niezwłocznie, jednak nie później niż na 2 dni przed upływem terminu składania odpowiednio ofert, pod warunkiem że wniosek o wyjaśnienie treści SWZ wpłynął do </w:t>
      </w:r>
      <w:r>
        <w:rPr>
          <w:sz w:val="24"/>
          <w:szCs w:val="24"/>
        </w:rPr>
        <w:t>Z</w:t>
      </w:r>
      <w:r w:rsidRPr="00223309">
        <w:rPr>
          <w:sz w:val="24"/>
          <w:szCs w:val="24"/>
        </w:rPr>
        <w:t>amawiającego nie później niż na 4 dni przed upływem terminu składania odpowiednio ofert albo ofert podlegających negocjacjom.</w:t>
      </w:r>
      <w:r w:rsidRPr="00223309">
        <w:rPr>
          <w:rFonts w:ascii="Cambria" w:hAnsi="Cambria" w:cs="Arial"/>
          <w:b/>
          <w:sz w:val="24"/>
          <w:szCs w:val="24"/>
        </w:rPr>
        <w:t xml:space="preserve"> </w:t>
      </w:r>
    </w:p>
    <w:p w14:paraId="598F6D12" w14:textId="3FDFC8FC" w:rsidR="003476EF" w:rsidRPr="00223309" w:rsidRDefault="003476EF" w:rsidP="003476EF">
      <w:pPr>
        <w:pStyle w:val="pkt"/>
        <w:spacing w:before="0" w:after="0" w:line="276" w:lineRule="auto"/>
        <w:ind w:left="426" w:hanging="426"/>
        <w:rPr>
          <w:sz w:val="24"/>
          <w:szCs w:val="24"/>
        </w:rPr>
      </w:pPr>
      <w:r w:rsidRPr="00223309">
        <w:rPr>
          <w:sz w:val="24"/>
          <w:szCs w:val="24"/>
        </w:rPr>
        <w:t xml:space="preserve"> </w:t>
      </w:r>
      <w:r w:rsidRPr="00223309">
        <w:rPr>
          <w:b/>
          <w:sz w:val="24"/>
          <w:szCs w:val="24"/>
        </w:rPr>
        <w:t>14.</w:t>
      </w:r>
      <w:r w:rsidRPr="00223309">
        <w:rPr>
          <w:b/>
          <w:sz w:val="24"/>
          <w:szCs w:val="24"/>
        </w:rPr>
        <w:tab/>
      </w:r>
      <w:r w:rsidRPr="00223309">
        <w:rPr>
          <w:sz w:val="24"/>
          <w:szCs w:val="24"/>
        </w:rPr>
        <w:t xml:space="preserve">Jeżeli </w:t>
      </w:r>
      <w:r>
        <w:rPr>
          <w:sz w:val="24"/>
          <w:szCs w:val="24"/>
        </w:rPr>
        <w:t>Z</w:t>
      </w:r>
      <w:r w:rsidRPr="00223309">
        <w:rPr>
          <w:sz w:val="24"/>
          <w:szCs w:val="24"/>
        </w:rPr>
        <w:t>amawiający nie udzieli wyjaśnień w terminie, o którym mowa w ust. 13, przedłuża termin składania ofert albo ofert podlegających negocjacjom</w:t>
      </w:r>
      <w:r w:rsidRPr="00223309">
        <w:rPr>
          <w:rFonts w:ascii="Cambria" w:hAnsi="Cambria" w:cs="Arial"/>
          <w:sz w:val="24"/>
          <w:szCs w:val="24"/>
        </w:rPr>
        <w:t xml:space="preserve"> </w:t>
      </w:r>
      <w:r w:rsidRPr="00223309">
        <w:rPr>
          <w:sz w:val="24"/>
          <w:szCs w:val="24"/>
        </w:rPr>
        <w:t xml:space="preserve">o czas niezbędny </w:t>
      </w:r>
      <w:r w:rsidRPr="00223309">
        <w:rPr>
          <w:sz w:val="24"/>
          <w:szCs w:val="24"/>
        </w:rPr>
        <w:lastRenderedPageBreak/>
        <w:t>do zapoznania się wszystkich zainteresowanych Wykonawców z wyjaśnieniami niezbędnymi do należytego przygotowania i złożenia odpowiednio ofert albo ofert podlegających negocjacjom. W przypadku gdy wniosek o wyjaśnienie treści SWZ nie wpłynął w terminie, o którym mowa w ust. 13, Zamawiający nie ma obowiązku udzielania wyjaśnień SWZ oraz obowiązku przedłużenia terminu składania ofert.</w:t>
      </w:r>
    </w:p>
    <w:p w14:paraId="6E582E5E" w14:textId="072E3FFF" w:rsidR="003476EF" w:rsidRPr="00223309" w:rsidRDefault="003476EF" w:rsidP="003476EF">
      <w:pPr>
        <w:pStyle w:val="pkt"/>
        <w:spacing w:before="0" w:after="0" w:line="276" w:lineRule="auto"/>
        <w:ind w:left="426" w:hanging="426"/>
        <w:rPr>
          <w:sz w:val="24"/>
          <w:szCs w:val="24"/>
        </w:rPr>
      </w:pPr>
      <w:r w:rsidRPr="00416FDC">
        <w:rPr>
          <w:b/>
          <w:sz w:val="24"/>
          <w:szCs w:val="24"/>
        </w:rPr>
        <w:t>15.</w:t>
      </w:r>
      <w:r w:rsidRPr="000F2F49">
        <w:rPr>
          <w:b/>
          <w:szCs w:val="19"/>
        </w:rPr>
        <w:tab/>
      </w:r>
      <w:r w:rsidRPr="00223309">
        <w:rPr>
          <w:sz w:val="24"/>
          <w:szCs w:val="24"/>
        </w:rPr>
        <w:t>Przedłużenie terminu składania ofert, o których mowa w ust. 14, nie wpływa na bieg terminu składania wniosku o wyjaśnienie treści SWZ.</w:t>
      </w:r>
    </w:p>
    <w:p w14:paraId="011803B9" w14:textId="77777777" w:rsidR="003476EF" w:rsidRDefault="003476EF" w:rsidP="0006664F">
      <w:pPr>
        <w:tabs>
          <w:tab w:val="left" w:pos="709"/>
        </w:tabs>
        <w:rPr>
          <w:rFonts w:ascii="Times New Roman" w:hAnsi="Times New Roman" w:cs="Times New Roman"/>
        </w:rPr>
      </w:pPr>
    </w:p>
    <w:p w14:paraId="7DBE9484" w14:textId="73B5F5D6" w:rsidR="00E903EE" w:rsidRPr="00E903EE" w:rsidRDefault="00E903EE" w:rsidP="00E903EE">
      <w:pPr>
        <w:pBdr>
          <w:bottom w:val="double" w:sz="4" w:space="1" w:color="auto"/>
        </w:pBdr>
        <w:shd w:val="clear" w:color="auto" w:fill="DAEEF3"/>
        <w:spacing w:before="360" w:after="40" w:line="276" w:lineRule="auto"/>
        <w:ind w:left="568" w:right="91" w:hanging="568"/>
        <w:jc w:val="both"/>
        <w:rPr>
          <w:rFonts w:ascii="Times New Roman" w:hAnsi="Times New Roman" w:cs="Times New Roman"/>
          <w:b/>
          <w:bCs/>
          <w:sz w:val="24"/>
          <w:szCs w:val="24"/>
        </w:rPr>
      </w:pPr>
      <w:bookmarkStart w:id="1" w:name="bookmark12"/>
      <w:r w:rsidRPr="00E903EE">
        <w:rPr>
          <w:rFonts w:ascii="Times New Roman" w:hAnsi="Times New Roman" w:cs="Times New Roman"/>
          <w:b/>
          <w:bCs/>
          <w:sz w:val="24"/>
          <w:szCs w:val="24"/>
        </w:rPr>
        <w:t>XV.</w:t>
      </w:r>
      <w:r w:rsidRPr="00E903EE">
        <w:rPr>
          <w:rFonts w:ascii="Times New Roman" w:hAnsi="Times New Roman" w:cs="Times New Roman"/>
          <w:b/>
          <w:bCs/>
          <w:sz w:val="24"/>
          <w:szCs w:val="24"/>
        </w:rPr>
        <w:tab/>
        <w:t>OPIS SPOSOBU PRZYGOTOWANIA OFER</w:t>
      </w:r>
      <w:bookmarkEnd w:id="1"/>
      <w:r w:rsidRPr="00E903EE">
        <w:rPr>
          <w:rFonts w:ascii="Times New Roman" w:hAnsi="Times New Roman" w:cs="Times New Roman"/>
          <w:b/>
          <w:bCs/>
          <w:sz w:val="24"/>
          <w:szCs w:val="24"/>
        </w:rPr>
        <w:t>T ORAZ WYMAGANIA FORMALNE DOTYCZĄCE SKŁADANYCH OŚWIADCZEŃ I DOKUMENTÓW</w:t>
      </w:r>
    </w:p>
    <w:p w14:paraId="13547F59" w14:textId="77777777" w:rsidR="00E903EE" w:rsidRPr="00223309" w:rsidRDefault="00E903EE" w:rsidP="00E903EE">
      <w:pPr>
        <w:pStyle w:val="pkt"/>
        <w:spacing w:before="240" w:after="0" w:line="276" w:lineRule="auto"/>
        <w:ind w:left="426" w:hanging="426"/>
        <w:rPr>
          <w:sz w:val="24"/>
          <w:szCs w:val="24"/>
        </w:rPr>
      </w:pPr>
      <w:r w:rsidRPr="00223309">
        <w:rPr>
          <w:b/>
          <w:sz w:val="24"/>
          <w:szCs w:val="24"/>
        </w:rPr>
        <w:t>1.</w:t>
      </w:r>
      <w:r w:rsidRPr="000F2F49">
        <w:rPr>
          <w:b/>
        </w:rPr>
        <w:tab/>
      </w:r>
      <w:r w:rsidRPr="00223309">
        <w:rPr>
          <w:sz w:val="24"/>
          <w:szCs w:val="24"/>
        </w:rPr>
        <w:t>Wykonawca może złożyć tylko jedną ofertę.</w:t>
      </w:r>
    </w:p>
    <w:p w14:paraId="2BA62252" w14:textId="77777777" w:rsidR="00E903EE" w:rsidRPr="00223309" w:rsidRDefault="00E903EE" w:rsidP="00E903EE">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Treść oferty musi odpowiadać treści SWZ.</w:t>
      </w:r>
    </w:p>
    <w:p w14:paraId="1F7F64FB" w14:textId="2B580B64" w:rsidR="00E903EE" w:rsidRPr="00223309" w:rsidRDefault="00E903EE" w:rsidP="00E903EE">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Ofertę składa się na Formularzu ofertowym - zgodnie z </w:t>
      </w:r>
      <w:r w:rsidRPr="00223309">
        <w:rPr>
          <w:b/>
          <w:sz w:val="24"/>
          <w:szCs w:val="24"/>
        </w:rPr>
        <w:t xml:space="preserve">załącznikiem nr </w:t>
      </w:r>
      <w:r w:rsidR="00FA5C51">
        <w:rPr>
          <w:b/>
          <w:sz w:val="24"/>
          <w:szCs w:val="24"/>
        </w:rPr>
        <w:t>2</w:t>
      </w:r>
      <w:r w:rsidRPr="00223309">
        <w:rPr>
          <w:b/>
          <w:sz w:val="24"/>
          <w:szCs w:val="24"/>
        </w:rPr>
        <w:t xml:space="preserve"> do SWZ - oryginał podpisany kwalifikowanym podpisem elektronicznym, podpisem zaufanym lub podpisem osobistym</w:t>
      </w:r>
      <w:r w:rsidRPr="00223309">
        <w:rPr>
          <w:sz w:val="24"/>
          <w:szCs w:val="24"/>
        </w:rPr>
        <w:t xml:space="preserve">. </w:t>
      </w:r>
    </w:p>
    <w:p w14:paraId="7551A5B5" w14:textId="77777777" w:rsidR="00E903EE" w:rsidRPr="00A110E6" w:rsidRDefault="00E903EE" w:rsidP="00E903EE">
      <w:pPr>
        <w:pStyle w:val="pkt"/>
        <w:spacing w:before="0" w:after="0" w:line="276" w:lineRule="auto"/>
        <w:ind w:left="426" w:hanging="426"/>
        <w:rPr>
          <w:b/>
          <w:sz w:val="24"/>
          <w:szCs w:val="24"/>
          <w:u w:val="single"/>
        </w:rPr>
      </w:pPr>
      <w:r w:rsidRPr="00A110E6">
        <w:rPr>
          <w:sz w:val="24"/>
          <w:szCs w:val="24"/>
          <w:u w:val="single"/>
        </w:rPr>
        <w:t>Wraz z ofertą Wykonawca jest zobowiązany złożyć:</w:t>
      </w:r>
    </w:p>
    <w:p w14:paraId="584EF741" w14:textId="5039E690" w:rsidR="00E903EE" w:rsidRPr="00E903EE" w:rsidRDefault="00E903EE" w:rsidP="00E903EE">
      <w:pPr>
        <w:spacing w:line="276" w:lineRule="auto"/>
        <w:ind w:left="852" w:right="20" w:hanging="426"/>
        <w:jc w:val="both"/>
        <w:rPr>
          <w:rFonts w:ascii="Times New Roman" w:hAnsi="Times New Roman" w:cs="Times New Roman"/>
          <w:b/>
          <w:sz w:val="24"/>
          <w:szCs w:val="24"/>
        </w:rPr>
      </w:pPr>
      <w:r w:rsidRPr="00E903EE">
        <w:rPr>
          <w:rFonts w:ascii="Times New Roman" w:hAnsi="Times New Roman" w:cs="Times New Roman"/>
          <w:b/>
          <w:sz w:val="24"/>
          <w:szCs w:val="24"/>
        </w:rPr>
        <w:t>1)</w:t>
      </w:r>
      <w:r w:rsidRPr="00E903EE">
        <w:rPr>
          <w:rFonts w:ascii="Times New Roman" w:hAnsi="Times New Roman" w:cs="Times New Roman"/>
          <w:b/>
          <w:sz w:val="24"/>
          <w:szCs w:val="24"/>
        </w:rPr>
        <w:tab/>
      </w:r>
      <w:r w:rsidRPr="00E903EE">
        <w:rPr>
          <w:rFonts w:ascii="Times New Roman" w:hAnsi="Times New Roman" w:cs="Times New Roman"/>
          <w:sz w:val="24"/>
          <w:szCs w:val="24"/>
        </w:rPr>
        <w:t xml:space="preserve">oświadczenia, o których mowa w Rozdziale XI ust. 1 SWZ - </w:t>
      </w:r>
      <w:r w:rsidRPr="00E903EE">
        <w:rPr>
          <w:rFonts w:ascii="Times New Roman" w:hAnsi="Times New Roman" w:cs="Times New Roman"/>
          <w:b/>
          <w:sz w:val="24"/>
          <w:szCs w:val="24"/>
        </w:rPr>
        <w:t xml:space="preserve">załącznik nr </w:t>
      </w:r>
      <w:r w:rsidR="00FA5C51">
        <w:rPr>
          <w:rFonts w:ascii="Times New Roman" w:hAnsi="Times New Roman" w:cs="Times New Roman"/>
          <w:b/>
          <w:sz w:val="24"/>
          <w:szCs w:val="24"/>
        </w:rPr>
        <w:t>3</w:t>
      </w:r>
      <w:r w:rsidRPr="00E903EE">
        <w:rPr>
          <w:rFonts w:ascii="Times New Roman" w:hAnsi="Times New Roman" w:cs="Times New Roman"/>
          <w:b/>
          <w:sz w:val="24"/>
          <w:szCs w:val="24"/>
        </w:rPr>
        <w:t xml:space="preserve"> do SWZ</w:t>
      </w:r>
      <w:r w:rsidRPr="00E903EE">
        <w:rPr>
          <w:rFonts w:ascii="Times New Roman" w:hAnsi="Times New Roman" w:cs="Times New Roman"/>
          <w:sz w:val="24"/>
          <w:szCs w:val="24"/>
        </w:rPr>
        <w:t xml:space="preserve">  – </w:t>
      </w:r>
      <w:r w:rsidRPr="00E903EE">
        <w:rPr>
          <w:rFonts w:ascii="Times New Roman" w:hAnsi="Times New Roman" w:cs="Times New Roman"/>
          <w:i/>
          <w:sz w:val="24"/>
          <w:szCs w:val="24"/>
        </w:rPr>
        <w:t>w formie elektronicznej lub postaci elektronicznej opatrzonej podpisem zaufanym lub podpisem osobistym</w:t>
      </w:r>
      <w:r w:rsidRPr="00E903EE">
        <w:rPr>
          <w:rFonts w:ascii="Times New Roman" w:hAnsi="Times New Roman" w:cs="Times New Roman"/>
          <w:sz w:val="24"/>
          <w:szCs w:val="24"/>
        </w:rPr>
        <w:t>;</w:t>
      </w:r>
    </w:p>
    <w:p w14:paraId="68706508" w14:textId="584F0DAF" w:rsidR="00E903EE" w:rsidRPr="00C22713" w:rsidRDefault="00E903EE" w:rsidP="00E903EE">
      <w:pPr>
        <w:spacing w:line="276" w:lineRule="auto"/>
        <w:ind w:left="852" w:right="20" w:hanging="426"/>
        <w:jc w:val="both"/>
        <w:rPr>
          <w:rFonts w:ascii="Times New Roman" w:hAnsi="Times New Roman" w:cs="Times New Roman"/>
          <w:i/>
          <w:sz w:val="24"/>
          <w:szCs w:val="24"/>
          <w:u w:val="single"/>
        </w:rPr>
      </w:pPr>
      <w:r w:rsidRPr="00C22713">
        <w:rPr>
          <w:rFonts w:ascii="Times New Roman" w:hAnsi="Times New Roman" w:cs="Times New Roman"/>
          <w:b/>
          <w:sz w:val="24"/>
          <w:szCs w:val="24"/>
        </w:rPr>
        <w:t>2)</w:t>
      </w:r>
      <w:r w:rsidRPr="00223309">
        <w:rPr>
          <w:b/>
        </w:rPr>
        <w:tab/>
      </w:r>
      <w:r w:rsidRPr="00C22713">
        <w:rPr>
          <w:rFonts w:ascii="Times New Roman" w:hAnsi="Times New Roman" w:cs="Times New Roman"/>
          <w:bCs/>
          <w:sz w:val="24"/>
          <w:szCs w:val="24"/>
        </w:rPr>
        <w:t>oświadczenia, o których mowa w Rozdziale XII ust. 7 SWZ</w:t>
      </w:r>
      <w:r w:rsidRPr="00C22713">
        <w:rPr>
          <w:rFonts w:ascii="Times New Roman" w:hAnsi="Times New Roman" w:cs="Times New Roman"/>
          <w:sz w:val="24"/>
          <w:szCs w:val="24"/>
        </w:rPr>
        <w:t xml:space="preserve">- </w:t>
      </w:r>
      <w:r w:rsidRPr="00C22713">
        <w:rPr>
          <w:rFonts w:ascii="Times New Roman" w:hAnsi="Times New Roman" w:cs="Times New Roman"/>
          <w:b/>
          <w:bCs/>
          <w:sz w:val="24"/>
          <w:szCs w:val="24"/>
        </w:rPr>
        <w:t xml:space="preserve">załącznik nr </w:t>
      </w:r>
      <w:r w:rsidR="005B72B8" w:rsidRPr="00FA5C51">
        <w:rPr>
          <w:rFonts w:ascii="Times New Roman" w:hAnsi="Times New Roman" w:cs="Times New Roman"/>
          <w:b/>
          <w:bCs/>
          <w:sz w:val="24"/>
          <w:szCs w:val="24"/>
        </w:rPr>
        <w:t>4</w:t>
      </w:r>
      <w:r w:rsidRPr="00FA5C51">
        <w:rPr>
          <w:rFonts w:ascii="Times New Roman" w:hAnsi="Times New Roman" w:cs="Times New Roman"/>
          <w:sz w:val="24"/>
          <w:szCs w:val="24"/>
        </w:rPr>
        <w:t xml:space="preserve"> (</w:t>
      </w:r>
      <w:r w:rsidRPr="00C22713">
        <w:rPr>
          <w:rFonts w:ascii="Times New Roman" w:hAnsi="Times New Roman" w:cs="Times New Roman"/>
          <w:sz w:val="24"/>
          <w:szCs w:val="24"/>
        </w:rPr>
        <w:t>jeżeli dotyczy)</w:t>
      </w:r>
      <w:r w:rsidRPr="00C22713">
        <w:rPr>
          <w:rFonts w:ascii="Times New Roman" w:hAnsi="Times New Roman" w:cs="Times New Roman"/>
          <w:b/>
          <w:sz w:val="24"/>
          <w:szCs w:val="24"/>
        </w:rPr>
        <w:t xml:space="preserve"> </w:t>
      </w:r>
      <w:r w:rsidRPr="00C22713">
        <w:rPr>
          <w:rFonts w:ascii="Times New Roman" w:hAnsi="Times New Roman" w:cs="Times New Roman"/>
          <w:i/>
          <w:sz w:val="24"/>
          <w:szCs w:val="24"/>
        </w:rPr>
        <w:t>w formie elektronicznej lub postaci elektronicznej opatrzonej podpisem zaufanym lub podpisem osobistym;</w:t>
      </w:r>
    </w:p>
    <w:p w14:paraId="3AE0DDBE" w14:textId="709CEFE2" w:rsidR="00E903EE" w:rsidRPr="00C22713" w:rsidRDefault="00E903EE" w:rsidP="00E903EE">
      <w:pPr>
        <w:spacing w:line="276" w:lineRule="auto"/>
        <w:ind w:left="852" w:right="20" w:hanging="426"/>
        <w:jc w:val="both"/>
        <w:rPr>
          <w:rFonts w:ascii="Times New Roman" w:hAnsi="Times New Roman" w:cs="Times New Roman"/>
          <w:b/>
          <w:sz w:val="24"/>
          <w:szCs w:val="24"/>
        </w:rPr>
      </w:pPr>
      <w:r w:rsidRPr="00C22713">
        <w:rPr>
          <w:rFonts w:ascii="Times New Roman" w:hAnsi="Times New Roman" w:cs="Times New Roman"/>
          <w:b/>
          <w:bCs/>
          <w:sz w:val="24"/>
          <w:szCs w:val="24"/>
        </w:rPr>
        <w:t>3)</w:t>
      </w:r>
      <w:r w:rsidRPr="00C22713">
        <w:rPr>
          <w:rFonts w:ascii="Times New Roman" w:hAnsi="Times New Roman" w:cs="Times New Roman"/>
          <w:sz w:val="24"/>
          <w:szCs w:val="24"/>
        </w:rPr>
        <w:t xml:space="preserve">  zobowiązanie innego podmiotu, o którym mowa w Rozdziale X</w:t>
      </w:r>
      <w:r w:rsidR="00C22713" w:rsidRPr="00C22713">
        <w:rPr>
          <w:rFonts w:ascii="Times New Roman" w:hAnsi="Times New Roman" w:cs="Times New Roman"/>
          <w:sz w:val="24"/>
          <w:szCs w:val="24"/>
        </w:rPr>
        <w:t>I</w:t>
      </w:r>
      <w:r w:rsidRPr="00C22713">
        <w:rPr>
          <w:rFonts w:ascii="Times New Roman" w:hAnsi="Times New Roman" w:cs="Times New Roman"/>
          <w:sz w:val="24"/>
          <w:szCs w:val="24"/>
        </w:rPr>
        <w:t xml:space="preserve">I ust. 3 SWZ (jeżeli dotyczy) - </w:t>
      </w:r>
      <w:r w:rsidRPr="00C22713">
        <w:rPr>
          <w:rFonts w:ascii="Times New Roman" w:hAnsi="Times New Roman" w:cs="Times New Roman"/>
          <w:b/>
          <w:bCs/>
          <w:sz w:val="24"/>
          <w:szCs w:val="24"/>
        </w:rPr>
        <w:t xml:space="preserve">załącznik nr </w:t>
      </w:r>
      <w:r w:rsidR="00FA5C51">
        <w:rPr>
          <w:rFonts w:ascii="Times New Roman" w:hAnsi="Times New Roman" w:cs="Times New Roman"/>
          <w:b/>
          <w:bCs/>
          <w:sz w:val="24"/>
          <w:szCs w:val="24"/>
        </w:rPr>
        <w:t>4a</w:t>
      </w:r>
      <w:r w:rsidRPr="00C22713">
        <w:rPr>
          <w:rFonts w:ascii="Times New Roman" w:hAnsi="Times New Roman" w:cs="Times New Roman"/>
          <w:b/>
          <w:bCs/>
          <w:sz w:val="24"/>
          <w:szCs w:val="24"/>
        </w:rPr>
        <w:t xml:space="preserve"> do SWZ - </w:t>
      </w:r>
      <w:r w:rsidRPr="00C22713">
        <w:rPr>
          <w:rFonts w:ascii="Times New Roman" w:hAnsi="Times New Roman" w:cs="Times New Roman"/>
          <w:i/>
          <w:sz w:val="24"/>
          <w:szCs w:val="24"/>
        </w:rPr>
        <w:t>w formie elektronicznej lub postaci elektronicznej opatrzonej podpisem zaufanym lub podpisem osobistym</w:t>
      </w:r>
      <w:r w:rsidRPr="00C22713">
        <w:rPr>
          <w:rFonts w:ascii="Times New Roman" w:hAnsi="Times New Roman" w:cs="Times New Roman"/>
          <w:sz w:val="24"/>
          <w:szCs w:val="24"/>
        </w:rPr>
        <w:t>;</w:t>
      </w:r>
    </w:p>
    <w:p w14:paraId="5FA782D6" w14:textId="77777777" w:rsidR="00E903EE" w:rsidRPr="00C22713" w:rsidRDefault="00E903EE" w:rsidP="00E903EE">
      <w:pPr>
        <w:spacing w:line="276" w:lineRule="auto"/>
        <w:ind w:left="852" w:right="20" w:hanging="426"/>
        <w:jc w:val="both"/>
        <w:rPr>
          <w:rFonts w:ascii="Times New Roman" w:hAnsi="Times New Roman" w:cs="Times New Roman"/>
          <w:i/>
          <w:sz w:val="24"/>
          <w:szCs w:val="24"/>
        </w:rPr>
      </w:pPr>
      <w:r w:rsidRPr="00C22713">
        <w:rPr>
          <w:rFonts w:ascii="Times New Roman" w:hAnsi="Times New Roman" w:cs="Times New Roman"/>
          <w:b/>
          <w:sz w:val="24"/>
          <w:szCs w:val="24"/>
        </w:rPr>
        <w:t>4)</w:t>
      </w:r>
      <w:r w:rsidRPr="00C22713">
        <w:rPr>
          <w:rFonts w:ascii="Times New Roman" w:hAnsi="Times New Roman" w:cs="Times New Roman"/>
          <w:b/>
          <w:sz w:val="24"/>
          <w:szCs w:val="24"/>
        </w:rPr>
        <w:tab/>
      </w:r>
      <w:r w:rsidRPr="00C22713">
        <w:rPr>
          <w:rFonts w:ascii="Times New Roman" w:hAnsi="Times New Roman" w:cs="Times New Roman"/>
          <w:sz w:val="24"/>
          <w:szCs w:val="24"/>
        </w:rPr>
        <w:t xml:space="preserve">dokumenty, z których wynika prawo do podpisania oferty; odpowiednie pełnomocnictwa (jeżeli dotyczy) </w:t>
      </w:r>
      <w:r w:rsidRPr="00C22713">
        <w:rPr>
          <w:rFonts w:ascii="Times New Roman" w:hAnsi="Times New Roman" w:cs="Times New Roman"/>
          <w:b/>
          <w:bCs/>
          <w:sz w:val="24"/>
          <w:szCs w:val="24"/>
        </w:rPr>
        <w:t xml:space="preserve">- </w:t>
      </w:r>
      <w:r w:rsidRPr="00C22713">
        <w:rPr>
          <w:rFonts w:ascii="Times New Roman" w:hAnsi="Times New Roman" w:cs="Times New Roman"/>
          <w:i/>
          <w:sz w:val="24"/>
          <w:szCs w:val="24"/>
        </w:rPr>
        <w:t>w formie elektronicznej lub postaci elektronicznej opatrzonej podpisem zaufanym lub podpisem osobistym;</w:t>
      </w:r>
    </w:p>
    <w:p w14:paraId="38532A27" w14:textId="04E99B43" w:rsidR="00E903EE" w:rsidRPr="00C22713" w:rsidRDefault="00E903EE" w:rsidP="00E903EE">
      <w:pPr>
        <w:spacing w:line="276" w:lineRule="auto"/>
        <w:ind w:left="852" w:right="20" w:hanging="426"/>
        <w:jc w:val="both"/>
        <w:rPr>
          <w:rFonts w:ascii="Times New Roman" w:hAnsi="Times New Roman" w:cs="Times New Roman"/>
          <w:sz w:val="24"/>
          <w:szCs w:val="24"/>
        </w:rPr>
      </w:pPr>
      <w:r w:rsidRPr="00C22713">
        <w:rPr>
          <w:rFonts w:ascii="Times New Roman" w:hAnsi="Times New Roman" w:cs="Times New Roman"/>
          <w:b/>
          <w:bCs/>
          <w:sz w:val="24"/>
          <w:szCs w:val="24"/>
        </w:rPr>
        <w:t>5)</w:t>
      </w:r>
      <w:r w:rsidRPr="00C22713">
        <w:rPr>
          <w:rFonts w:ascii="Times New Roman" w:hAnsi="Times New Roman" w:cs="Times New Roman"/>
          <w:sz w:val="24"/>
          <w:szCs w:val="24"/>
        </w:rPr>
        <w:t xml:space="preserve">   oświadczenie o którym mowa w </w:t>
      </w:r>
      <w:r w:rsidRPr="00C22713">
        <w:rPr>
          <w:rStyle w:val="highlight"/>
          <w:rFonts w:ascii="Times New Roman" w:hAnsi="Times New Roman" w:cs="Times New Roman"/>
          <w:sz w:val="24"/>
          <w:szCs w:val="24"/>
        </w:rPr>
        <w:t>art. 117</w:t>
      </w:r>
      <w:r w:rsidRPr="00C22713">
        <w:rPr>
          <w:rFonts w:ascii="Times New Roman" w:hAnsi="Times New Roman" w:cs="Times New Roman"/>
          <w:sz w:val="24"/>
          <w:szCs w:val="24"/>
        </w:rPr>
        <w:t xml:space="preserve"> ust. 4 ustawy (dotyczy tylko Wykonawców wspólnie ubiegających się o zamówienie) </w:t>
      </w:r>
      <w:r w:rsidR="00DC643A" w:rsidRPr="00DC643A">
        <w:rPr>
          <w:rFonts w:ascii="Times New Roman" w:hAnsi="Times New Roman" w:cs="Times New Roman"/>
          <w:b/>
          <w:bCs/>
          <w:sz w:val="24"/>
          <w:szCs w:val="24"/>
        </w:rPr>
        <w:t>-</w:t>
      </w:r>
      <w:r w:rsidR="00DC643A">
        <w:rPr>
          <w:rFonts w:ascii="Times New Roman" w:hAnsi="Times New Roman" w:cs="Times New Roman"/>
          <w:sz w:val="24"/>
          <w:szCs w:val="24"/>
        </w:rPr>
        <w:t xml:space="preserve"> </w:t>
      </w:r>
      <w:r w:rsidRPr="00573430">
        <w:rPr>
          <w:rFonts w:ascii="Times New Roman" w:hAnsi="Times New Roman" w:cs="Times New Roman"/>
          <w:b/>
          <w:bCs/>
          <w:sz w:val="24"/>
          <w:szCs w:val="24"/>
        </w:rPr>
        <w:t xml:space="preserve">załącznik nr </w:t>
      </w:r>
      <w:r w:rsidR="00FA5C51">
        <w:rPr>
          <w:rFonts w:ascii="Times New Roman" w:hAnsi="Times New Roman" w:cs="Times New Roman"/>
          <w:b/>
          <w:bCs/>
          <w:sz w:val="24"/>
          <w:szCs w:val="24"/>
        </w:rPr>
        <w:t>7</w:t>
      </w:r>
      <w:r w:rsidRPr="00C22713">
        <w:rPr>
          <w:rFonts w:ascii="Times New Roman" w:hAnsi="Times New Roman" w:cs="Times New Roman"/>
          <w:b/>
          <w:bCs/>
          <w:sz w:val="24"/>
          <w:szCs w:val="24"/>
        </w:rPr>
        <w:t xml:space="preserve"> - </w:t>
      </w:r>
      <w:r w:rsidRPr="00C22713">
        <w:rPr>
          <w:rFonts w:ascii="Times New Roman" w:hAnsi="Times New Roman" w:cs="Times New Roman"/>
          <w:i/>
          <w:sz w:val="24"/>
          <w:szCs w:val="24"/>
        </w:rPr>
        <w:t>w formie elektronicznej lub postaci elektronicznej opatrzonej podpisem zaufanym lub podpisem osobistym;</w:t>
      </w:r>
    </w:p>
    <w:p w14:paraId="0BE0C1C9" w14:textId="6A06A53D" w:rsidR="009F15B2" w:rsidRDefault="00E903EE" w:rsidP="00E903EE">
      <w:pPr>
        <w:spacing w:line="276" w:lineRule="auto"/>
        <w:ind w:left="852" w:right="20" w:hanging="426"/>
        <w:jc w:val="both"/>
        <w:rPr>
          <w:rFonts w:ascii="Times New Roman" w:hAnsi="Times New Roman" w:cs="Times New Roman"/>
          <w:i/>
          <w:color w:val="000000"/>
          <w:sz w:val="24"/>
          <w:szCs w:val="24"/>
        </w:rPr>
      </w:pPr>
      <w:r w:rsidRPr="00C22713">
        <w:rPr>
          <w:rFonts w:ascii="Times New Roman" w:hAnsi="Times New Roman" w:cs="Times New Roman"/>
          <w:b/>
          <w:color w:val="000000"/>
          <w:sz w:val="24"/>
          <w:szCs w:val="24"/>
        </w:rPr>
        <w:t xml:space="preserve">6)   </w:t>
      </w:r>
      <w:r w:rsidR="00C22713" w:rsidRPr="00C22713">
        <w:rPr>
          <w:rFonts w:ascii="Times New Roman" w:hAnsi="Times New Roman" w:cs="Times New Roman"/>
          <w:bCs/>
          <w:color w:val="000000"/>
          <w:sz w:val="24"/>
          <w:szCs w:val="24"/>
        </w:rPr>
        <w:t>formularz asortymentowo-cenowy</w:t>
      </w:r>
      <w:r w:rsidR="00C22713">
        <w:rPr>
          <w:rFonts w:ascii="Times New Roman" w:hAnsi="Times New Roman" w:cs="Times New Roman"/>
          <w:b/>
          <w:color w:val="000000"/>
          <w:sz w:val="24"/>
          <w:szCs w:val="24"/>
        </w:rPr>
        <w:t xml:space="preserve"> </w:t>
      </w:r>
      <w:r w:rsidR="00DC643A">
        <w:rPr>
          <w:rFonts w:ascii="Times New Roman" w:hAnsi="Times New Roman" w:cs="Times New Roman"/>
          <w:b/>
          <w:color w:val="000000"/>
          <w:sz w:val="24"/>
          <w:szCs w:val="24"/>
        </w:rPr>
        <w:t>-</w:t>
      </w:r>
      <w:r w:rsidRPr="00C22713">
        <w:rPr>
          <w:rFonts w:ascii="Times New Roman" w:hAnsi="Times New Roman" w:cs="Times New Roman"/>
          <w:color w:val="000000"/>
          <w:sz w:val="24"/>
          <w:szCs w:val="24"/>
        </w:rPr>
        <w:t xml:space="preserve"> </w:t>
      </w:r>
      <w:r w:rsidRPr="00C22713">
        <w:rPr>
          <w:rFonts w:ascii="Times New Roman" w:hAnsi="Times New Roman" w:cs="Times New Roman"/>
          <w:b/>
          <w:bCs/>
          <w:color w:val="000000"/>
          <w:sz w:val="24"/>
          <w:szCs w:val="24"/>
        </w:rPr>
        <w:t xml:space="preserve">załącznik nr </w:t>
      </w:r>
      <w:r w:rsidR="005B72B8">
        <w:rPr>
          <w:rFonts w:ascii="Times New Roman" w:hAnsi="Times New Roman" w:cs="Times New Roman"/>
          <w:b/>
          <w:bCs/>
          <w:color w:val="000000"/>
          <w:sz w:val="24"/>
          <w:szCs w:val="24"/>
        </w:rPr>
        <w:t>1</w:t>
      </w:r>
      <w:r w:rsidR="00573430">
        <w:rPr>
          <w:rFonts w:ascii="Times New Roman" w:hAnsi="Times New Roman" w:cs="Times New Roman"/>
          <w:b/>
          <w:bCs/>
          <w:color w:val="000000"/>
          <w:sz w:val="24"/>
          <w:szCs w:val="24"/>
        </w:rPr>
        <w:t xml:space="preserve"> </w:t>
      </w:r>
      <w:r w:rsidRPr="00C22713">
        <w:rPr>
          <w:rFonts w:ascii="Times New Roman" w:hAnsi="Times New Roman" w:cs="Times New Roman"/>
          <w:b/>
          <w:color w:val="000000"/>
          <w:sz w:val="24"/>
          <w:szCs w:val="24"/>
        </w:rPr>
        <w:t>–</w:t>
      </w:r>
      <w:r w:rsidRPr="00C22713">
        <w:rPr>
          <w:rFonts w:ascii="Times New Roman" w:hAnsi="Times New Roman" w:cs="Times New Roman"/>
          <w:i/>
          <w:color w:val="000000"/>
          <w:sz w:val="24"/>
          <w:szCs w:val="24"/>
        </w:rPr>
        <w:t xml:space="preserve"> w formie elektronicznej lub postaci elektronicznej opatrzonej podpisem zaufanym lub podpisem osobistym</w:t>
      </w:r>
      <w:r w:rsidR="009F15B2">
        <w:rPr>
          <w:rFonts w:ascii="Times New Roman" w:hAnsi="Times New Roman" w:cs="Times New Roman"/>
          <w:i/>
          <w:color w:val="000000"/>
          <w:sz w:val="24"/>
          <w:szCs w:val="24"/>
        </w:rPr>
        <w:t>;</w:t>
      </w:r>
    </w:p>
    <w:p w14:paraId="2BCE4B32" w14:textId="77777777" w:rsidR="00E903EE" w:rsidRPr="003B0E24" w:rsidRDefault="00E903EE" w:rsidP="00E903EE">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w:t>
      </w:r>
      <w:r w:rsidRPr="003B0E24">
        <w:rPr>
          <w:sz w:val="24"/>
          <w:szCs w:val="24"/>
        </w:rPr>
        <w:t xml:space="preserve">działająca w imieniu Wykonawcy jest umocowana do jego reprezentowania, </w:t>
      </w:r>
      <w:r>
        <w:rPr>
          <w:sz w:val="24"/>
          <w:szCs w:val="24"/>
        </w:rPr>
        <w:lastRenderedPageBreak/>
        <w:t>Z</w:t>
      </w:r>
      <w:r w:rsidRPr="003B0E24">
        <w:rPr>
          <w:sz w:val="24"/>
          <w:szCs w:val="24"/>
        </w:rPr>
        <w:t>amawiający żąda od Wykonawcy odpisu lub informacji z Krajowego Rejestru Sądowego, Centralnej Ewidencji i Informacji o Działalności Gospodarczej lub innego właściwego rejestru.</w:t>
      </w:r>
    </w:p>
    <w:p w14:paraId="24277BE2" w14:textId="77777777" w:rsidR="00E903EE" w:rsidRPr="003B0E24" w:rsidRDefault="00E903EE" w:rsidP="00E903EE">
      <w:pPr>
        <w:pStyle w:val="pkt"/>
        <w:spacing w:before="0" w:after="0" w:line="276" w:lineRule="auto"/>
        <w:ind w:left="426" w:hanging="426"/>
        <w:rPr>
          <w:b/>
          <w:sz w:val="24"/>
          <w:szCs w:val="24"/>
        </w:rPr>
      </w:pPr>
      <w:r w:rsidRPr="003B0E24">
        <w:rPr>
          <w:b/>
          <w:sz w:val="24"/>
          <w:szCs w:val="24"/>
        </w:rPr>
        <w:tab/>
        <w:t>Do przygotowania oferty konieczne jest posiadanie przez osobę upoważnioną do reprezentowania Wykonawcy kwalifikowanego podpisu elektronicznego, podpisu osobistego lub podpisu zaufanego.</w:t>
      </w:r>
    </w:p>
    <w:p w14:paraId="19C841DB"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5.</w:t>
      </w:r>
      <w:r w:rsidRPr="003B0E24">
        <w:rPr>
          <w:b/>
          <w:sz w:val="24"/>
          <w:szCs w:val="24"/>
        </w:rPr>
        <w:tab/>
      </w:r>
      <w:r w:rsidRPr="003B0E24">
        <w:rPr>
          <w:sz w:val="24"/>
          <w:szCs w:val="24"/>
        </w:rPr>
        <w:t>Oferta oraz pozostałe oświadczenia i dokumenty, dla których Zamawiający określił wzory w formie formularzy zamieszczonych w załącznikach do SWZ, powinny być sporządzone zgodnie z tymi wzorami, co do treści oraz opisu kolumn i wierszy.</w:t>
      </w:r>
    </w:p>
    <w:p w14:paraId="32931D3D"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6.</w:t>
      </w:r>
      <w:r w:rsidRPr="003B0E24">
        <w:rPr>
          <w:b/>
          <w:sz w:val="24"/>
          <w:szCs w:val="24"/>
        </w:rPr>
        <w:tab/>
        <w:t xml:space="preserve">Ofertę składa się pod rygorem nieważności w formie elektronicznej lub w postaci elektronicznej </w:t>
      </w:r>
      <w:r w:rsidRPr="003B0E24">
        <w:rPr>
          <w:sz w:val="24"/>
          <w:szCs w:val="24"/>
        </w:rPr>
        <w:t>opatrzonej</w:t>
      </w:r>
      <w:r w:rsidRPr="003B0E24">
        <w:rPr>
          <w:b/>
          <w:sz w:val="24"/>
          <w:szCs w:val="24"/>
        </w:rPr>
        <w:t xml:space="preserve"> podpisem zaufanym lub podpisem osobistym.</w:t>
      </w:r>
    </w:p>
    <w:p w14:paraId="50D58D38"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7.</w:t>
      </w:r>
      <w:r w:rsidRPr="003B0E24">
        <w:rPr>
          <w:b/>
          <w:sz w:val="24"/>
          <w:szCs w:val="24"/>
        </w:rPr>
        <w:tab/>
      </w:r>
      <w:r w:rsidRPr="003B0E24">
        <w:rPr>
          <w:sz w:val="24"/>
          <w:szCs w:val="24"/>
        </w:rPr>
        <w:t>Oferta powinna być sporządzona w języku polskim. Każdy dokument składający się na ofertę powinien być czytelny.</w:t>
      </w:r>
    </w:p>
    <w:p w14:paraId="2B9771F0"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8.</w:t>
      </w:r>
      <w:r w:rsidRPr="003B0E24">
        <w:rPr>
          <w:b/>
          <w:sz w:val="24"/>
          <w:szCs w:val="24"/>
        </w:rPr>
        <w:tab/>
      </w:r>
      <w:r w:rsidRPr="003B0E24">
        <w:rPr>
          <w:sz w:val="24"/>
          <w:szCs w:val="24"/>
        </w:rPr>
        <w:t xml:space="preserve">Jeśli oferta zawiera informacje stanowiące tajemnicę przedsiębiorstwa w rozumieniu ustawy z dnia 16.04.1993r. o zwalczaniu nieuczciwej konkurencji (Dz. U. z 2020r. poz. 1913), Wykonawca powinien nie później niż w terminie składania ofert, zastrzec, że nie mogą one być udostępnione oraz wykazać, iż zastrzeżone informacje stanowią tajemnicę przedsiębiorstwa. </w:t>
      </w:r>
    </w:p>
    <w:p w14:paraId="6BFAE0CC"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9.</w:t>
      </w:r>
      <w:r w:rsidRPr="003B0E24">
        <w:rPr>
          <w:b/>
          <w:sz w:val="24"/>
          <w:szCs w:val="24"/>
        </w:rPr>
        <w:tab/>
      </w:r>
      <w:r w:rsidRPr="003B0E24">
        <w:rPr>
          <w:sz w:val="24"/>
          <w:szCs w:val="24"/>
        </w:rPr>
        <w:t xml:space="preserve">W celu złożenia oferty należy zarejestrować (zalogować) się na Platformie </w:t>
      </w:r>
      <w:proofErr w:type="spellStart"/>
      <w:r w:rsidRPr="003B0E24">
        <w:rPr>
          <w:sz w:val="24"/>
          <w:szCs w:val="24"/>
        </w:rPr>
        <w:t>ePUAP</w:t>
      </w:r>
      <w:proofErr w:type="spellEnd"/>
      <w:r w:rsidRPr="003B0E24">
        <w:rPr>
          <w:sz w:val="24"/>
          <w:szCs w:val="24"/>
        </w:rPr>
        <w:t xml:space="preserve"> i postępować zgodnie z instrukcjami dostępnymi u dostawcy rozwiązania informatycznego pod adresem </w:t>
      </w:r>
      <w:r w:rsidRPr="003B0E24">
        <w:rPr>
          <w:b/>
          <w:sz w:val="24"/>
          <w:szCs w:val="24"/>
        </w:rPr>
        <w:t>https://miniportal.uzp.gov.pl</w:t>
      </w:r>
      <w:r w:rsidRPr="003B0E24">
        <w:rPr>
          <w:sz w:val="24"/>
          <w:szCs w:val="24"/>
        </w:rPr>
        <w:t>.</w:t>
      </w:r>
    </w:p>
    <w:p w14:paraId="128EDF6F"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10.</w:t>
      </w:r>
      <w:r w:rsidRPr="003B0E24">
        <w:rPr>
          <w:sz w:val="24"/>
          <w:szCs w:val="24"/>
        </w:rPr>
        <w:tab/>
        <w:t>Wykonawca składa ofertę za pośrednictwem „</w:t>
      </w:r>
      <w:r w:rsidRPr="003B0E24">
        <w:rPr>
          <w:b/>
          <w:i/>
          <w:sz w:val="24"/>
          <w:szCs w:val="24"/>
        </w:rPr>
        <w:t>Formularza do złożenia, zmiany, wycofania oferty lub wniosku</w:t>
      </w:r>
      <w:r w:rsidRPr="003B0E24">
        <w:rPr>
          <w:sz w:val="24"/>
          <w:szCs w:val="24"/>
        </w:rPr>
        <w:t xml:space="preserve">” dostępnego na </w:t>
      </w:r>
      <w:proofErr w:type="spellStart"/>
      <w:r w:rsidRPr="003B0E24">
        <w:rPr>
          <w:sz w:val="24"/>
          <w:szCs w:val="24"/>
        </w:rPr>
        <w:t>ePUAP</w:t>
      </w:r>
      <w:proofErr w:type="spellEnd"/>
      <w:r w:rsidRPr="003B0E24">
        <w:rPr>
          <w:sz w:val="24"/>
          <w:szCs w:val="24"/>
        </w:rPr>
        <w:t xml:space="preserve"> i udostępnionego również na </w:t>
      </w:r>
      <w:proofErr w:type="spellStart"/>
      <w:r w:rsidRPr="003B0E24">
        <w:rPr>
          <w:sz w:val="24"/>
          <w:szCs w:val="24"/>
        </w:rPr>
        <w:t>miniPortalu</w:t>
      </w:r>
      <w:proofErr w:type="spellEnd"/>
      <w:r w:rsidRPr="003B0E24">
        <w:rPr>
          <w:sz w:val="24"/>
          <w:szCs w:val="24"/>
        </w:rPr>
        <w:t xml:space="preserve">. Funkcjonalność do zaszyfrowania oferty przez Wykonawcę jest dostępna dla Wykonawców na </w:t>
      </w:r>
      <w:proofErr w:type="spellStart"/>
      <w:r w:rsidRPr="003B0E24">
        <w:rPr>
          <w:sz w:val="24"/>
          <w:szCs w:val="24"/>
        </w:rPr>
        <w:t>miniPortalu</w:t>
      </w:r>
      <w:proofErr w:type="spellEnd"/>
      <w:r w:rsidRPr="003B0E24">
        <w:rPr>
          <w:sz w:val="24"/>
          <w:szCs w:val="24"/>
        </w:rPr>
        <w:t xml:space="preserve">, w szczegółach danego postępowania. </w:t>
      </w:r>
      <w:r w:rsidRPr="003B0E24">
        <w:rPr>
          <w:b/>
          <w:color w:val="FF0000"/>
          <w:sz w:val="24"/>
          <w:szCs w:val="24"/>
        </w:rPr>
        <w:t xml:space="preserve">W formularzu oferty Wykonawca zobowiązany jest podać adres skrzynki </w:t>
      </w:r>
      <w:proofErr w:type="spellStart"/>
      <w:r w:rsidRPr="003B0E24">
        <w:rPr>
          <w:b/>
          <w:color w:val="FF0000"/>
          <w:sz w:val="24"/>
          <w:szCs w:val="24"/>
        </w:rPr>
        <w:t>ePUAP</w:t>
      </w:r>
      <w:proofErr w:type="spellEnd"/>
      <w:r w:rsidRPr="003B0E24">
        <w:rPr>
          <w:b/>
          <w:color w:val="FF0000"/>
          <w:sz w:val="24"/>
          <w:szCs w:val="24"/>
        </w:rPr>
        <w:t>, na którym prowadzona będzie korespondencja związana z postępowaniem</w:t>
      </w:r>
      <w:r w:rsidRPr="003B0E24">
        <w:rPr>
          <w:sz w:val="24"/>
          <w:szCs w:val="24"/>
        </w:rPr>
        <w:t>.</w:t>
      </w:r>
    </w:p>
    <w:p w14:paraId="0E1E5967"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11.</w:t>
      </w:r>
      <w:r w:rsidRPr="003B0E24">
        <w:rPr>
          <w:sz w:val="24"/>
          <w:szCs w:val="24"/>
        </w:rPr>
        <w:tab/>
        <w:t>Sposób złożenia oferty, w tym zaszyfrowania oferty opisany został w „</w:t>
      </w:r>
      <w:r w:rsidRPr="003B0E24">
        <w:rPr>
          <w:b/>
          <w:i/>
          <w:sz w:val="24"/>
          <w:szCs w:val="24"/>
        </w:rPr>
        <w:t>Instrukcji użytkownika</w:t>
      </w:r>
      <w:r w:rsidRPr="003B0E24">
        <w:rPr>
          <w:sz w:val="24"/>
          <w:szCs w:val="24"/>
        </w:rPr>
        <w:t xml:space="preserve">”, dostępnej na stronie: </w:t>
      </w:r>
      <w:r w:rsidRPr="003B0E24">
        <w:rPr>
          <w:b/>
          <w:sz w:val="24"/>
          <w:szCs w:val="24"/>
        </w:rPr>
        <w:t>https://miniportal.uzp.gov.pl</w:t>
      </w:r>
      <w:r w:rsidRPr="003B0E24">
        <w:rPr>
          <w:sz w:val="24"/>
          <w:szCs w:val="24"/>
        </w:rPr>
        <w:t>.</w:t>
      </w:r>
    </w:p>
    <w:p w14:paraId="3D58811C" w14:textId="55BC6904" w:rsidR="00E903EE" w:rsidRPr="003B0E24" w:rsidRDefault="00E903EE" w:rsidP="00E903EE">
      <w:pPr>
        <w:pStyle w:val="pkt"/>
        <w:spacing w:before="0" w:after="0" w:line="276" w:lineRule="auto"/>
        <w:ind w:left="426" w:hanging="426"/>
        <w:rPr>
          <w:sz w:val="24"/>
          <w:szCs w:val="24"/>
        </w:rPr>
      </w:pPr>
      <w:r w:rsidRPr="003B0E24">
        <w:rPr>
          <w:b/>
          <w:sz w:val="24"/>
          <w:szCs w:val="24"/>
        </w:rPr>
        <w:t>12.</w:t>
      </w:r>
      <w:r w:rsidRPr="003B0E24">
        <w:rPr>
          <w:sz w:val="24"/>
          <w:szCs w:val="24"/>
        </w:rPr>
        <w:tab/>
        <w:t>Jeżeli dokumenty elektroniczne, przekazywane przy użyciu środków komunikacji elektronicznej, zawierają informacje stanowiące tajemnicę przedsiębiorstwa w rozumieniu przepisów ustawy z dnia 16 kwietnia 1993r. o zwalczaniu nieuczciwej konkurencji (</w:t>
      </w:r>
      <w:proofErr w:type="spellStart"/>
      <w:r w:rsidRPr="003B0E24">
        <w:rPr>
          <w:sz w:val="24"/>
          <w:szCs w:val="24"/>
        </w:rPr>
        <w:t>t.j</w:t>
      </w:r>
      <w:proofErr w:type="spellEnd"/>
      <w:r w:rsidRPr="003B0E24">
        <w:rPr>
          <w:sz w:val="24"/>
          <w:szCs w:val="24"/>
        </w:rPr>
        <w:t>. Dz.U. z 2020r. poz.1913</w:t>
      </w:r>
      <w:r w:rsidR="00A54678">
        <w:rPr>
          <w:sz w:val="24"/>
          <w:szCs w:val="24"/>
        </w:rPr>
        <w:t>, z 2021r. poz. 1655</w:t>
      </w:r>
      <w:r w:rsidRPr="003B0E24">
        <w:rPr>
          <w:sz w:val="24"/>
          <w:szCs w:val="24"/>
        </w:rPr>
        <w:t>), Wykonawca, w celu utrzymania w poufności tych informacji, przekazuje je w wydzielonym i odpowiednio oznaczonym pliku, wraz z jednoczesnym zaznaczeniem polecenia „</w:t>
      </w:r>
      <w:r w:rsidRPr="003B0E24">
        <w:rPr>
          <w:b/>
          <w:i/>
          <w:sz w:val="24"/>
          <w:szCs w:val="24"/>
        </w:rPr>
        <w:t>Załącznik stanowiący tajemnicę przedsiębiorstwa</w:t>
      </w:r>
      <w:r w:rsidRPr="003B0E24">
        <w:rPr>
          <w:sz w:val="24"/>
          <w:szCs w:val="24"/>
        </w:rPr>
        <w:t>” a następnie wraz z plikami stanowiącymi jawną część należy ten plik zaszyfrować.</w:t>
      </w:r>
    </w:p>
    <w:p w14:paraId="075DEDF6"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13.</w:t>
      </w:r>
      <w:r w:rsidRPr="003B0E24">
        <w:rPr>
          <w:sz w:val="24"/>
          <w:szCs w:val="24"/>
        </w:rPr>
        <w:tab/>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14:paraId="397EA13A"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14.</w:t>
      </w:r>
      <w:r w:rsidRPr="003B0E24">
        <w:rPr>
          <w:sz w:val="24"/>
          <w:szCs w:val="24"/>
        </w:rPr>
        <w:tab/>
        <w:t>Oferta może być złożona tylko do upływu terminu składania ofert.</w:t>
      </w:r>
    </w:p>
    <w:p w14:paraId="49FC0403"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lastRenderedPageBreak/>
        <w:t>15.</w:t>
      </w:r>
      <w:r w:rsidRPr="003B0E24">
        <w:rPr>
          <w:b/>
          <w:sz w:val="24"/>
          <w:szCs w:val="24"/>
        </w:rPr>
        <w:tab/>
      </w:r>
      <w:r w:rsidRPr="003B0E24">
        <w:rPr>
          <w:sz w:val="24"/>
          <w:szCs w:val="24"/>
        </w:rPr>
        <w:t>Wykonawca może przed upływem terminu do składania ofert wycofać ofertę za pośrednictwem „</w:t>
      </w:r>
      <w:r w:rsidRPr="003B0E24">
        <w:rPr>
          <w:b/>
          <w:i/>
          <w:sz w:val="24"/>
          <w:szCs w:val="24"/>
        </w:rPr>
        <w:t>Formularza do złożenia, zmiany, wycofania oferty lub wniosku</w:t>
      </w:r>
      <w:r w:rsidRPr="003B0E24">
        <w:rPr>
          <w:sz w:val="24"/>
          <w:szCs w:val="24"/>
        </w:rPr>
        <w:t xml:space="preserve">” dostępnego na </w:t>
      </w:r>
      <w:proofErr w:type="spellStart"/>
      <w:r w:rsidRPr="003B0E24">
        <w:rPr>
          <w:sz w:val="24"/>
          <w:szCs w:val="24"/>
        </w:rPr>
        <w:t>ePUAP</w:t>
      </w:r>
      <w:proofErr w:type="spellEnd"/>
      <w:r w:rsidRPr="003B0E24">
        <w:rPr>
          <w:sz w:val="24"/>
          <w:szCs w:val="24"/>
        </w:rPr>
        <w:t xml:space="preserve"> i udostępnionego również na </w:t>
      </w:r>
      <w:proofErr w:type="spellStart"/>
      <w:r w:rsidRPr="003B0E24">
        <w:rPr>
          <w:sz w:val="24"/>
          <w:szCs w:val="24"/>
        </w:rPr>
        <w:t>miniPortalu</w:t>
      </w:r>
      <w:proofErr w:type="spellEnd"/>
      <w:r w:rsidRPr="003B0E24">
        <w:rPr>
          <w:sz w:val="24"/>
          <w:szCs w:val="24"/>
        </w:rPr>
        <w:t>. Sposób wycofania oferty został opisany w „</w:t>
      </w:r>
      <w:r w:rsidRPr="003B0E24">
        <w:rPr>
          <w:b/>
          <w:i/>
          <w:sz w:val="24"/>
          <w:szCs w:val="24"/>
        </w:rPr>
        <w:t>Instrukcji użytkownika</w:t>
      </w:r>
      <w:r w:rsidRPr="003B0E24">
        <w:rPr>
          <w:sz w:val="24"/>
          <w:szCs w:val="24"/>
        </w:rPr>
        <w:t xml:space="preserve">” dostępnej na </w:t>
      </w:r>
      <w:proofErr w:type="spellStart"/>
      <w:r w:rsidRPr="003B0E24">
        <w:rPr>
          <w:sz w:val="24"/>
          <w:szCs w:val="24"/>
        </w:rPr>
        <w:t>miniPortalu</w:t>
      </w:r>
      <w:proofErr w:type="spellEnd"/>
      <w:r w:rsidRPr="003B0E24">
        <w:rPr>
          <w:sz w:val="24"/>
          <w:szCs w:val="24"/>
        </w:rPr>
        <w:t>.</w:t>
      </w:r>
    </w:p>
    <w:p w14:paraId="6432CE0A"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16.</w:t>
      </w:r>
      <w:r w:rsidRPr="003B0E24">
        <w:rPr>
          <w:sz w:val="24"/>
          <w:szCs w:val="24"/>
        </w:rPr>
        <w:tab/>
        <w:t>Wykonawca po upływie terminu do składania ofert nie może skutecznie dokonać zmiany ani wycofać złożonej oferty.</w:t>
      </w:r>
    </w:p>
    <w:p w14:paraId="0C174581" w14:textId="33FFD34A" w:rsidR="00E903EE" w:rsidRPr="003B0E24" w:rsidRDefault="00E903EE" w:rsidP="00E903EE">
      <w:pPr>
        <w:pStyle w:val="pkt"/>
        <w:spacing w:before="0" w:after="0" w:line="276" w:lineRule="auto"/>
        <w:ind w:left="426" w:hanging="426"/>
        <w:rPr>
          <w:sz w:val="24"/>
          <w:szCs w:val="24"/>
        </w:rPr>
      </w:pPr>
      <w:r w:rsidRPr="003B0E24">
        <w:rPr>
          <w:b/>
          <w:sz w:val="24"/>
          <w:szCs w:val="24"/>
        </w:rPr>
        <w:t>17.</w:t>
      </w:r>
      <w:r w:rsidRPr="003B0E24">
        <w:rPr>
          <w:b/>
          <w:sz w:val="24"/>
          <w:szCs w:val="24"/>
        </w:rPr>
        <w:tab/>
      </w:r>
      <w:r w:rsidRPr="003B0E24">
        <w:rPr>
          <w:sz w:val="24"/>
          <w:szCs w:val="24"/>
        </w:rPr>
        <w:t>Podmiotowe środki dowodowe</w:t>
      </w:r>
      <w:r w:rsidR="00130DE3">
        <w:rPr>
          <w:sz w:val="24"/>
          <w:szCs w:val="24"/>
        </w:rPr>
        <w:t xml:space="preserve"> </w:t>
      </w:r>
      <w:r w:rsidRPr="003B0E24">
        <w:rPr>
          <w:sz w:val="24"/>
          <w:szCs w:val="24"/>
        </w:rPr>
        <w:t>lub inne dokumenty,</w:t>
      </w:r>
      <w:r w:rsidR="00FA5C51">
        <w:rPr>
          <w:sz w:val="24"/>
          <w:szCs w:val="24"/>
        </w:rPr>
        <w:t> </w:t>
      </w:r>
      <w:r w:rsidRPr="003B0E24">
        <w:rPr>
          <w:sz w:val="24"/>
          <w:szCs w:val="24"/>
        </w:rPr>
        <w:t>w tym dokumenty potwierdzające umocowanie do reprezentowania, sporządzone w języku obcym przekazuje się wraz z tłumaczeniem na język polski.</w:t>
      </w:r>
    </w:p>
    <w:p w14:paraId="73D2209B"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18.</w:t>
      </w:r>
      <w:r w:rsidRPr="003B0E24">
        <w:rPr>
          <w:b/>
          <w:sz w:val="24"/>
          <w:szCs w:val="24"/>
        </w:rPr>
        <w:tab/>
      </w:r>
      <w:r w:rsidRPr="003B0E24">
        <w:rPr>
          <w:sz w:val="24"/>
          <w:szCs w:val="24"/>
        </w:rPr>
        <w:t>Wszystkie koszty związane z uczestnictwem w postępowaniu, w szczególności z przygotowaniem i złożeniem oferty ponosi Wykonawca składający ofertę. Zamawiający nie przewiduje zwrotu kosztów udziału w postępowaniu.</w:t>
      </w:r>
    </w:p>
    <w:p w14:paraId="25DDB8A5" w14:textId="46015E98" w:rsidR="003476EF" w:rsidRDefault="003476EF" w:rsidP="0006664F">
      <w:pPr>
        <w:tabs>
          <w:tab w:val="left" w:pos="709"/>
        </w:tabs>
        <w:rPr>
          <w:rFonts w:ascii="Times New Roman" w:hAnsi="Times New Roman" w:cs="Times New Roman"/>
        </w:rPr>
      </w:pPr>
    </w:p>
    <w:p w14:paraId="4D935798" w14:textId="40603427" w:rsidR="007A516B" w:rsidRPr="000F2F49" w:rsidRDefault="007A516B" w:rsidP="007A516B">
      <w:pPr>
        <w:pStyle w:val="Teksttreci40"/>
        <w:pBdr>
          <w:bottom w:val="double" w:sz="4" w:space="1" w:color="auto"/>
        </w:pBdr>
        <w:shd w:val="clear" w:color="auto" w:fill="DAEEF3"/>
        <w:spacing w:before="360" w:after="40" w:line="276" w:lineRule="auto"/>
        <w:ind w:left="568" w:hanging="568"/>
        <w:rPr>
          <w:rFonts w:ascii="Times New Roman" w:hAnsi="Times New Roman"/>
          <w:b/>
          <w:sz w:val="24"/>
          <w:szCs w:val="20"/>
        </w:rPr>
      </w:pPr>
      <w:r w:rsidRPr="000F2F49">
        <w:rPr>
          <w:rFonts w:ascii="Times New Roman" w:hAnsi="Times New Roman"/>
          <w:b/>
          <w:sz w:val="24"/>
          <w:szCs w:val="20"/>
        </w:rPr>
        <w:t>XV</w:t>
      </w:r>
      <w:r>
        <w:rPr>
          <w:rFonts w:ascii="Times New Roman" w:hAnsi="Times New Roman"/>
          <w:b/>
          <w:sz w:val="24"/>
          <w:szCs w:val="20"/>
        </w:rPr>
        <w:t>I</w:t>
      </w:r>
      <w:r w:rsidRPr="000F2F49">
        <w:rPr>
          <w:rFonts w:ascii="Times New Roman" w:hAnsi="Times New Roman"/>
          <w:b/>
          <w:sz w:val="24"/>
          <w:szCs w:val="20"/>
        </w:rPr>
        <w:t>.</w:t>
      </w:r>
      <w:r w:rsidRPr="000F2F49">
        <w:rPr>
          <w:rFonts w:ascii="Times New Roman" w:hAnsi="Times New Roman"/>
          <w:b/>
          <w:sz w:val="24"/>
          <w:szCs w:val="20"/>
        </w:rPr>
        <w:tab/>
        <w:t>SPOSÓB OBLICZENIA CENY OFERTY</w:t>
      </w:r>
    </w:p>
    <w:p w14:paraId="28943BD6" w14:textId="5B9688F7" w:rsidR="007A516B" w:rsidRPr="003B0E24" w:rsidRDefault="007A516B" w:rsidP="007A516B">
      <w:pPr>
        <w:pStyle w:val="pkt"/>
        <w:spacing w:before="240" w:after="0" w:line="276" w:lineRule="auto"/>
        <w:ind w:left="426" w:hanging="426"/>
        <w:rPr>
          <w:sz w:val="24"/>
          <w:szCs w:val="24"/>
        </w:rPr>
      </w:pPr>
      <w:r w:rsidRPr="007F3C53">
        <w:rPr>
          <w:b/>
          <w:sz w:val="24"/>
        </w:rPr>
        <w:t>1.</w:t>
      </w:r>
      <w:r w:rsidRPr="000F2F49">
        <w:rPr>
          <w:b/>
        </w:rPr>
        <w:tab/>
      </w:r>
      <w:r w:rsidRPr="003B0E24">
        <w:rPr>
          <w:sz w:val="24"/>
          <w:szCs w:val="24"/>
        </w:rPr>
        <w:t xml:space="preserve">Wykonawca podaje cenę za realizację przedmiotu zamówienia zgodnie ze wzorem Formularza ofertowego, stanowiącego </w:t>
      </w:r>
      <w:r w:rsidRPr="003B0E24">
        <w:rPr>
          <w:b/>
          <w:sz w:val="24"/>
          <w:szCs w:val="24"/>
        </w:rPr>
        <w:t xml:space="preserve">załącznik nr </w:t>
      </w:r>
      <w:r w:rsidR="00FA5C51">
        <w:rPr>
          <w:b/>
          <w:sz w:val="24"/>
          <w:szCs w:val="24"/>
        </w:rPr>
        <w:t>2</w:t>
      </w:r>
      <w:r w:rsidRPr="003B0E24">
        <w:rPr>
          <w:b/>
          <w:sz w:val="24"/>
          <w:szCs w:val="24"/>
        </w:rPr>
        <w:t xml:space="preserve"> do SWZ</w:t>
      </w:r>
      <w:r w:rsidR="00162919">
        <w:rPr>
          <w:b/>
          <w:sz w:val="24"/>
          <w:szCs w:val="24"/>
        </w:rPr>
        <w:t xml:space="preserve"> </w:t>
      </w:r>
      <w:r w:rsidR="00875646">
        <w:rPr>
          <w:b/>
          <w:sz w:val="24"/>
          <w:szCs w:val="24"/>
        </w:rPr>
        <w:t>wraz z</w:t>
      </w:r>
      <w:r w:rsidR="00162919">
        <w:rPr>
          <w:b/>
          <w:sz w:val="24"/>
          <w:szCs w:val="24"/>
        </w:rPr>
        <w:t xml:space="preserve"> Formularzem asortymentowo- cenowym </w:t>
      </w:r>
      <w:r w:rsidR="00162919" w:rsidRPr="003B0E24">
        <w:rPr>
          <w:b/>
          <w:sz w:val="24"/>
          <w:szCs w:val="24"/>
        </w:rPr>
        <w:t xml:space="preserve">załącznik nr </w:t>
      </w:r>
      <w:r w:rsidR="00FA5C51">
        <w:rPr>
          <w:b/>
          <w:sz w:val="24"/>
          <w:szCs w:val="24"/>
        </w:rPr>
        <w:t>1</w:t>
      </w:r>
      <w:r w:rsidR="00162919" w:rsidRPr="003B0E24">
        <w:rPr>
          <w:b/>
          <w:sz w:val="24"/>
          <w:szCs w:val="24"/>
        </w:rPr>
        <w:t xml:space="preserve"> do SWZ</w:t>
      </w:r>
      <w:r w:rsidR="00875646">
        <w:rPr>
          <w:b/>
          <w:sz w:val="24"/>
          <w:szCs w:val="24"/>
        </w:rPr>
        <w:t>.</w:t>
      </w:r>
    </w:p>
    <w:p w14:paraId="59C83D82" w14:textId="6856770A" w:rsidR="007A516B" w:rsidRPr="00E91EF7" w:rsidRDefault="007A516B" w:rsidP="00D57275">
      <w:pPr>
        <w:tabs>
          <w:tab w:val="left" w:pos="709"/>
        </w:tabs>
        <w:spacing w:after="0"/>
        <w:ind w:left="426" w:hanging="426"/>
        <w:jc w:val="both"/>
        <w:rPr>
          <w:rFonts w:ascii="Times New Roman" w:hAnsi="Times New Roman" w:cs="Times New Roman"/>
          <w:sz w:val="24"/>
          <w:szCs w:val="24"/>
        </w:rPr>
      </w:pPr>
      <w:r w:rsidRPr="00D57275">
        <w:rPr>
          <w:rFonts w:ascii="Times New Roman" w:hAnsi="Times New Roman" w:cs="Times New Roman"/>
          <w:b/>
          <w:sz w:val="24"/>
          <w:szCs w:val="24"/>
        </w:rPr>
        <w:t>2.</w:t>
      </w:r>
      <w:r w:rsidRPr="003B0E24">
        <w:rPr>
          <w:b/>
          <w:sz w:val="24"/>
          <w:szCs w:val="24"/>
        </w:rPr>
        <w:tab/>
      </w:r>
      <w:r w:rsidRPr="00D57275">
        <w:rPr>
          <w:rFonts w:ascii="Times New Roman" w:hAnsi="Times New Roman" w:cs="Times New Roman"/>
          <w:sz w:val="24"/>
          <w:szCs w:val="24"/>
        </w:rPr>
        <w:t>Cena ofertowa brutto musi uwzględniać wszystkie koszty związane z realizacją przedmiotu zamówienia</w:t>
      </w:r>
      <w:r w:rsidRPr="003B0E24">
        <w:rPr>
          <w:sz w:val="24"/>
          <w:szCs w:val="24"/>
        </w:rPr>
        <w:t xml:space="preserve"> </w:t>
      </w:r>
      <w:r w:rsidR="00D57275" w:rsidRPr="00721CE1">
        <w:rPr>
          <w:rFonts w:ascii="Times New Roman" w:hAnsi="Times New Roman" w:cs="Times New Roman"/>
          <w:sz w:val="24"/>
          <w:szCs w:val="24"/>
        </w:rPr>
        <w:t>wraz z kosztami transportu</w:t>
      </w:r>
      <w:r w:rsidR="00D57275">
        <w:rPr>
          <w:rFonts w:ascii="Times New Roman" w:hAnsi="Times New Roman" w:cs="Times New Roman"/>
          <w:sz w:val="24"/>
          <w:szCs w:val="24"/>
        </w:rPr>
        <w:t xml:space="preserve">, załadunku i rozładunku </w:t>
      </w:r>
      <w:r w:rsidR="00D57275" w:rsidRPr="00721CE1">
        <w:rPr>
          <w:rFonts w:ascii="Times New Roman" w:hAnsi="Times New Roman" w:cs="Times New Roman"/>
          <w:sz w:val="24"/>
          <w:szCs w:val="24"/>
          <w:lang w:eastAsia="pl-PL"/>
        </w:rPr>
        <w:t xml:space="preserve">z i do siedziby Zamawiającego oraz </w:t>
      </w:r>
      <w:r w:rsidR="00D57275">
        <w:rPr>
          <w:rFonts w:ascii="Times New Roman" w:hAnsi="Times New Roman" w:cs="Times New Roman"/>
          <w:sz w:val="24"/>
          <w:szCs w:val="24"/>
          <w:lang w:eastAsia="pl-PL"/>
        </w:rPr>
        <w:t xml:space="preserve">inne </w:t>
      </w:r>
      <w:r w:rsidR="00D57275" w:rsidRPr="00721CE1">
        <w:rPr>
          <w:rFonts w:ascii="Times New Roman" w:hAnsi="Times New Roman" w:cs="Times New Roman"/>
          <w:sz w:val="24"/>
          <w:szCs w:val="24"/>
          <w:lang w:eastAsia="pl-PL"/>
        </w:rPr>
        <w:t>koszt</w:t>
      </w:r>
      <w:r w:rsidR="00D57275">
        <w:rPr>
          <w:rFonts w:ascii="Times New Roman" w:hAnsi="Times New Roman" w:cs="Times New Roman"/>
          <w:sz w:val="24"/>
          <w:szCs w:val="24"/>
          <w:lang w:eastAsia="pl-PL"/>
        </w:rPr>
        <w:t>y</w:t>
      </w:r>
      <w:r w:rsidR="002516C4" w:rsidRPr="002516C4">
        <w:rPr>
          <w:rFonts w:ascii="Times New Roman" w:hAnsi="Times New Roman" w:cs="Times New Roman"/>
          <w:color w:val="000000"/>
          <w:sz w:val="24"/>
          <w:szCs w:val="24"/>
        </w:rPr>
        <w:t xml:space="preserve"> </w:t>
      </w:r>
      <w:r w:rsidR="002516C4" w:rsidRPr="00972137">
        <w:rPr>
          <w:rFonts w:ascii="Times New Roman" w:hAnsi="Times New Roman" w:cs="Times New Roman"/>
          <w:color w:val="000000"/>
          <w:sz w:val="24"/>
          <w:szCs w:val="24"/>
        </w:rPr>
        <w:t>w tym ryzyko Wykonawcy z tytułu niedoszacowania kosztów związanych z realizacją przedmiotu umowy,  a także oddziaływania innych czynników mających lub mogących mieć wpływ na koszty</w:t>
      </w:r>
      <w:r w:rsidR="00D57275">
        <w:rPr>
          <w:rFonts w:ascii="Times New Roman" w:hAnsi="Times New Roman" w:cs="Times New Roman"/>
          <w:sz w:val="24"/>
          <w:szCs w:val="24"/>
          <w:lang w:eastAsia="pl-PL"/>
        </w:rPr>
        <w:t xml:space="preserve"> </w:t>
      </w:r>
      <w:r w:rsidRPr="00E91EF7">
        <w:rPr>
          <w:rFonts w:ascii="Times New Roman" w:hAnsi="Times New Roman" w:cs="Times New Roman"/>
          <w:sz w:val="24"/>
          <w:szCs w:val="24"/>
        </w:rPr>
        <w:t xml:space="preserve">zgodnie z opisem przedmiotu zamówienia oraz istotnymi postanowieniami umowy określonymi w niniejszej SWZ. </w:t>
      </w:r>
    </w:p>
    <w:p w14:paraId="252732FE" w14:textId="2A96BF13" w:rsidR="007A516B" w:rsidRPr="00721CE1" w:rsidRDefault="007A516B" w:rsidP="002516C4">
      <w:pPr>
        <w:pStyle w:val="pkt"/>
        <w:spacing w:before="0" w:after="0" w:line="276" w:lineRule="auto"/>
        <w:ind w:left="426" w:hanging="426"/>
        <w:rPr>
          <w:bCs/>
          <w:iCs/>
          <w:sz w:val="24"/>
          <w:szCs w:val="24"/>
          <w:lang w:eastAsia="ar-SA"/>
        </w:rPr>
      </w:pPr>
      <w:r w:rsidRPr="003B0E24">
        <w:rPr>
          <w:b/>
          <w:sz w:val="24"/>
          <w:szCs w:val="24"/>
        </w:rPr>
        <w:t>3.</w:t>
      </w:r>
      <w:r w:rsidRPr="003B0E24">
        <w:rPr>
          <w:b/>
          <w:sz w:val="24"/>
          <w:szCs w:val="24"/>
        </w:rPr>
        <w:tab/>
      </w:r>
      <w:r w:rsidRPr="00721CE1">
        <w:rPr>
          <w:bCs/>
          <w:iCs/>
          <w:sz w:val="24"/>
          <w:szCs w:val="24"/>
          <w:lang w:eastAsia="ar-SA"/>
        </w:rPr>
        <w:t xml:space="preserve">Wykonawca określi cenę netto i brutto w PLN. </w:t>
      </w:r>
    </w:p>
    <w:p w14:paraId="6BDBF7F0" w14:textId="7FEA343A" w:rsidR="007A516B" w:rsidRPr="00721CE1" w:rsidRDefault="002516C4" w:rsidP="00E91EF7">
      <w:pPr>
        <w:tabs>
          <w:tab w:val="left" w:pos="360"/>
        </w:tabs>
        <w:spacing w:after="0"/>
        <w:ind w:left="284" w:hanging="284"/>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4</w:t>
      </w:r>
      <w:r w:rsidR="007A516B" w:rsidRPr="00721CE1">
        <w:rPr>
          <w:rFonts w:ascii="Times New Roman" w:hAnsi="Times New Roman" w:cs="Times New Roman"/>
          <w:b/>
          <w:bCs/>
          <w:iCs/>
          <w:sz w:val="24"/>
          <w:szCs w:val="24"/>
          <w:lang w:eastAsia="ar-SA"/>
        </w:rPr>
        <w:t>.</w:t>
      </w:r>
      <w:r w:rsidR="007A516B" w:rsidRPr="00721CE1">
        <w:rPr>
          <w:rFonts w:ascii="Times New Roman" w:hAnsi="Times New Roman" w:cs="Times New Roman"/>
          <w:bCs/>
          <w:iCs/>
          <w:sz w:val="24"/>
          <w:szCs w:val="24"/>
          <w:lang w:eastAsia="ar-SA"/>
        </w:rPr>
        <w:t xml:space="preserve"> </w:t>
      </w:r>
      <w:r w:rsidR="00DC643A">
        <w:rPr>
          <w:rFonts w:ascii="Times New Roman" w:hAnsi="Times New Roman" w:cs="Times New Roman"/>
          <w:bCs/>
          <w:iCs/>
          <w:sz w:val="24"/>
          <w:szCs w:val="24"/>
          <w:lang w:eastAsia="ar-SA"/>
        </w:rPr>
        <w:t>  </w:t>
      </w:r>
      <w:r w:rsidR="007A516B" w:rsidRPr="00721CE1">
        <w:rPr>
          <w:rFonts w:ascii="Times New Roman" w:hAnsi="Times New Roman" w:cs="Times New Roman"/>
          <w:bCs/>
          <w:iCs/>
          <w:sz w:val="24"/>
          <w:szCs w:val="24"/>
          <w:lang w:eastAsia="ar-SA"/>
        </w:rPr>
        <w:t xml:space="preserve">Ceny jednostkowe określone przez Wykonawcę zostaną stałe przez cały okres trwania </w:t>
      </w:r>
      <w:r w:rsidR="00DC643A">
        <w:rPr>
          <w:rFonts w:ascii="Times New Roman" w:hAnsi="Times New Roman" w:cs="Times New Roman"/>
          <w:bCs/>
          <w:iCs/>
          <w:sz w:val="24"/>
          <w:szCs w:val="24"/>
          <w:lang w:eastAsia="ar-SA"/>
        </w:rPr>
        <w:t xml:space="preserve">   </w:t>
      </w:r>
      <w:r w:rsidR="007A516B" w:rsidRPr="00721CE1">
        <w:rPr>
          <w:rFonts w:ascii="Times New Roman" w:hAnsi="Times New Roman" w:cs="Times New Roman"/>
          <w:bCs/>
          <w:iCs/>
          <w:sz w:val="24"/>
          <w:szCs w:val="24"/>
          <w:lang w:eastAsia="ar-SA"/>
        </w:rPr>
        <w:t>umowy.</w:t>
      </w:r>
    </w:p>
    <w:p w14:paraId="70C39ED5" w14:textId="4DF86B01" w:rsidR="007A516B" w:rsidRPr="00721CE1" w:rsidRDefault="002516C4" w:rsidP="00E91EF7">
      <w:pPr>
        <w:tabs>
          <w:tab w:val="left" w:pos="284"/>
          <w:tab w:val="left" w:pos="360"/>
        </w:tabs>
        <w:spacing w:after="0"/>
        <w:ind w:left="426" w:hanging="426"/>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5</w:t>
      </w:r>
      <w:r w:rsidR="007A516B" w:rsidRPr="00721CE1">
        <w:rPr>
          <w:rFonts w:ascii="Times New Roman" w:hAnsi="Times New Roman" w:cs="Times New Roman"/>
          <w:b/>
          <w:bCs/>
          <w:iCs/>
          <w:sz w:val="24"/>
          <w:szCs w:val="24"/>
          <w:lang w:eastAsia="ar-SA"/>
        </w:rPr>
        <w:t>.</w:t>
      </w:r>
      <w:r w:rsidR="007A516B" w:rsidRPr="00721CE1">
        <w:rPr>
          <w:rFonts w:ascii="Times New Roman" w:hAnsi="Times New Roman" w:cs="Times New Roman"/>
          <w:bCs/>
          <w:iCs/>
          <w:sz w:val="24"/>
          <w:szCs w:val="24"/>
          <w:lang w:eastAsia="ar-SA"/>
        </w:rPr>
        <w:t xml:space="preserve"> </w:t>
      </w:r>
      <w:r w:rsidR="00DC643A">
        <w:rPr>
          <w:rFonts w:ascii="Times New Roman" w:hAnsi="Times New Roman" w:cs="Times New Roman"/>
          <w:bCs/>
          <w:iCs/>
          <w:sz w:val="24"/>
          <w:szCs w:val="24"/>
          <w:lang w:eastAsia="ar-SA"/>
        </w:rPr>
        <w:t> </w:t>
      </w:r>
      <w:r w:rsidR="007A516B" w:rsidRPr="00721CE1">
        <w:rPr>
          <w:rFonts w:ascii="Times New Roman" w:hAnsi="Times New Roman" w:cs="Times New Roman"/>
          <w:bCs/>
          <w:iCs/>
          <w:sz w:val="24"/>
          <w:szCs w:val="24"/>
          <w:lang w:eastAsia="ar-SA"/>
        </w:rPr>
        <w:t xml:space="preserve">Oferta musi zawierać </w:t>
      </w:r>
      <w:r w:rsidR="007A516B" w:rsidRPr="00721CE1">
        <w:rPr>
          <w:rFonts w:ascii="Times New Roman" w:hAnsi="Times New Roman" w:cs="Times New Roman"/>
          <w:bCs/>
          <w:iCs/>
          <w:sz w:val="24"/>
          <w:szCs w:val="24"/>
          <w:u w:val="single"/>
          <w:lang w:eastAsia="ar-SA"/>
        </w:rPr>
        <w:t>ostateczną, sumaryczną cenę netto i brutto</w:t>
      </w:r>
      <w:r w:rsidR="007A516B" w:rsidRPr="00721CE1">
        <w:rPr>
          <w:rFonts w:ascii="Times New Roman" w:hAnsi="Times New Roman" w:cs="Times New Roman"/>
          <w:bCs/>
          <w:iCs/>
          <w:sz w:val="24"/>
          <w:szCs w:val="24"/>
          <w:lang w:eastAsia="ar-SA"/>
        </w:rPr>
        <w:t xml:space="preserve"> za wykonanie przedmiotu zamówienia. Cena musi być podana w złotych polskich liczbowo i słownie.</w:t>
      </w:r>
    </w:p>
    <w:p w14:paraId="1BB139E8" w14:textId="501DC7F8" w:rsidR="007A516B" w:rsidRPr="00721CE1" w:rsidRDefault="002516C4" w:rsidP="007A516B">
      <w:pPr>
        <w:pStyle w:val="Tekstpodstawowywcity3"/>
        <w:spacing w:after="0"/>
        <w:ind w:left="284" w:hanging="284"/>
        <w:rPr>
          <w:rFonts w:ascii="Times New Roman" w:hAnsi="Times New Roman" w:cs="Times New Roman"/>
          <w:sz w:val="24"/>
          <w:szCs w:val="24"/>
        </w:rPr>
      </w:pPr>
      <w:r>
        <w:rPr>
          <w:rFonts w:ascii="Times New Roman" w:hAnsi="Times New Roman" w:cs="Times New Roman"/>
          <w:b/>
          <w:bCs/>
          <w:iCs/>
          <w:sz w:val="24"/>
          <w:szCs w:val="24"/>
          <w:lang w:eastAsia="ar-SA"/>
        </w:rPr>
        <w:t>6</w:t>
      </w:r>
      <w:r w:rsidR="007A516B" w:rsidRPr="00721CE1">
        <w:rPr>
          <w:rFonts w:ascii="Times New Roman" w:hAnsi="Times New Roman" w:cs="Times New Roman"/>
          <w:b/>
          <w:bCs/>
          <w:iCs/>
          <w:sz w:val="24"/>
          <w:szCs w:val="24"/>
          <w:lang w:eastAsia="ar-SA"/>
        </w:rPr>
        <w:t>.</w:t>
      </w:r>
      <w:r w:rsidR="00DC643A">
        <w:rPr>
          <w:rFonts w:ascii="Times New Roman" w:hAnsi="Times New Roman" w:cs="Times New Roman"/>
          <w:b/>
          <w:bCs/>
          <w:iCs/>
          <w:sz w:val="24"/>
          <w:szCs w:val="24"/>
          <w:lang w:eastAsia="ar-SA"/>
        </w:rPr>
        <w:t xml:space="preserve">  </w:t>
      </w:r>
      <w:r w:rsidR="00FA32C4">
        <w:rPr>
          <w:rFonts w:ascii="Times New Roman" w:hAnsi="Times New Roman" w:cs="Times New Roman"/>
          <w:b/>
          <w:bCs/>
          <w:iCs/>
          <w:sz w:val="24"/>
          <w:szCs w:val="24"/>
          <w:lang w:eastAsia="ar-SA"/>
        </w:rPr>
        <w:t> </w:t>
      </w:r>
      <w:r w:rsidR="007A516B" w:rsidRPr="00721CE1">
        <w:rPr>
          <w:rFonts w:ascii="Times New Roman" w:hAnsi="Times New Roman" w:cs="Times New Roman"/>
          <w:sz w:val="24"/>
          <w:szCs w:val="24"/>
        </w:rPr>
        <w:t xml:space="preserve">Wszystkie obliczenia należy dokonać z dokładnością </w:t>
      </w:r>
      <w:r w:rsidR="007A516B" w:rsidRPr="00721CE1">
        <w:rPr>
          <w:rFonts w:ascii="Times New Roman" w:hAnsi="Times New Roman" w:cs="Times New Roman"/>
          <w:sz w:val="24"/>
          <w:szCs w:val="24"/>
          <w:u w:val="single"/>
        </w:rPr>
        <w:t>do dwóch</w:t>
      </w:r>
      <w:r w:rsidR="007A516B" w:rsidRPr="00721CE1">
        <w:rPr>
          <w:rFonts w:ascii="Times New Roman" w:hAnsi="Times New Roman" w:cs="Times New Roman"/>
          <w:sz w:val="24"/>
          <w:szCs w:val="24"/>
        </w:rPr>
        <w:t xml:space="preserve"> miejsc po przecinku.</w:t>
      </w:r>
    </w:p>
    <w:p w14:paraId="79073BBD" w14:textId="44EEDA70" w:rsidR="007A516B" w:rsidRPr="00721CE1" w:rsidRDefault="002516C4" w:rsidP="007A516B">
      <w:pPr>
        <w:pStyle w:val="Tekstpodstawowywcity3"/>
        <w:spacing w:after="0"/>
        <w:ind w:hanging="283"/>
        <w:rPr>
          <w:rFonts w:ascii="Times New Roman" w:hAnsi="Times New Roman" w:cs="Times New Roman"/>
          <w:sz w:val="24"/>
          <w:szCs w:val="24"/>
        </w:rPr>
      </w:pPr>
      <w:r>
        <w:rPr>
          <w:rFonts w:ascii="Times New Roman" w:hAnsi="Times New Roman" w:cs="Times New Roman"/>
          <w:b/>
          <w:sz w:val="24"/>
          <w:szCs w:val="24"/>
        </w:rPr>
        <w:t>7</w:t>
      </w:r>
      <w:r w:rsidR="007A516B" w:rsidRPr="00721CE1">
        <w:rPr>
          <w:rFonts w:ascii="Times New Roman" w:hAnsi="Times New Roman" w:cs="Times New Roman"/>
          <w:b/>
          <w:sz w:val="24"/>
          <w:szCs w:val="24"/>
        </w:rPr>
        <w:t>.</w:t>
      </w:r>
      <w:r w:rsidR="00FA32C4">
        <w:rPr>
          <w:rFonts w:ascii="Times New Roman" w:hAnsi="Times New Roman" w:cs="Times New Roman"/>
          <w:b/>
          <w:sz w:val="24"/>
          <w:szCs w:val="24"/>
        </w:rPr>
        <w:t> </w:t>
      </w:r>
      <w:r w:rsidR="00DC643A">
        <w:rPr>
          <w:rFonts w:ascii="Times New Roman" w:hAnsi="Times New Roman" w:cs="Times New Roman"/>
          <w:b/>
          <w:sz w:val="24"/>
          <w:szCs w:val="24"/>
        </w:rPr>
        <w:t xml:space="preserve">  </w:t>
      </w:r>
      <w:r w:rsidR="007A516B" w:rsidRPr="00721CE1">
        <w:rPr>
          <w:rFonts w:ascii="Times New Roman" w:hAnsi="Times New Roman" w:cs="Times New Roman"/>
          <w:bCs/>
          <w:iCs/>
          <w:sz w:val="24"/>
          <w:szCs w:val="24"/>
          <w:lang w:eastAsia="ar-SA"/>
        </w:rPr>
        <w:t>Rozliczenie pomiędzy Zamawiającym i Wykonawcą będzie prowadzone w PLN.</w:t>
      </w:r>
    </w:p>
    <w:p w14:paraId="12B4AA0C" w14:textId="751ECB39" w:rsidR="007A516B" w:rsidRPr="003B0E24" w:rsidRDefault="002516C4" w:rsidP="007A516B">
      <w:pPr>
        <w:pStyle w:val="pkt"/>
        <w:spacing w:before="0" w:after="0" w:line="276" w:lineRule="auto"/>
        <w:ind w:left="426" w:hanging="426"/>
        <w:rPr>
          <w:sz w:val="24"/>
          <w:szCs w:val="24"/>
        </w:rPr>
      </w:pPr>
      <w:r>
        <w:rPr>
          <w:b/>
          <w:sz w:val="24"/>
          <w:szCs w:val="24"/>
        </w:rPr>
        <w:t>8</w:t>
      </w:r>
      <w:r w:rsidR="007A516B" w:rsidRPr="003B0E24">
        <w:rPr>
          <w:b/>
          <w:sz w:val="24"/>
          <w:szCs w:val="24"/>
        </w:rPr>
        <w:t>.</w:t>
      </w:r>
      <w:r w:rsidR="00E91EF7">
        <w:rPr>
          <w:b/>
          <w:sz w:val="24"/>
          <w:szCs w:val="24"/>
        </w:rPr>
        <w:t xml:space="preserve">   </w:t>
      </w:r>
      <w:r w:rsidR="007A516B" w:rsidRPr="003B0E24">
        <w:rPr>
          <w:sz w:val="24"/>
          <w:szCs w:val="24"/>
        </w:rPr>
        <w:t>Zamawiający nie przewiduje rozliczeń w walucie obcej.</w:t>
      </w:r>
    </w:p>
    <w:p w14:paraId="37EC3F23" w14:textId="1A5C4050" w:rsidR="007A516B" w:rsidRPr="003B0E24" w:rsidRDefault="002516C4" w:rsidP="007A516B">
      <w:pPr>
        <w:pStyle w:val="pkt"/>
        <w:spacing w:before="0" w:after="0" w:line="276" w:lineRule="auto"/>
        <w:ind w:left="426" w:hanging="426"/>
        <w:rPr>
          <w:sz w:val="24"/>
          <w:szCs w:val="24"/>
        </w:rPr>
      </w:pPr>
      <w:r>
        <w:rPr>
          <w:b/>
          <w:sz w:val="24"/>
          <w:szCs w:val="24"/>
        </w:rPr>
        <w:t>9</w:t>
      </w:r>
      <w:r w:rsidR="007A516B" w:rsidRPr="003B0E24">
        <w:rPr>
          <w:b/>
          <w:sz w:val="24"/>
          <w:szCs w:val="24"/>
        </w:rPr>
        <w:t>.</w:t>
      </w:r>
      <w:r w:rsidR="00FA5C51">
        <w:rPr>
          <w:b/>
          <w:sz w:val="24"/>
          <w:szCs w:val="24"/>
        </w:rPr>
        <w:t xml:space="preserve">  </w:t>
      </w:r>
      <w:r w:rsidR="007A516B" w:rsidRPr="003B0E24">
        <w:rPr>
          <w:sz w:val="24"/>
          <w:szCs w:val="24"/>
        </w:rPr>
        <w:t>Wyliczona cena oferty brutto będzie służyć do porównania złożonych ofert i do rozliczenia w trakcie realizacji zamówienia.</w:t>
      </w:r>
    </w:p>
    <w:p w14:paraId="7D3F0511" w14:textId="38159452" w:rsidR="007A516B" w:rsidRPr="003B0E24" w:rsidRDefault="00DC643A" w:rsidP="007A516B">
      <w:pPr>
        <w:pStyle w:val="pkt"/>
        <w:spacing w:before="0" w:after="0" w:line="276" w:lineRule="auto"/>
        <w:ind w:left="426" w:hanging="426"/>
        <w:rPr>
          <w:b/>
          <w:sz w:val="24"/>
          <w:szCs w:val="24"/>
        </w:rPr>
      </w:pPr>
      <w:r>
        <w:rPr>
          <w:b/>
          <w:sz w:val="24"/>
          <w:szCs w:val="24"/>
        </w:rPr>
        <w:t>1</w:t>
      </w:r>
      <w:r w:rsidR="002516C4">
        <w:rPr>
          <w:b/>
          <w:sz w:val="24"/>
          <w:szCs w:val="24"/>
        </w:rPr>
        <w:t>0</w:t>
      </w:r>
      <w:r w:rsidR="007A516B" w:rsidRPr="003B0E24">
        <w:rPr>
          <w:b/>
          <w:sz w:val="24"/>
          <w:szCs w:val="24"/>
        </w:rPr>
        <w:t>.</w:t>
      </w:r>
      <w:r w:rsidR="007A516B" w:rsidRPr="003B0E24">
        <w:rPr>
          <w:b/>
          <w:sz w:val="24"/>
          <w:szCs w:val="24"/>
        </w:rPr>
        <w:tab/>
      </w:r>
      <w:r w:rsidR="007A516B" w:rsidRPr="003B0E24">
        <w:rPr>
          <w:sz w:val="24"/>
          <w:szCs w:val="24"/>
        </w:rPr>
        <w:t>Jeżeli została złożona oferta, której wybór prowadziłby do powstania u Zamawiającego obowiązku podatkowego zgodnie z ustawą z dnia 11 marca 2004r. o podatku od towarów i usług (Dz. U. z 202</w:t>
      </w:r>
      <w:r w:rsidR="00D57275">
        <w:rPr>
          <w:sz w:val="24"/>
          <w:szCs w:val="24"/>
        </w:rPr>
        <w:t>1</w:t>
      </w:r>
      <w:r w:rsidR="007A516B" w:rsidRPr="003B0E24">
        <w:rPr>
          <w:sz w:val="24"/>
          <w:szCs w:val="24"/>
        </w:rPr>
        <w:t>r. poz. 6</w:t>
      </w:r>
      <w:r w:rsidR="00D57275">
        <w:rPr>
          <w:sz w:val="24"/>
          <w:szCs w:val="24"/>
        </w:rPr>
        <w:t>85, 694, 802, 1163, 1243, 1598,</w:t>
      </w:r>
      <w:r w:rsidR="00A54678">
        <w:rPr>
          <w:sz w:val="24"/>
          <w:szCs w:val="24"/>
        </w:rPr>
        <w:t xml:space="preserve"> </w:t>
      </w:r>
      <w:r w:rsidR="00D57275">
        <w:rPr>
          <w:sz w:val="24"/>
          <w:szCs w:val="24"/>
        </w:rPr>
        <w:t>1626, 2076, 2105, 2427</w:t>
      </w:r>
      <w:r w:rsidR="007A516B" w:rsidRPr="003B0E24">
        <w:rPr>
          <w:sz w:val="24"/>
          <w:szCs w:val="24"/>
        </w:rPr>
        <w:t xml:space="preserve">), dla celów zastosowania kryterium ceny lub kosztu </w:t>
      </w:r>
      <w:r w:rsidR="007A516B">
        <w:rPr>
          <w:sz w:val="24"/>
          <w:szCs w:val="24"/>
        </w:rPr>
        <w:t>Z</w:t>
      </w:r>
      <w:r w:rsidR="007A516B" w:rsidRPr="003B0E24">
        <w:rPr>
          <w:sz w:val="24"/>
          <w:szCs w:val="24"/>
        </w:rPr>
        <w:t>amawiający dolicza do przedstawionej w tej</w:t>
      </w:r>
      <w:r w:rsidR="007A516B" w:rsidRPr="000F2F49">
        <w:t xml:space="preserve"> </w:t>
      </w:r>
      <w:r w:rsidR="007A516B" w:rsidRPr="003B0E24">
        <w:rPr>
          <w:sz w:val="24"/>
          <w:szCs w:val="24"/>
        </w:rPr>
        <w:t>ofercie ceny kwotę podatku od towarów</w:t>
      </w:r>
      <w:r w:rsidR="00D57275">
        <w:rPr>
          <w:sz w:val="24"/>
          <w:szCs w:val="24"/>
        </w:rPr>
        <w:t xml:space="preserve"> </w:t>
      </w:r>
      <w:r w:rsidR="007A516B" w:rsidRPr="003B0E24">
        <w:rPr>
          <w:sz w:val="24"/>
          <w:szCs w:val="24"/>
        </w:rPr>
        <w:t>i usług, którą miałby obowiązek rozliczyć.</w:t>
      </w:r>
      <w:r w:rsidR="007A516B" w:rsidRPr="003B0E24">
        <w:rPr>
          <w:b/>
          <w:sz w:val="24"/>
          <w:szCs w:val="24"/>
        </w:rPr>
        <w:t xml:space="preserve"> </w:t>
      </w:r>
      <w:r w:rsidR="007A516B" w:rsidRPr="003B0E24">
        <w:rPr>
          <w:sz w:val="24"/>
          <w:szCs w:val="24"/>
        </w:rPr>
        <w:t>W ofercie, o której mowa w ust. 1, Wykonawca ma obowiązek:</w:t>
      </w:r>
    </w:p>
    <w:p w14:paraId="75B257D5" w14:textId="77777777" w:rsidR="007A516B" w:rsidRPr="00FA32C4" w:rsidRDefault="007A516B" w:rsidP="007A516B">
      <w:pPr>
        <w:suppressAutoHyphens/>
        <w:spacing w:line="276" w:lineRule="auto"/>
        <w:ind w:left="852" w:hanging="426"/>
        <w:jc w:val="both"/>
        <w:rPr>
          <w:rFonts w:ascii="Times New Roman" w:hAnsi="Times New Roman" w:cs="Times New Roman"/>
          <w:sz w:val="24"/>
          <w:szCs w:val="24"/>
        </w:rPr>
      </w:pPr>
      <w:r w:rsidRPr="00E91EF7">
        <w:rPr>
          <w:rFonts w:ascii="Times New Roman" w:hAnsi="Times New Roman" w:cs="Times New Roman"/>
          <w:szCs w:val="20"/>
        </w:rPr>
        <w:t>1)</w:t>
      </w:r>
      <w:r w:rsidRPr="000F2F49">
        <w:rPr>
          <w:szCs w:val="20"/>
        </w:rPr>
        <w:tab/>
      </w:r>
      <w:r w:rsidRPr="00FA32C4">
        <w:rPr>
          <w:rFonts w:ascii="Times New Roman" w:hAnsi="Times New Roman" w:cs="Times New Roman"/>
          <w:sz w:val="24"/>
          <w:szCs w:val="24"/>
        </w:rPr>
        <w:t>poinformowania Zamawiającego, że wybór jego oferty będzie prowadził do powstania u Zamawiającego obowiązku podatkowego;</w:t>
      </w:r>
    </w:p>
    <w:p w14:paraId="55E06D8E" w14:textId="77777777" w:rsidR="007A516B" w:rsidRPr="00FA32C4" w:rsidRDefault="007A516B" w:rsidP="007A516B">
      <w:pPr>
        <w:suppressAutoHyphens/>
        <w:spacing w:line="276" w:lineRule="auto"/>
        <w:ind w:left="852" w:hanging="426"/>
        <w:jc w:val="both"/>
        <w:rPr>
          <w:rFonts w:ascii="Times New Roman" w:hAnsi="Times New Roman" w:cs="Times New Roman"/>
          <w:sz w:val="24"/>
          <w:szCs w:val="24"/>
        </w:rPr>
      </w:pPr>
      <w:r w:rsidRPr="00FA32C4">
        <w:rPr>
          <w:rFonts w:ascii="Times New Roman" w:hAnsi="Times New Roman" w:cs="Times New Roman"/>
          <w:sz w:val="24"/>
          <w:szCs w:val="24"/>
        </w:rPr>
        <w:lastRenderedPageBreak/>
        <w:t>2)</w:t>
      </w:r>
      <w:r w:rsidRPr="00FA32C4">
        <w:rPr>
          <w:rFonts w:ascii="Times New Roman" w:hAnsi="Times New Roman" w:cs="Times New Roman"/>
          <w:sz w:val="24"/>
          <w:szCs w:val="24"/>
        </w:rPr>
        <w:tab/>
        <w:t>wskazania nazwy (rodzaju) towaru lub usługi, których dostawa lub świadczenie będą prowadziły do powstania obowiązku podatkowego;</w:t>
      </w:r>
    </w:p>
    <w:p w14:paraId="1DD7BF13" w14:textId="77777777" w:rsidR="007A516B" w:rsidRPr="00FA32C4" w:rsidRDefault="007A516B" w:rsidP="007A516B">
      <w:pPr>
        <w:suppressAutoHyphens/>
        <w:spacing w:line="276" w:lineRule="auto"/>
        <w:ind w:left="852" w:hanging="426"/>
        <w:jc w:val="both"/>
        <w:rPr>
          <w:rFonts w:ascii="Times New Roman" w:hAnsi="Times New Roman" w:cs="Times New Roman"/>
          <w:sz w:val="24"/>
          <w:szCs w:val="24"/>
        </w:rPr>
      </w:pPr>
      <w:r w:rsidRPr="00FA32C4">
        <w:rPr>
          <w:rFonts w:ascii="Times New Roman" w:hAnsi="Times New Roman" w:cs="Times New Roman"/>
          <w:sz w:val="24"/>
          <w:szCs w:val="24"/>
        </w:rPr>
        <w:t>3)</w:t>
      </w:r>
      <w:r w:rsidRPr="00FA32C4">
        <w:rPr>
          <w:rFonts w:ascii="Times New Roman" w:hAnsi="Times New Roman" w:cs="Times New Roman"/>
          <w:sz w:val="24"/>
          <w:szCs w:val="24"/>
        </w:rPr>
        <w:tab/>
        <w:t>wskazania wartości towaru lub usługi objętego obowiązkiem podatkowym Zamawiającego, bez kwoty podatku;</w:t>
      </w:r>
    </w:p>
    <w:p w14:paraId="78C9F140" w14:textId="601BF662" w:rsidR="007A516B" w:rsidRDefault="007A516B" w:rsidP="007A516B">
      <w:pPr>
        <w:suppressAutoHyphens/>
        <w:spacing w:line="276" w:lineRule="auto"/>
        <w:ind w:left="852" w:hanging="426"/>
        <w:jc w:val="both"/>
        <w:rPr>
          <w:rFonts w:ascii="Times New Roman" w:hAnsi="Times New Roman" w:cs="Times New Roman"/>
          <w:sz w:val="24"/>
          <w:szCs w:val="24"/>
        </w:rPr>
      </w:pPr>
      <w:r w:rsidRPr="00FA32C4">
        <w:rPr>
          <w:rFonts w:ascii="Times New Roman" w:hAnsi="Times New Roman" w:cs="Times New Roman"/>
          <w:sz w:val="24"/>
          <w:szCs w:val="24"/>
        </w:rPr>
        <w:t>4)</w:t>
      </w:r>
      <w:r w:rsidRPr="00FA32C4">
        <w:rPr>
          <w:rFonts w:ascii="Times New Roman" w:hAnsi="Times New Roman" w:cs="Times New Roman"/>
          <w:sz w:val="24"/>
          <w:szCs w:val="24"/>
        </w:rPr>
        <w:tab/>
        <w:t>wskazania stawki podatku od towarów i usług, która zgodnie z wiedzą Wykonawcy, będzie miała zastosowanie.</w:t>
      </w:r>
    </w:p>
    <w:p w14:paraId="29B3990D" w14:textId="17D799AF" w:rsidR="00FA32C4" w:rsidRPr="00416FDC" w:rsidRDefault="00FA32C4" w:rsidP="00FA32C4">
      <w:pPr>
        <w:pStyle w:val="pkt1"/>
        <w:pBdr>
          <w:bottom w:val="double" w:sz="4" w:space="1" w:color="auto"/>
        </w:pBdr>
        <w:shd w:val="clear" w:color="auto" w:fill="DAEEF3"/>
        <w:spacing w:before="360" w:after="40" w:line="276" w:lineRule="auto"/>
        <w:ind w:left="568" w:hanging="568"/>
        <w:rPr>
          <w:b/>
          <w:sz w:val="24"/>
          <w:szCs w:val="24"/>
        </w:rPr>
      </w:pPr>
      <w:r w:rsidRPr="00416FDC">
        <w:rPr>
          <w:b/>
          <w:sz w:val="24"/>
          <w:szCs w:val="24"/>
        </w:rPr>
        <w:t>XVI</w:t>
      </w:r>
      <w:r>
        <w:rPr>
          <w:b/>
          <w:sz w:val="24"/>
          <w:szCs w:val="24"/>
        </w:rPr>
        <w:t>I</w:t>
      </w:r>
      <w:r w:rsidRPr="00416FDC">
        <w:rPr>
          <w:b/>
          <w:sz w:val="24"/>
          <w:szCs w:val="24"/>
        </w:rPr>
        <w:t>.</w:t>
      </w:r>
      <w:r w:rsidRPr="00416FDC">
        <w:rPr>
          <w:b/>
          <w:sz w:val="24"/>
          <w:szCs w:val="24"/>
        </w:rPr>
        <w:tab/>
        <w:t>WYMAGANIA DOTYCZĄCE WADIUM</w:t>
      </w:r>
    </w:p>
    <w:p w14:paraId="6A035DF6" w14:textId="5C6231E8" w:rsidR="00FA32C4" w:rsidRPr="003B0E24" w:rsidRDefault="00FA32C4" w:rsidP="00FA32C4">
      <w:pPr>
        <w:pStyle w:val="pkt"/>
        <w:spacing w:before="240" w:after="0" w:line="276" w:lineRule="auto"/>
        <w:ind w:left="426" w:hanging="426"/>
        <w:rPr>
          <w:sz w:val="24"/>
          <w:szCs w:val="24"/>
        </w:rPr>
      </w:pPr>
      <w:r>
        <w:rPr>
          <w:b/>
          <w:bCs/>
          <w:sz w:val="24"/>
          <w:szCs w:val="24"/>
        </w:rPr>
        <w:t>1. </w:t>
      </w:r>
      <w:r w:rsidRPr="003B0E24">
        <w:rPr>
          <w:sz w:val="24"/>
          <w:szCs w:val="24"/>
        </w:rPr>
        <w:t xml:space="preserve">Zamawiający </w:t>
      </w:r>
      <w:r w:rsidRPr="003B0E24">
        <w:rPr>
          <w:b/>
          <w:sz w:val="24"/>
          <w:szCs w:val="24"/>
        </w:rPr>
        <w:t>nie wymaga</w:t>
      </w:r>
      <w:r w:rsidRPr="003B0E24">
        <w:rPr>
          <w:rFonts w:ascii="Cambria" w:hAnsi="Cambria" w:cs="Arial"/>
          <w:bCs/>
          <w:sz w:val="24"/>
          <w:szCs w:val="24"/>
        </w:rPr>
        <w:t xml:space="preserve"> </w:t>
      </w:r>
      <w:r w:rsidRPr="003B0E24">
        <w:rPr>
          <w:bCs/>
          <w:sz w:val="24"/>
          <w:szCs w:val="24"/>
        </w:rPr>
        <w:t>wniesienia</w:t>
      </w:r>
      <w:r w:rsidRPr="003B0E24">
        <w:rPr>
          <w:sz w:val="24"/>
          <w:szCs w:val="24"/>
        </w:rPr>
        <w:t xml:space="preserve"> wadium.</w:t>
      </w:r>
    </w:p>
    <w:p w14:paraId="28B15DF0" w14:textId="5190D242" w:rsidR="00FA32C4" w:rsidRPr="00FA32C4" w:rsidRDefault="00FA32C4" w:rsidP="00FA32C4">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FA32C4">
        <w:rPr>
          <w:rFonts w:ascii="Times New Roman" w:hAnsi="Times New Roman" w:cs="Times New Roman"/>
          <w:b/>
          <w:sz w:val="24"/>
          <w:szCs w:val="24"/>
        </w:rPr>
        <w:t>XV</w:t>
      </w:r>
      <w:r>
        <w:rPr>
          <w:rFonts w:ascii="Times New Roman" w:hAnsi="Times New Roman" w:cs="Times New Roman"/>
          <w:b/>
          <w:sz w:val="24"/>
          <w:szCs w:val="24"/>
        </w:rPr>
        <w:t>I</w:t>
      </w:r>
      <w:r w:rsidRPr="00FA32C4">
        <w:rPr>
          <w:rFonts w:ascii="Times New Roman" w:hAnsi="Times New Roman" w:cs="Times New Roman"/>
          <w:b/>
          <w:sz w:val="24"/>
          <w:szCs w:val="24"/>
        </w:rPr>
        <w:t>II.</w:t>
      </w:r>
      <w:r w:rsidRPr="00FA32C4">
        <w:rPr>
          <w:rFonts w:ascii="Times New Roman" w:hAnsi="Times New Roman" w:cs="Times New Roman"/>
          <w:b/>
          <w:sz w:val="24"/>
          <w:szCs w:val="24"/>
        </w:rPr>
        <w:tab/>
        <w:t>TERMIN ZWIĄZANIA OFERTĄ</w:t>
      </w:r>
    </w:p>
    <w:p w14:paraId="376D7A8F" w14:textId="3AA57E4F" w:rsidR="00FA32C4" w:rsidRPr="001F6EDA" w:rsidRDefault="00FA32C4" w:rsidP="00FA32C4">
      <w:pPr>
        <w:pStyle w:val="pkt"/>
        <w:spacing w:before="240" w:after="0" w:line="276" w:lineRule="auto"/>
        <w:ind w:left="426" w:hanging="426"/>
        <w:rPr>
          <w:color w:val="000000"/>
          <w:sz w:val="24"/>
          <w:szCs w:val="24"/>
        </w:rPr>
      </w:pPr>
      <w:r w:rsidRPr="000F2F49">
        <w:rPr>
          <w:b/>
        </w:rPr>
        <w:t>1.</w:t>
      </w:r>
      <w:r w:rsidRPr="000F2F49">
        <w:rPr>
          <w:b/>
        </w:rPr>
        <w:tab/>
      </w:r>
      <w:r w:rsidRPr="001F6EDA">
        <w:rPr>
          <w:sz w:val="24"/>
          <w:szCs w:val="24"/>
        </w:rPr>
        <w:t xml:space="preserve">Wykonawca będzie związany ofertą przez okres </w:t>
      </w:r>
      <w:r w:rsidRPr="001F6EDA">
        <w:rPr>
          <w:b/>
          <w:sz w:val="24"/>
          <w:szCs w:val="24"/>
        </w:rPr>
        <w:t>30 dni</w:t>
      </w:r>
      <w:r w:rsidRPr="001F6EDA">
        <w:rPr>
          <w:sz w:val="24"/>
          <w:szCs w:val="24"/>
        </w:rPr>
        <w:t xml:space="preserve">, tj. do dnia </w:t>
      </w:r>
      <w:r w:rsidR="004C456C" w:rsidRPr="004C456C">
        <w:rPr>
          <w:b/>
          <w:bCs/>
          <w:sz w:val="24"/>
          <w:szCs w:val="24"/>
        </w:rPr>
        <w:t>2</w:t>
      </w:r>
      <w:r w:rsidR="0054077D">
        <w:rPr>
          <w:b/>
          <w:bCs/>
          <w:sz w:val="24"/>
          <w:szCs w:val="24"/>
        </w:rPr>
        <w:t>2</w:t>
      </w:r>
      <w:r w:rsidR="005947C3" w:rsidRPr="004C456C">
        <w:rPr>
          <w:b/>
          <w:bCs/>
          <w:sz w:val="24"/>
          <w:szCs w:val="24"/>
        </w:rPr>
        <w:t>.0</w:t>
      </w:r>
      <w:r w:rsidR="00B443A2">
        <w:rPr>
          <w:b/>
          <w:bCs/>
          <w:sz w:val="24"/>
          <w:szCs w:val="24"/>
        </w:rPr>
        <w:t>4</w:t>
      </w:r>
      <w:r w:rsidRPr="004C456C">
        <w:rPr>
          <w:b/>
          <w:bCs/>
          <w:caps/>
          <w:sz w:val="24"/>
          <w:szCs w:val="24"/>
        </w:rPr>
        <w:t>.2022</w:t>
      </w:r>
      <w:r w:rsidRPr="004C456C">
        <w:rPr>
          <w:b/>
          <w:bCs/>
          <w:sz w:val="24"/>
          <w:szCs w:val="24"/>
        </w:rPr>
        <w:t>r</w:t>
      </w:r>
      <w:r w:rsidRPr="005947C3">
        <w:rPr>
          <w:b/>
          <w:bCs/>
          <w:sz w:val="24"/>
          <w:szCs w:val="24"/>
        </w:rPr>
        <w:t>.</w:t>
      </w:r>
      <w:r w:rsidRPr="001F6EDA">
        <w:rPr>
          <w:sz w:val="24"/>
          <w:szCs w:val="24"/>
        </w:rPr>
        <w:t xml:space="preserve"> </w:t>
      </w:r>
      <w:r>
        <w:rPr>
          <w:sz w:val="24"/>
          <w:szCs w:val="24"/>
        </w:rPr>
        <w:t xml:space="preserve">                  </w:t>
      </w:r>
      <w:r w:rsidRPr="001F6EDA">
        <w:rPr>
          <w:sz w:val="24"/>
          <w:szCs w:val="24"/>
        </w:rPr>
        <w:t xml:space="preserve">Bieg terminu związania ofertą rozpoczyna się wraz z upływem terminu składania ofert, </w:t>
      </w:r>
      <w:r w:rsidRPr="001F6EDA">
        <w:rPr>
          <w:color w:val="000000"/>
          <w:sz w:val="24"/>
          <w:szCs w:val="24"/>
        </w:rPr>
        <w:t>przy czym pierwszym dniem terminu związania ofertą jest dzień, w którym upływa termin składania ofert.</w:t>
      </w:r>
    </w:p>
    <w:p w14:paraId="7E038687" w14:textId="613CC4F7" w:rsidR="00FA32C4" w:rsidRDefault="00FA32C4" w:rsidP="00FA32C4">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735D1D08" w14:textId="562FABEC" w:rsidR="00130DE3" w:rsidRDefault="00130DE3" w:rsidP="00FA32C4">
      <w:pPr>
        <w:pStyle w:val="pkt"/>
        <w:spacing w:before="0" w:after="0" w:line="276" w:lineRule="auto"/>
        <w:ind w:left="426" w:hanging="426"/>
        <w:rPr>
          <w:sz w:val="24"/>
          <w:szCs w:val="24"/>
        </w:rPr>
      </w:pPr>
    </w:p>
    <w:p w14:paraId="3F79E365" w14:textId="2C71B02D" w:rsidR="00FA32C4" w:rsidRPr="00E9512C" w:rsidRDefault="00FA32C4" w:rsidP="00FA32C4">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E9512C">
        <w:rPr>
          <w:rFonts w:ascii="Times New Roman" w:hAnsi="Times New Roman" w:cs="Times New Roman"/>
          <w:b/>
          <w:sz w:val="24"/>
          <w:szCs w:val="24"/>
        </w:rPr>
        <w:t>XI</w:t>
      </w:r>
      <w:r w:rsidR="008F6482">
        <w:rPr>
          <w:rFonts w:ascii="Times New Roman" w:hAnsi="Times New Roman" w:cs="Times New Roman"/>
          <w:b/>
          <w:sz w:val="24"/>
          <w:szCs w:val="24"/>
        </w:rPr>
        <w:t>X</w:t>
      </w:r>
      <w:r w:rsidRPr="00E9512C">
        <w:rPr>
          <w:rFonts w:ascii="Times New Roman" w:hAnsi="Times New Roman" w:cs="Times New Roman"/>
          <w:b/>
          <w:sz w:val="24"/>
          <w:szCs w:val="24"/>
        </w:rPr>
        <w:t>.</w:t>
      </w:r>
      <w:r w:rsidRPr="00E9512C">
        <w:rPr>
          <w:rFonts w:ascii="Times New Roman" w:hAnsi="Times New Roman" w:cs="Times New Roman"/>
          <w:b/>
          <w:sz w:val="24"/>
          <w:szCs w:val="24"/>
        </w:rPr>
        <w:tab/>
        <w:t>SPOSÓB I TERMIN SKŁADANIA I OTWARCIA OFERT</w:t>
      </w:r>
    </w:p>
    <w:p w14:paraId="42157375" w14:textId="77777777" w:rsidR="00FA32C4" w:rsidRDefault="00FA32C4" w:rsidP="00FA32C4">
      <w:pPr>
        <w:pStyle w:val="pkt"/>
        <w:spacing w:before="0" w:after="0" w:line="276" w:lineRule="auto"/>
        <w:ind w:left="425" w:hanging="425"/>
        <w:rPr>
          <w:b/>
        </w:rPr>
      </w:pPr>
    </w:p>
    <w:p w14:paraId="4BFB1A35" w14:textId="134C8728" w:rsidR="00FA32C4" w:rsidRPr="001F6EDA" w:rsidRDefault="00FA32C4" w:rsidP="00FA32C4">
      <w:pPr>
        <w:pStyle w:val="pkt"/>
        <w:spacing w:before="0" w:after="0" w:line="276" w:lineRule="auto"/>
        <w:ind w:left="425" w:hanging="425"/>
        <w:rPr>
          <w:sz w:val="24"/>
          <w:szCs w:val="24"/>
        </w:rPr>
      </w:pPr>
      <w:r w:rsidRPr="001F6EDA">
        <w:rPr>
          <w:b/>
          <w:sz w:val="24"/>
          <w:szCs w:val="24"/>
        </w:rPr>
        <w:t>1.</w:t>
      </w:r>
      <w:r w:rsidRPr="000F2F49">
        <w:rPr>
          <w:b/>
        </w:rPr>
        <w:tab/>
      </w:r>
      <w:r w:rsidRPr="001F6EDA">
        <w:rPr>
          <w:sz w:val="24"/>
          <w:szCs w:val="24"/>
        </w:rPr>
        <w:t xml:space="preserve">Wykonawca składa ofertę </w:t>
      </w:r>
      <w:r w:rsidRPr="001F6EDA">
        <w:rPr>
          <w:b/>
          <w:bCs/>
          <w:sz w:val="24"/>
          <w:szCs w:val="24"/>
        </w:rPr>
        <w:t xml:space="preserve">za pośrednictwem </w:t>
      </w:r>
      <w:r w:rsidR="0054077D">
        <w:rPr>
          <w:b/>
          <w:bCs/>
          <w:sz w:val="24"/>
          <w:szCs w:val="24"/>
        </w:rPr>
        <w:t>„</w:t>
      </w:r>
      <w:r w:rsidRPr="001F6EDA">
        <w:rPr>
          <w:b/>
          <w:i/>
          <w:sz w:val="24"/>
          <w:szCs w:val="24"/>
        </w:rPr>
        <w:t>Formularza do złożenia, zmiany, wycofania oferty</w:t>
      </w:r>
      <w:r w:rsidRPr="001F6EDA">
        <w:rPr>
          <w:sz w:val="24"/>
          <w:szCs w:val="24"/>
        </w:rPr>
        <w:t xml:space="preserve">” dostępnego na </w:t>
      </w:r>
      <w:proofErr w:type="spellStart"/>
      <w:r w:rsidRPr="001F6EDA">
        <w:rPr>
          <w:sz w:val="24"/>
          <w:szCs w:val="24"/>
        </w:rPr>
        <w:t>ePUAP</w:t>
      </w:r>
      <w:proofErr w:type="spellEnd"/>
      <w:r w:rsidRPr="001F6EDA">
        <w:rPr>
          <w:sz w:val="24"/>
          <w:szCs w:val="24"/>
        </w:rPr>
        <w:t xml:space="preserve"> i na </w:t>
      </w:r>
      <w:proofErr w:type="spellStart"/>
      <w:r w:rsidRPr="001F6EDA">
        <w:rPr>
          <w:sz w:val="24"/>
          <w:szCs w:val="24"/>
        </w:rPr>
        <w:t>miniPortalu</w:t>
      </w:r>
      <w:proofErr w:type="spellEnd"/>
      <w:r w:rsidRPr="001F6EDA">
        <w:rPr>
          <w:sz w:val="24"/>
          <w:szCs w:val="24"/>
        </w:rPr>
        <w:t xml:space="preserve"> wybierając nazwę odbiorcy</w:t>
      </w:r>
      <w:r w:rsidRPr="001F6EDA">
        <w:rPr>
          <w:b/>
          <w:sz w:val="24"/>
          <w:szCs w:val="24"/>
        </w:rPr>
        <w:t xml:space="preserve">: Zakład </w:t>
      </w:r>
      <w:proofErr w:type="spellStart"/>
      <w:r w:rsidRPr="001F6EDA">
        <w:rPr>
          <w:b/>
          <w:sz w:val="24"/>
          <w:szCs w:val="24"/>
        </w:rPr>
        <w:t>Pielęgnacyjno</w:t>
      </w:r>
      <w:proofErr w:type="spellEnd"/>
      <w:r w:rsidRPr="001F6EDA">
        <w:rPr>
          <w:b/>
          <w:sz w:val="24"/>
          <w:szCs w:val="24"/>
        </w:rPr>
        <w:t xml:space="preserve"> - Opiekuńczy Samodzielny Publiczny Zakład Opieki Zdrowotnej</w:t>
      </w:r>
      <w:r w:rsidRPr="001F6EDA">
        <w:rPr>
          <w:sz w:val="24"/>
          <w:szCs w:val="24"/>
        </w:rPr>
        <w:t xml:space="preserve">. </w:t>
      </w:r>
    </w:p>
    <w:p w14:paraId="7B2940C3" w14:textId="19AE08C0" w:rsidR="00FA32C4" w:rsidRPr="001F6EDA" w:rsidRDefault="00FA32C4" w:rsidP="00FA32C4">
      <w:pPr>
        <w:pStyle w:val="pkt"/>
        <w:spacing w:before="0" w:after="0" w:line="276" w:lineRule="auto"/>
        <w:ind w:left="426" w:hanging="426"/>
        <w:rPr>
          <w:b/>
          <w:sz w:val="24"/>
          <w:szCs w:val="24"/>
        </w:rPr>
      </w:pPr>
      <w:r w:rsidRPr="001F6EDA">
        <w:rPr>
          <w:b/>
          <w:bCs/>
          <w:sz w:val="24"/>
          <w:szCs w:val="24"/>
        </w:rPr>
        <w:t>2.</w:t>
      </w:r>
      <w:r w:rsidRPr="001F6EDA">
        <w:rPr>
          <w:sz w:val="24"/>
          <w:szCs w:val="24"/>
        </w:rPr>
        <w:t xml:space="preserve">  </w:t>
      </w:r>
      <w:r w:rsidR="00427E33">
        <w:rPr>
          <w:sz w:val="24"/>
          <w:szCs w:val="24"/>
        </w:rPr>
        <w:t> </w:t>
      </w:r>
      <w:r w:rsidRPr="001F6EDA">
        <w:rPr>
          <w:sz w:val="24"/>
          <w:szCs w:val="24"/>
        </w:rPr>
        <w:t xml:space="preserve">Ofertę należy złożyć poprzez </w:t>
      </w:r>
      <w:proofErr w:type="spellStart"/>
      <w:r w:rsidRPr="001F6EDA">
        <w:rPr>
          <w:sz w:val="24"/>
          <w:szCs w:val="24"/>
        </w:rPr>
        <w:t>ePUAP</w:t>
      </w:r>
      <w:proofErr w:type="spellEnd"/>
      <w:r w:rsidRPr="001F6EDA">
        <w:rPr>
          <w:sz w:val="24"/>
          <w:szCs w:val="24"/>
        </w:rPr>
        <w:t>/</w:t>
      </w:r>
      <w:proofErr w:type="spellStart"/>
      <w:r w:rsidRPr="001F6EDA">
        <w:rPr>
          <w:sz w:val="24"/>
          <w:szCs w:val="24"/>
        </w:rPr>
        <w:t>miniPortal</w:t>
      </w:r>
      <w:proofErr w:type="spellEnd"/>
      <w:r w:rsidRPr="001F6EDA">
        <w:rPr>
          <w:sz w:val="24"/>
          <w:szCs w:val="24"/>
        </w:rPr>
        <w:t xml:space="preserve"> </w:t>
      </w:r>
      <w:r w:rsidRPr="001F6EDA">
        <w:rPr>
          <w:b/>
          <w:sz w:val="24"/>
          <w:szCs w:val="24"/>
        </w:rPr>
        <w:t xml:space="preserve">do dnia </w:t>
      </w:r>
      <w:r w:rsidR="004C456C">
        <w:rPr>
          <w:b/>
          <w:sz w:val="24"/>
          <w:szCs w:val="24"/>
        </w:rPr>
        <w:t>2</w:t>
      </w:r>
      <w:r w:rsidR="0054077D">
        <w:rPr>
          <w:b/>
          <w:sz w:val="24"/>
          <w:szCs w:val="24"/>
        </w:rPr>
        <w:t>4</w:t>
      </w:r>
      <w:r w:rsidRPr="002E6D28">
        <w:rPr>
          <w:b/>
          <w:sz w:val="24"/>
          <w:szCs w:val="24"/>
        </w:rPr>
        <w:t>.0</w:t>
      </w:r>
      <w:r w:rsidR="004C456C">
        <w:rPr>
          <w:b/>
          <w:sz w:val="24"/>
          <w:szCs w:val="24"/>
        </w:rPr>
        <w:t>3</w:t>
      </w:r>
      <w:r w:rsidRPr="002E6D28">
        <w:rPr>
          <w:b/>
          <w:sz w:val="24"/>
          <w:szCs w:val="24"/>
        </w:rPr>
        <w:t>.202</w:t>
      </w:r>
      <w:r w:rsidR="00E9512C">
        <w:rPr>
          <w:b/>
          <w:sz w:val="24"/>
          <w:szCs w:val="24"/>
        </w:rPr>
        <w:t>2</w:t>
      </w:r>
      <w:r w:rsidRPr="002E6D28">
        <w:rPr>
          <w:b/>
          <w:sz w:val="24"/>
          <w:szCs w:val="24"/>
        </w:rPr>
        <w:t>r</w:t>
      </w:r>
      <w:r w:rsidRPr="001F6EDA">
        <w:rPr>
          <w:b/>
          <w:sz w:val="24"/>
          <w:szCs w:val="24"/>
        </w:rPr>
        <w:t>. do godziny 09:00</w:t>
      </w:r>
      <w:r w:rsidRPr="001F6EDA">
        <w:rPr>
          <w:sz w:val="24"/>
          <w:szCs w:val="24"/>
        </w:rPr>
        <w:t>.</w:t>
      </w:r>
    </w:p>
    <w:p w14:paraId="78A66D0D" w14:textId="77777777" w:rsidR="00FA32C4" w:rsidRPr="001F6EDA" w:rsidRDefault="00FA32C4" w:rsidP="00FA32C4">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 xml:space="preserve">O terminie złożenia oferty decyduje czas pełnego przeprocesowania transakcji na </w:t>
      </w:r>
      <w:proofErr w:type="spellStart"/>
      <w:r w:rsidRPr="001F6EDA">
        <w:rPr>
          <w:sz w:val="24"/>
          <w:szCs w:val="24"/>
        </w:rPr>
        <w:t>ePUAP</w:t>
      </w:r>
      <w:proofErr w:type="spellEnd"/>
      <w:r w:rsidRPr="001F6EDA">
        <w:rPr>
          <w:sz w:val="24"/>
          <w:szCs w:val="24"/>
        </w:rPr>
        <w:t>/</w:t>
      </w:r>
      <w:proofErr w:type="spellStart"/>
      <w:r w:rsidRPr="001F6EDA">
        <w:rPr>
          <w:sz w:val="24"/>
          <w:szCs w:val="24"/>
        </w:rPr>
        <w:t>miniPortalu</w:t>
      </w:r>
      <w:proofErr w:type="spellEnd"/>
      <w:r w:rsidRPr="001F6EDA">
        <w:rPr>
          <w:sz w:val="24"/>
          <w:szCs w:val="24"/>
        </w:rPr>
        <w:t>.</w:t>
      </w:r>
    </w:p>
    <w:p w14:paraId="23B28170" w14:textId="41B69C91" w:rsidR="00FA32C4" w:rsidRPr="001F6EDA" w:rsidRDefault="00FA32C4" w:rsidP="00FA32C4">
      <w:pPr>
        <w:pStyle w:val="pkt"/>
        <w:spacing w:before="0" w:after="0" w:line="276" w:lineRule="auto"/>
        <w:ind w:left="426" w:hanging="426"/>
        <w:rPr>
          <w:b/>
          <w:sz w:val="24"/>
          <w:szCs w:val="24"/>
        </w:rPr>
      </w:pPr>
      <w:r w:rsidRPr="001F6EDA">
        <w:rPr>
          <w:b/>
          <w:sz w:val="24"/>
          <w:szCs w:val="24"/>
        </w:rPr>
        <w:t>4.</w:t>
      </w:r>
      <w:r w:rsidRPr="001F6EDA">
        <w:rPr>
          <w:b/>
          <w:sz w:val="24"/>
          <w:szCs w:val="24"/>
        </w:rPr>
        <w:tab/>
      </w:r>
      <w:r w:rsidRPr="001F6EDA">
        <w:rPr>
          <w:sz w:val="24"/>
          <w:szCs w:val="24"/>
        </w:rPr>
        <w:t>Otwarcie ofert nast</w:t>
      </w:r>
      <w:r>
        <w:rPr>
          <w:sz w:val="24"/>
          <w:szCs w:val="24"/>
        </w:rPr>
        <w:t>ą</w:t>
      </w:r>
      <w:r w:rsidRPr="001F6EDA">
        <w:rPr>
          <w:sz w:val="24"/>
          <w:szCs w:val="24"/>
        </w:rPr>
        <w:t>p</w:t>
      </w:r>
      <w:r>
        <w:rPr>
          <w:sz w:val="24"/>
          <w:szCs w:val="24"/>
        </w:rPr>
        <w:t>i</w:t>
      </w:r>
      <w:r w:rsidRPr="001F6EDA">
        <w:rPr>
          <w:sz w:val="24"/>
          <w:szCs w:val="24"/>
        </w:rPr>
        <w:t xml:space="preserve"> </w:t>
      </w:r>
      <w:r w:rsidRPr="005947C3">
        <w:rPr>
          <w:sz w:val="24"/>
          <w:szCs w:val="24"/>
        </w:rPr>
        <w:t xml:space="preserve">w dniu </w:t>
      </w:r>
      <w:r w:rsidR="004C456C" w:rsidRPr="004C456C">
        <w:rPr>
          <w:b/>
          <w:bCs/>
          <w:sz w:val="24"/>
          <w:szCs w:val="24"/>
        </w:rPr>
        <w:t>2</w:t>
      </w:r>
      <w:r w:rsidR="0054077D">
        <w:rPr>
          <w:b/>
          <w:bCs/>
          <w:sz w:val="24"/>
          <w:szCs w:val="24"/>
        </w:rPr>
        <w:t>4</w:t>
      </w:r>
      <w:r w:rsidRPr="005947C3">
        <w:rPr>
          <w:b/>
          <w:bCs/>
          <w:sz w:val="24"/>
          <w:szCs w:val="24"/>
        </w:rPr>
        <w:t>.</w:t>
      </w:r>
      <w:r w:rsidRPr="005947C3">
        <w:rPr>
          <w:b/>
          <w:sz w:val="24"/>
          <w:szCs w:val="24"/>
        </w:rPr>
        <w:t>0</w:t>
      </w:r>
      <w:r w:rsidR="004C456C">
        <w:rPr>
          <w:b/>
          <w:sz w:val="24"/>
          <w:szCs w:val="24"/>
        </w:rPr>
        <w:t>3</w:t>
      </w:r>
      <w:r w:rsidRPr="005947C3">
        <w:rPr>
          <w:b/>
          <w:sz w:val="24"/>
          <w:szCs w:val="24"/>
        </w:rPr>
        <w:t>.202</w:t>
      </w:r>
      <w:r w:rsidR="00E9512C" w:rsidRPr="005947C3">
        <w:rPr>
          <w:b/>
          <w:sz w:val="24"/>
          <w:szCs w:val="24"/>
        </w:rPr>
        <w:t>2</w:t>
      </w:r>
      <w:r w:rsidRPr="005947C3">
        <w:rPr>
          <w:b/>
          <w:sz w:val="24"/>
          <w:szCs w:val="24"/>
        </w:rPr>
        <w:t>r. o</w:t>
      </w:r>
      <w:r w:rsidRPr="001F6EDA">
        <w:rPr>
          <w:b/>
          <w:sz w:val="24"/>
          <w:szCs w:val="24"/>
        </w:rPr>
        <w:t xml:space="preserve"> godzinie 10:00.</w:t>
      </w:r>
    </w:p>
    <w:p w14:paraId="121C66F4" w14:textId="77777777" w:rsidR="00FA32C4" w:rsidRPr="001F6EDA" w:rsidRDefault="00FA32C4" w:rsidP="00FA32C4">
      <w:pPr>
        <w:pStyle w:val="pkt"/>
        <w:spacing w:before="0" w:after="0" w:line="276" w:lineRule="auto"/>
        <w:ind w:left="425" w:hanging="425"/>
        <w:rPr>
          <w:sz w:val="24"/>
          <w:szCs w:val="24"/>
        </w:rPr>
      </w:pPr>
      <w:r w:rsidRPr="001F6EDA">
        <w:rPr>
          <w:b/>
          <w:sz w:val="24"/>
          <w:szCs w:val="24"/>
        </w:rPr>
        <w:t>5.</w:t>
      </w:r>
      <w:r w:rsidRPr="001F6EDA">
        <w:rPr>
          <w:b/>
          <w:sz w:val="24"/>
          <w:szCs w:val="24"/>
        </w:rPr>
        <w:tab/>
      </w:r>
      <w:r w:rsidRPr="001F6EDA">
        <w:rPr>
          <w:sz w:val="24"/>
          <w:szCs w:val="24"/>
        </w:rPr>
        <w:t xml:space="preserve">Otwarcie  ofert  następuje  poprzez  użycie  mechanizmu  do  odszyfrowania  ofert dostępnego dla Zamawiającego w zakładce Deszyfrowanie na </w:t>
      </w:r>
      <w:proofErr w:type="spellStart"/>
      <w:r w:rsidRPr="001F6EDA">
        <w:rPr>
          <w:sz w:val="24"/>
          <w:szCs w:val="24"/>
        </w:rPr>
        <w:t>miniPortalu</w:t>
      </w:r>
      <w:proofErr w:type="spellEnd"/>
      <w:r w:rsidRPr="001F6EDA">
        <w:rPr>
          <w:sz w:val="24"/>
          <w:szCs w:val="24"/>
        </w:rPr>
        <w:t xml:space="preserve"> i następuje poprzez wskazanie pliku do odszyfrowania.</w:t>
      </w:r>
    </w:p>
    <w:p w14:paraId="66A65A22" w14:textId="77777777" w:rsidR="00FA32C4" w:rsidRPr="001F6EDA" w:rsidRDefault="00FA32C4" w:rsidP="00FA32C4">
      <w:pPr>
        <w:pStyle w:val="pkt"/>
        <w:spacing w:before="0" w:after="0" w:line="276" w:lineRule="auto"/>
        <w:ind w:left="425" w:hanging="425"/>
        <w:rPr>
          <w:b/>
          <w:sz w:val="24"/>
          <w:szCs w:val="24"/>
        </w:rPr>
      </w:pPr>
      <w:r w:rsidRPr="001F6EDA">
        <w:rPr>
          <w:b/>
          <w:sz w:val="24"/>
          <w:szCs w:val="24"/>
        </w:rPr>
        <w:t>6.</w:t>
      </w:r>
      <w:r w:rsidRPr="001F6EDA">
        <w:rPr>
          <w:sz w:val="24"/>
          <w:szCs w:val="24"/>
        </w:rPr>
        <w:tab/>
        <w:t>W przypadku awarii systemu, przy użyciu którego następuje otwarcie ofert, która powoduje brak możliwości otwarcia ofert w terminie określonym przez Zamawiającego, otwarcie ofert następuje niezwłocznie po usunięciu awarii. Zamawiający informuje o zmianie terminu otwarcia ofert na stronie internetowej prowadzonego postępowania.</w:t>
      </w:r>
    </w:p>
    <w:p w14:paraId="16DCACBC" w14:textId="77777777" w:rsidR="00FA32C4" w:rsidRPr="001F6EDA" w:rsidRDefault="00FA32C4" w:rsidP="00FA32C4">
      <w:pPr>
        <w:pStyle w:val="pkt"/>
        <w:spacing w:before="0" w:after="0" w:line="276" w:lineRule="auto"/>
        <w:ind w:left="426" w:hanging="426"/>
        <w:rPr>
          <w:b/>
          <w:sz w:val="24"/>
          <w:szCs w:val="24"/>
        </w:rPr>
      </w:pPr>
      <w:r w:rsidRPr="001F6EDA">
        <w:rPr>
          <w:b/>
          <w:sz w:val="24"/>
          <w:szCs w:val="24"/>
        </w:rPr>
        <w:lastRenderedPageBreak/>
        <w:t>7.</w:t>
      </w:r>
      <w:r w:rsidRPr="001F6EDA">
        <w:rPr>
          <w:b/>
          <w:sz w:val="24"/>
          <w:szCs w:val="24"/>
        </w:rPr>
        <w:tab/>
      </w:r>
      <w:r w:rsidRPr="001F6EDA">
        <w:rPr>
          <w:sz w:val="24"/>
          <w:szCs w:val="24"/>
        </w:rPr>
        <w:t xml:space="preserve">Najpóźniej przed otwarciem ofert, udostępnia się na stronie internetowej prowadzonego postępowania informację o kwocie, jaką zamierza się przeznaczyć na sfinansowanie zamówienia. </w:t>
      </w:r>
    </w:p>
    <w:p w14:paraId="2ADB6EBB" w14:textId="77777777" w:rsidR="00FA32C4" w:rsidRPr="001F6EDA" w:rsidRDefault="00FA32C4" w:rsidP="00FA32C4">
      <w:pPr>
        <w:pStyle w:val="pkt"/>
        <w:spacing w:before="0" w:after="0" w:line="276" w:lineRule="auto"/>
        <w:ind w:left="426" w:hanging="426"/>
        <w:rPr>
          <w:b/>
          <w:sz w:val="24"/>
          <w:szCs w:val="24"/>
        </w:rPr>
      </w:pPr>
      <w:r w:rsidRPr="001F6EDA">
        <w:rPr>
          <w:b/>
          <w:sz w:val="24"/>
          <w:szCs w:val="24"/>
        </w:rPr>
        <w:t>8.</w:t>
      </w:r>
      <w:r w:rsidRPr="001F6EDA">
        <w:rPr>
          <w:b/>
          <w:sz w:val="24"/>
          <w:szCs w:val="24"/>
        </w:rPr>
        <w:tab/>
      </w:r>
      <w:r w:rsidRPr="001F6EDA">
        <w:rPr>
          <w:sz w:val="24"/>
          <w:szCs w:val="24"/>
        </w:rPr>
        <w:t xml:space="preserve">Niezwłocznie po otwarciu ofert Zamawiający </w:t>
      </w:r>
      <w:r w:rsidRPr="001F6EDA">
        <w:rPr>
          <w:rFonts w:ascii="Cambria" w:hAnsi="Cambria" w:cs="Arial"/>
          <w:sz w:val="24"/>
          <w:szCs w:val="24"/>
        </w:rPr>
        <w:t xml:space="preserve">zgodnie </w:t>
      </w:r>
      <w:r w:rsidRPr="001F6EDA">
        <w:rPr>
          <w:sz w:val="24"/>
          <w:szCs w:val="24"/>
        </w:rPr>
        <w:t>z art. 222 ust. 5,</w:t>
      </w:r>
      <w:r w:rsidRPr="001F6EDA">
        <w:rPr>
          <w:rFonts w:ascii="Cambria" w:hAnsi="Cambria" w:cs="Arial"/>
          <w:sz w:val="24"/>
          <w:szCs w:val="24"/>
        </w:rPr>
        <w:t xml:space="preserve"> </w:t>
      </w:r>
      <w:r w:rsidRPr="001F6EDA">
        <w:rPr>
          <w:sz w:val="24"/>
          <w:szCs w:val="24"/>
        </w:rPr>
        <w:t xml:space="preserve">udostępnia na stronie internetowej prowadzonego postępowania informacje o: </w:t>
      </w:r>
    </w:p>
    <w:p w14:paraId="3F33CBE2" w14:textId="77777777" w:rsidR="00FA32C4" w:rsidRPr="00E9512C" w:rsidRDefault="00FA32C4" w:rsidP="00FA32C4">
      <w:pPr>
        <w:spacing w:line="276" w:lineRule="auto"/>
        <w:ind w:left="852" w:hanging="426"/>
        <w:jc w:val="both"/>
        <w:rPr>
          <w:rFonts w:ascii="Times New Roman" w:hAnsi="Times New Roman" w:cs="Times New Roman"/>
          <w:sz w:val="24"/>
          <w:szCs w:val="24"/>
        </w:rPr>
      </w:pPr>
      <w:r w:rsidRPr="00E9512C">
        <w:rPr>
          <w:rFonts w:ascii="Times New Roman" w:hAnsi="Times New Roman" w:cs="Times New Roman"/>
          <w:sz w:val="24"/>
          <w:szCs w:val="24"/>
        </w:rPr>
        <w:t>1)</w:t>
      </w:r>
      <w:r w:rsidRPr="001F6EDA">
        <w:tab/>
      </w:r>
      <w:r w:rsidRPr="00E9512C">
        <w:rPr>
          <w:rFonts w:ascii="Times New Roman" w:hAnsi="Times New Roman" w:cs="Times New Roman"/>
          <w:sz w:val="24"/>
          <w:szCs w:val="24"/>
        </w:rPr>
        <w:t xml:space="preserve">nazwach albo imionach i nazwiskach oraz siedzibach lub miejscach prowadzonej działalności gospodarczej albo miejscach zamieszkania Wykonawców, których oferty zostały otwarte; </w:t>
      </w:r>
    </w:p>
    <w:p w14:paraId="41216FAC" w14:textId="77777777" w:rsidR="00FA32C4" w:rsidRPr="00E9512C" w:rsidRDefault="00FA32C4" w:rsidP="00FA32C4">
      <w:pPr>
        <w:spacing w:line="276" w:lineRule="auto"/>
        <w:ind w:left="852" w:hanging="426"/>
        <w:jc w:val="both"/>
        <w:rPr>
          <w:rFonts w:ascii="Times New Roman" w:hAnsi="Times New Roman" w:cs="Times New Roman"/>
          <w:sz w:val="24"/>
          <w:szCs w:val="24"/>
        </w:rPr>
      </w:pPr>
      <w:r w:rsidRPr="00E9512C">
        <w:rPr>
          <w:rFonts w:ascii="Times New Roman" w:hAnsi="Times New Roman" w:cs="Times New Roman"/>
          <w:sz w:val="24"/>
          <w:szCs w:val="24"/>
        </w:rPr>
        <w:t>2)</w:t>
      </w:r>
      <w:r w:rsidRPr="00E9512C">
        <w:rPr>
          <w:rFonts w:ascii="Times New Roman" w:hAnsi="Times New Roman" w:cs="Times New Roman"/>
          <w:sz w:val="24"/>
          <w:szCs w:val="24"/>
        </w:rPr>
        <w:tab/>
        <w:t>cenach lub kosztach zawartych w ofertach.</w:t>
      </w:r>
    </w:p>
    <w:p w14:paraId="4E22AAC3" w14:textId="38E6133C" w:rsidR="008F6482" w:rsidRPr="008F6482" w:rsidRDefault="008F6482" w:rsidP="008F6482">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8F6482">
        <w:rPr>
          <w:rFonts w:ascii="Times New Roman" w:hAnsi="Times New Roman" w:cs="Times New Roman"/>
          <w:b/>
          <w:sz w:val="24"/>
          <w:szCs w:val="24"/>
        </w:rPr>
        <w:t>XX.</w:t>
      </w:r>
      <w:r w:rsidRPr="008F6482">
        <w:rPr>
          <w:rFonts w:ascii="Times New Roman" w:hAnsi="Times New Roman" w:cs="Times New Roman"/>
          <w:b/>
          <w:sz w:val="24"/>
          <w:szCs w:val="24"/>
        </w:rPr>
        <w:tab/>
        <w:t>OPIS KRYTERIÓW OCENY OFERT, WRAZ Z PODANIEM WAG TYCH KRYTERIÓW I SPOSOBU OCENY OFERT</w:t>
      </w:r>
    </w:p>
    <w:p w14:paraId="1EDEC42F" w14:textId="12743AC6" w:rsidR="00901685" w:rsidRPr="001F6EDA" w:rsidRDefault="00901685" w:rsidP="00901685">
      <w:pPr>
        <w:pStyle w:val="pkt"/>
        <w:spacing w:before="240" w:after="0" w:line="276" w:lineRule="auto"/>
        <w:ind w:left="284" w:hanging="284"/>
        <w:rPr>
          <w:sz w:val="24"/>
          <w:szCs w:val="24"/>
        </w:rPr>
      </w:pPr>
      <w:r w:rsidRPr="00901685">
        <w:rPr>
          <w:b/>
          <w:bCs/>
          <w:sz w:val="24"/>
          <w:szCs w:val="24"/>
        </w:rPr>
        <w:t>1.</w:t>
      </w:r>
      <w:r>
        <w:rPr>
          <w:sz w:val="24"/>
          <w:szCs w:val="24"/>
        </w:rPr>
        <w:t> </w:t>
      </w:r>
      <w:r w:rsidRPr="001F6EDA">
        <w:rPr>
          <w:sz w:val="24"/>
          <w:szCs w:val="24"/>
        </w:rPr>
        <w:t>Przy wyborze najkorzystniejszej oferty Zamawiający będzie się kierował następującymi kryteriami oceny ofert:</w:t>
      </w:r>
    </w:p>
    <w:p w14:paraId="631908BA" w14:textId="77777777" w:rsidR="00901685" w:rsidRPr="00901685" w:rsidRDefault="00901685" w:rsidP="00901685">
      <w:pPr>
        <w:spacing w:line="276" w:lineRule="auto"/>
        <w:ind w:left="709" w:hanging="425"/>
        <w:rPr>
          <w:rFonts w:ascii="Times New Roman" w:hAnsi="Times New Roman" w:cs="Times New Roman"/>
          <w:sz w:val="24"/>
          <w:szCs w:val="24"/>
        </w:rPr>
      </w:pPr>
      <w:r w:rsidRPr="00901685">
        <w:rPr>
          <w:rFonts w:ascii="Times New Roman" w:hAnsi="Times New Roman" w:cs="Times New Roman"/>
          <w:bCs/>
          <w:sz w:val="24"/>
          <w:szCs w:val="24"/>
        </w:rPr>
        <w:t>1)</w:t>
      </w:r>
      <w:r w:rsidRPr="00901685">
        <w:rPr>
          <w:rFonts w:ascii="Times New Roman" w:hAnsi="Times New Roman" w:cs="Times New Roman"/>
          <w:b/>
          <w:sz w:val="24"/>
          <w:szCs w:val="24"/>
        </w:rPr>
        <w:tab/>
        <w:t>Cena (C)</w:t>
      </w:r>
      <w:r w:rsidRPr="00901685">
        <w:rPr>
          <w:rFonts w:ascii="Times New Roman" w:hAnsi="Times New Roman" w:cs="Times New Roman"/>
          <w:sz w:val="24"/>
          <w:szCs w:val="24"/>
        </w:rPr>
        <w:t xml:space="preserve"> - waga kryterium 60%;</w:t>
      </w:r>
    </w:p>
    <w:p w14:paraId="51278EA4" w14:textId="187B9EBF" w:rsidR="00901685" w:rsidRPr="00901685" w:rsidRDefault="00901685" w:rsidP="00901685">
      <w:pPr>
        <w:spacing w:line="276" w:lineRule="auto"/>
        <w:ind w:left="709" w:hanging="425"/>
        <w:rPr>
          <w:rFonts w:ascii="Times New Roman" w:hAnsi="Times New Roman" w:cs="Times New Roman"/>
          <w:sz w:val="24"/>
          <w:szCs w:val="24"/>
        </w:rPr>
      </w:pPr>
      <w:r w:rsidRPr="00901685">
        <w:rPr>
          <w:rFonts w:ascii="Times New Roman" w:hAnsi="Times New Roman" w:cs="Times New Roman"/>
          <w:bCs/>
          <w:sz w:val="24"/>
          <w:szCs w:val="24"/>
        </w:rPr>
        <w:t>2)</w:t>
      </w:r>
      <w:r w:rsidRPr="00901685">
        <w:rPr>
          <w:rFonts w:ascii="Times New Roman" w:hAnsi="Times New Roman" w:cs="Times New Roman"/>
          <w:b/>
          <w:sz w:val="24"/>
          <w:szCs w:val="24"/>
        </w:rPr>
        <w:tab/>
      </w:r>
      <w:r w:rsidRPr="00721CE1">
        <w:rPr>
          <w:rFonts w:ascii="Times New Roman" w:hAnsi="Times New Roman" w:cs="Times New Roman"/>
          <w:b/>
          <w:sz w:val="24"/>
          <w:szCs w:val="24"/>
        </w:rPr>
        <w:t>Termin płatności /</w:t>
      </w:r>
      <w:r w:rsidRPr="00721CE1">
        <w:rPr>
          <w:rFonts w:ascii="Times New Roman" w:eastAsia="Calibri" w:hAnsi="Times New Roman" w:cs="Times New Roman"/>
          <w:b/>
          <w:color w:val="000000" w:themeColor="text1"/>
          <w:sz w:val="24"/>
          <w:szCs w:val="24"/>
        </w:rPr>
        <w:t>maksymalny 60 dni/należy podać w dniach</w:t>
      </w:r>
      <w:r w:rsidRPr="00901685">
        <w:rPr>
          <w:rFonts w:ascii="Times New Roman" w:hAnsi="Times New Roman" w:cs="Times New Roman"/>
          <w:b/>
          <w:sz w:val="24"/>
          <w:szCs w:val="24"/>
        </w:rPr>
        <w:t xml:space="preserve"> (</w:t>
      </w:r>
      <w:r>
        <w:rPr>
          <w:rFonts w:ascii="Times New Roman" w:hAnsi="Times New Roman" w:cs="Times New Roman"/>
          <w:b/>
          <w:sz w:val="24"/>
          <w:szCs w:val="24"/>
        </w:rPr>
        <w:t>T</w:t>
      </w:r>
      <w:r w:rsidRPr="00901685">
        <w:rPr>
          <w:rFonts w:ascii="Times New Roman" w:hAnsi="Times New Roman" w:cs="Times New Roman"/>
          <w:b/>
          <w:sz w:val="24"/>
          <w:szCs w:val="24"/>
        </w:rPr>
        <w:t xml:space="preserve">) </w:t>
      </w:r>
      <w:r w:rsidRPr="00901685">
        <w:rPr>
          <w:rFonts w:ascii="Times New Roman" w:hAnsi="Times New Roman" w:cs="Times New Roman"/>
          <w:sz w:val="24"/>
          <w:szCs w:val="24"/>
        </w:rPr>
        <w:t xml:space="preserve">- waga </w:t>
      </w:r>
      <w:r>
        <w:rPr>
          <w:rFonts w:ascii="Times New Roman" w:hAnsi="Times New Roman" w:cs="Times New Roman"/>
          <w:sz w:val="24"/>
          <w:szCs w:val="24"/>
        </w:rPr>
        <w:t>k</w:t>
      </w:r>
      <w:r w:rsidRPr="00901685">
        <w:rPr>
          <w:rFonts w:ascii="Times New Roman" w:hAnsi="Times New Roman" w:cs="Times New Roman"/>
          <w:sz w:val="24"/>
          <w:szCs w:val="24"/>
        </w:rPr>
        <w:t>ryterium 40%.</w:t>
      </w:r>
    </w:p>
    <w:p w14:paraId="75665906" w14:textId="68C8BAC1" w:rsidR="00901685" w:rsidRPr="000D0EF6" w:rsidRDefault="00901685" w:rsidP="00901685">
      <w:pPr>
        <w:pStyle w:val="pkt"/>
        <w:spacing w:before="0" w:after="0" w:line="276" w:lineRule="auto"/>
        <w:ind w:left="426" w:hanging="426"/>
        <w:rPr>
          <w:sz w:val="24"/>
          <w:szCs w:val="24"/>
        </w:rPr>
      </w:pPr>
      <w:r w:rsidRPr="00901685">
        <w:rPr>
          <w:b/>
          <w:bCs/>
          <w:sz w:val="24"/>
          <w:szCs w:val="24"/>
        </w:rPr>
        <w:t>2.</w:t>
      </w:r>
      <w:r>
        <w:rPr>
          <w:sz w:val="24"/>
          <w:szCs w:val="24"/>
        </w:rPr>
        <w:t> </w:t>
      </w:r>
      <w:r w:rsidRPr="000D0EF6">
        <w:rPr>
          <w:sz w:val="24"/>
          <w:szCs w:val="24"/>
        </w:rPr>
        <w:t>Zasady oceny ofert w poszczególnych kryteriach:</w:t>
      </w:r>
    </w:p>
    <w:p w14:paraId="7CA8DEF2" w14:textId="5A8B0005" w:rsidR="00A07558" w:rsidRPr="00A07558" w:rsidRDefault="00A07558" w:rsidP="00A07558">
      <w:pPr>
        <w:spacing w:line="276" w:lineRule="auto"/>
        <w:ind w:left="709" w:hanging="425"/>
        <w:contextualSpacing/>
        <w:jc w:val="both"/>
        <w:rPr>
          <w:rFonts w:ascii="Times New Roman" w:hAnsi="Times New Roman" w:cs="Times New Roman"/>
          <w:b/>
          <w:sz w:val="24"/>
          <w:szCs w:val="24"/>
        </w:rPr>
      </w:pPr>
      <w:r w:rsidRPr="00A07558">
        <w:rPr>
          <w:rFonts w:ascii="Times New Roman" w:hAnsi="Times New Roman" w:cs="Times New Roman"/>
          <w:bCs/>
          <w:sz w:val="24"/>
          <w:szCs w:val="24"/>
        </w:rPr>
        <w:t>1)</w:t>
      </w:r>
      <w:r w:rsidRPr="00A07558">
        <w:rPr>
          <w:rFonts w:ascii="Times New Roman" w:hAnsi="Times New Roman" w:cs="Times New Roman"/>
          <w:b/>
          <w:sz w:val="24"/>
          <w:szCs w:val="24"/>
        </w:rPr>
        <w:tab/>
        <w:t>Cena (C) - waga 60%</w:t>
      </w:r>
      <w:r>
        <w:rPr>
          <w:rFonts w:ascii="Times New Roman" w:hAnsi="Times New Roman" w:cs="Times New Roman"/>
          <w:b/>
          <w:sz w:val="24"/>
          <w:szCs w:val="24"/>
        </w:rPr>
        <w:t xml:space="preserve"> </w:t>
      </w:r>
      <w:r w:rsidRPr="00A07558">
        <w:rPr>
          <w:rFonts w:ascii="Times New Roman" w:hAnsi="Times New Roman" w:cs="Times New Roman"/>
          <w:b/>
          <w:sz w:val="24"/>
          <w:szCs w:val="24"/>
        </w:rPr>
        <w:t>=</w:t>
      </w:r>
      <w:r>
        <w:rPr>
          <w:rFonts w:ascii="Times New Roman" w:hAnsi="Times New Roman" w:cs="Times New Roman"/>
          <w:b/>
          <w:sz w:val="24"/>
          <w:szCs w:val="24"/>
        </w:rPr>
        <w:t xml:space="preserve"> </w:t>
      </w:r>
      <w:r w:rsidRPr="00A07558">
        <w:rPr>
          <w:rFonts w:ascii="Times New Roman" w:hAnsi="Times New Roman" w:cs="Times New Roman"/>
          <w:b/>
          <w:sz w:val="24"/>
          <w:szCs w:val="24"/>
        </w:rPr>
        <w:t>60 pkt</w:t>
      </w:r>
    </w:p>
    <w:p w14:paraId="757DE3E5" w14:textId="77777777" w:rsidR="00A07558" w:rsidRPr="00A07558" w:rsidRDefault="00A07558" w:rsidP="00A07558">
      <w:pPr>
        <w:pStyle w:val="Akapitzlist"/>
        <w:spacing w:before="240" w:line="276" w:lineRule="auto"/>
        <w:ind w:left="2124"/>
        <w:jc w:val="both"/>
        <w:rPr>
          <w:rFonts w:ascii="Times New Roman" w:hAnsi="Times New Roman" w:cs="Times New Roman"/>
          <w:b/>
          <w:sz w:val="24"/>
          <w:szCs w:val="24"/>
        </w:rPr>
      </w:pPr>
      <w:r w:rsidRPr="00A07558">
        <w:rPr>
          <w:rFonts w:ascii="Times New Roman" w:hAnsi="Times New Roman" w:cs="Times New Roman"/>
          <w:b/>
          <w:sz w:val="24"/>
          <w:szCs w:val="24"/>
        </w:rPr>
        <w:t>cena najniższa brutto*</w:t>
      </w:r>
    </w:p>
    <w:p w14:paraId="799CBD4D" w14:textId="77777777" w:rsidR="00A07558" w:rsidRPr="00A07558" w:rsidRDefault="00A07558" w:rsidP="00A07558">
      <w:pPr>
        <w:pStyle w:val="Akapitzlist"/>
        <w:spacing w:line="276" w:lineRule="auto"/>
        <w:ind w:left="1080" w:hanging="371"/>
        <w:jc w:val="both"/>
        <w:rPr>
          <w:rFonts w:ascii="Times New Roman" w:hAnsi="Times New Roman" w:cs="Times New Roman"/>
          <w:sz w:val="24"/>
          <w:szCs w:val="24"/>
        </w:rPr>
      </w:pPr>
      <w:r w:rsidRPr="00A07558">
        <w:rPr>
          <w:rFonts w:ascii="Times New Roman" w:hAnsi="Times New Roman" w:cs="Times New Roman"/>
          <w:b/>
          <w:sz w:val="24"/>
          <w:szCs w:val="24"/>
        </w:rPr>
        <w:t>C =</w:t>
      </w:r>
      <w:r w:rsidRPr="00A07558">
        <w:rPr>
          <w:rFonts w:ascii="Times New Roman" w:hAnsi="Times New Roman" w:cs="Times New Roman"/>
          <w:sz w:val="24"/>
          <w:szCs w:val="24"/>
        </w:rPr>
        <w:t xml:space="preserve"> </w:t>
      </w:r>
      <w:r w:rsidRPr="00A07558">
        <w:rPr>
          <w:rFonts w:ascii="Times New Roman" w:hAnsi="Times New Roman" w:cs="Times New Roman"/>
          <w:strike/>
          <w:sz w:val="24"/>
          <w:szCs w:val="24"/>
        </w:rPr>
        <w:t xml:space="preserve">------------------------------------------------ </w:t>
      </w:r>
      <w:r w:rsidRPr="00A07558">
        <w:rPr>
          <w:rFonts w:ascii="Times New Roman" w:hAnsi="Times New Roman" w:cs="Times New Roman"/>
          <w:sz w:val="24"/>
          <w:szCs w:val="24"/>
        </w:rPr>
        <w:t xml:space="preserve">  </w:t>
      </w:r>
      <w:r w:rsidRPr="00A07558">
        <w:rPr>
          <w:rFonts w:ascii="Times New Roman" w:hAnsi="Times New Roman" w:cs="Times New Roman"/>
          <w:b/>
          <w:sz w:val="24"/>
          <w:szCs w:val="24"/>
        </w:rPr>
        <w:t>x 100 pkt x 60%</w:t>
      </w:r>
    </w:p>
    <w:p w14:paraId="0D172F95" w14:textId="022F1ED5" w:rsidR="00A07558" w:rsidRPr="00A07558" w:rsidRDefault="00A07558" w:rsidP="00A07558">
      <w:pPr>
        <w:pStyle w:val="Akapitzlist"/>
        <w:spacing w:line="276" w:lineRule="auto"/>
        <w:ind w:left="1080"/>
        <w:jc w:val="both"/>
        <w:rPr>
          <w:rFonts w:ascii="Times New Roman" w:hAnsi="Times New Roman" w:cs="Times New Roman"/>
          <w:b/>
          <w:sz w:val="24"/>
          <w:szCs w:val="24"/>
        </w:rPr>
      </w:pPr>
      <w:r w:rsidRPr="00A07558">
        <w:rPr>
          <w:rFonts w:ascii="Times New Roman" w:hAnsi="Times New Roman" w:cs="Times New Roman"/>
          <w:sz w:val="24"/>
          <w:szCs w:val="24"/>
        </w:rPr>
        <w:tab/>
      </w:r>
      <w:r w:rsidRPr="00A07558">
        <w:rPr>
          <w:rFonts w:ascii="Times New Roman" w:hAnsi="Times New Roman" w:cs="Times New Roman"/>
          <w:sz w:val="24"/>
          <w:szCs w:val="24"/>
        </w:rPr>
        <w:tab/>
      </w:r>
      <w:r w:rsidRPr="00A07558">
        <w:rPr>
          <w:rFonts w:ascii="Times New Roman" w:hAnsi="Times New Roman" w:cs="Times New Roman"/>
          <w:b/>
          <w:sz w:val="24"/>
          <w:szCs w:val="24"/>
        </w:rPr>
        <w:t>cena oferty ocenianej brutto</w:t>
      </w:r>
    </w:p>
    <w:p w14:paraId="4D891D4D" w14:textId="77777777" w:rsidR="00A07558" w:rsidRPr="00A07558" w:rsidRDefault="00A07558" w:rsidP="00A07558">
      <w:pPr>
        <w:spacing w:before="240" w:after="240" w:line="276" w:lineRule="auto"/>
        <w:ind w:left="372" w:firstLine="337"/>
        <w:jc w:val="both"/>
        <w:rPr>
          <w:rFonts w:ascii="Times New Roman" w:hAnsi="Times New Roman" w:cs="Times New Roman"/>
          <w:b/>
          <w:sz w:val="24"/>
          <w:szCs w:val="24"/>
        </w:rPr>
      </w:pPr>
      <w:r w:rsidRPr="00A07558">
        <w:rPr>
          <w:rFonts w:ascii="Times New Roman" w:hAnsi="Times New Roman" w:cs="Times New Roman"/>
          <w:b/>
          <w:sz w:val="24"/>
          <w:szCs w:val="24"/>
        </w:rPr>
        <w:t>* spośród wszystkich złożonych ofert niepodlegających odrzuceniu</w:t>
      </w:r>
    </w:p>
    <w:p w14:paraId="2035F954" w14:textId="77777777" w:rsidR="00A07558" w:rsidRPr="00A07558" w:rsidRDefault="00A07558" w:rsidP="00A07558">
      <w:pPr>
        <w:spacing w:line="276" w:lineRule="auto"/>
        <w:ind w:left="993" w:hanging="284"/>
        <w:contextualSpacing/>
        <w:jc w:val="both"/>
        <w:rPr>
          <w:rFonts w:ascii="Times New Roman" w:hAnsi="Times New Roman" w:cs="Times New Roman"/>
          <w:sz w:val="24"/>
          <w:szCs w:val="24"/>
        </w:rPr>
      </w:pPr>
      <w:r w:rsidRPr="00A07558">
        <w:rPr>
          <w:rFonts w:ascii="Times New Roman" w:hAnsi="Times New Roman" w:cs="Times New Roman"/>
          <w:b/>
          <w:sz w:val="24"/>
          <w:szCs w:val="24"/>
        </w:rPr>
        <w:t>a)</w:t>
      </w:r>
      <w:r w:rsidRPr="00A07558">
        <w:rPr>
          <w:rFonts w:ascii="Times New Roman" w:hAnsi="Times New Roman" w:cs="Times New Roman"/>
          <w:b/>
          <w:sz w:val="24"/>
          <w:szCs w:val="24"/>
        </w:rPr>
        <w:tab/>
      </w:r>
      <w:r w:rsidRPr="00A07558">
        <w:rPr>
          <w:rFonts w:ascii="Times New Roman" w:hAnsi="Times New Roman" w:cs="Times New Roman"/>
          <w:sz w:val="24"/>
          <w:szCs w:val="24"/>
        </w:rPr>
        <w:t>Podstawą przyznania punktów w kryterium "Cena" będzie cena ofertowa brutto podana przez Wykonawcę w Formularzu ofertowym.</w:t>
      </w:r>
    </w:p>
    <w:p w14:paraId="51AAC3A3" w14:textId="77777777" w:rsidR="00A07558" w:rsidRPr="00A07558" w:rsidRDefault="00A07558" w:rsidP="00A07558">
      <w:pPr>
        <w:spacing w:line="276" w:lineRule="auto"/>
        <w:ind w:left="993" w:hanging="284"/>
        <w:contextualSpacing/>
        <w:jc w:val="both"/>
        <w:rPr>
          <w:rFonts w:ascii="Times New Roman" w:hAnsi="Times New Roman" w:cs="Times New Roman"/>
          <w:sz w:val="24"/>
          <w:szCs w:val="24"/>
        </w:rPr>
      </w:pPr>
      <w:r w:rsidRPr="00A07558">
        <w:rPr>
          <w:rFonts w:ascii="Times New Roman" w:hAnsi="Times New Roman" w:cs="Times New Roman"/>
          <w:b/>
          <w:sz w:val="24"/>
          <w:szCs w:val="24"/>
        </w:rPr>
        <w:t>b)</w:t>
      </w:r>
      <w:r w:rsidRPr="00A07558">
        <w:rPr>
          <w:rFonts w:ascii="Times New Roman" w:hAnsi="Times New Roman" w:cs="Times New Roman"/>
          <w:b/>
          <w:sz w:val="24"/>
          <w:szCs w:val="24"/>
        </w:rPr>
        <w:tab/>
      </w:r>
      <w:r w:rsidRPr="00A07558">
        <w:rPr>
          <w:rFonts w:ascii="Times New Roman" w:hAnsi="Times New Roman" w:cs="Times New Roman"/>
          <w:sz w:val="24"/>
          <w:szCs w:val="24"/>
        </w:rPr>
        <w:t>Cena ofertowa brutto musi uwzględniać wszelkie koszty jakie Wykonawca poniesie w związku z realizacją przedmiotu zamówienia.</w:t>
      </w:r>
    </w:p>
    <w:p w14:paraId="451F15E0" w14:textId="3077E5FE" w:rsidR="007A516B" w:rsidRDefault="00A07558" w:rsidP="00A07558">
      <w:pPr>
        <w:pStyle w:val="Tekstpodstawowy"/>
        <w:spacing w:line="276" w:lineRule="auto"/>
        <w:ind w:left="426" w:hanging="284"/>
        <w:rPr>
          <w:rFonts w:ascii="Times New Roman" w:hAnsi="Times New Roman" w:cs="Times New Roman"/>
        </w:rPr>
      </w:pPr>
      <w:r>
        <w:rPr>
          <w:rFonts w:ascii="Times New Roman" w:hAnsi="Times New Roman" w:cs="Times New Roman"/>
          <w:bCs/>
        </w:rPr>
        <w:t>2</w:t>
      </w:r>
      <w:r w:rsidRPr="00901685">
        <w:rPr>
          <w:rFonts w:ascii="Times New Roman" w:hAnsi="Times New Roman" w:cs="Times New Roman"/>
          <w:bCs/>
        </w:rPr>
        <w:t>)</w:t>
      </w:r>
      <w:r w:rsidRPr="00901685">
        <w:rPr>
          <w:rFonts w:ascii="Times New Roman" w:hAnsi="Times New Roman" w:cs="Times New Roman"/>
          <w:b/>
        </w:rPr>
        <w:tab/>
      </w:r>
      <w:r w:rsidRPr="00721CE1">
        <w:rPr>
          <w:rFonts w:ascii="Times New Roman" w:hAnsi="Times New Roman" w:cs="Times New Roman"/>
          <w:b/>
        </w:rPr>
        <w:t>Termin płatności /</w:t>
      </w:r>
      <w:r w:rsidRPr="00721CE1">
        <w:rPr>
          <w:rFonts w:ascii="Times New Roman" w:eastAsia="Calibri" w:hAnsi="Times New Roman" w:cs="Times New Roman"/>
          <w:b/>
          <w:color w:val="000000" w:themeColor="text1"/>
        </w:rPr>
        <w:t>maksymalny 60 dni/należy podać w dniach</w:t>
      </w:r>
      <w:r w:rsidRPr="00901685">
        <w:rPr>
          <w:rFonts w:ascii="Times New Roman" w:hAnsi="Times New Roman" w:cs="Times New Roman"/>
          <w:b/>
        </w:rPr>
        <w:t xml:space="preserve"> (</w:t>
      </w:r>
      <w:r>
        <w:rPr>
          <w:rFonts w:ascii="Times New Roman" w:hAnsi="Times New Roman" w:cs="Times New Roman"/>
          <w:b/>
        </w:rPr>
        <w:t>T</w:t>
      </w:r>
      <w:r w:rsidRPr="00901685">
        <w:rPr>
          <w:rFonts w:ascii="Times New Roman" w:hAnsi="Times New Roman" w:cs="Times New Roman"/>
          <w:b/>
        </w:rPr>
        <w:t xml:space="preserve">) </w:t>
      </w:r>
      <w:r w:rsidRPr="00901685">
        <w:rPr>
          <w:rFonts w:ascii="Times New Roman" w:hAnsi="Times New Roman" w:cs="Times New Roman"/>
        </w:rPr>
        <w:t xml:space="preserve">- </w:t>
      </w:r>
      <w:r w:rsidRPr="00631778">
        <w:rPr>
          <w:rFonts w:ascii="Times New Roman" w:hAnsi="Times New Roman" w:cs="Times New Roman"/>
          <w:b/>
          <w:bCs/>
        </w:rPr>
        <w:t>waga 40% </w:t>
      </w:r>
      <w:r w:rsidRPr="00631778">
        <w:rPr>
          <w:rFonts w:ascii="Times New Roman" w:hAnsi="Times New Roman" w:cs="Times New Roman"/>
          <w:b/>
          <w:bCs/>
          <w:szCs w:val="20"/>
        </w:rPr>
        <w:t>=</w:t>
      </w:r>
      <w:r>
        <w:rPr>
          <w:rFonts w:ascii="Times New Roman" w:hAnsi="Times New Roman" w:cs="Times New Roman"/>
          <w:b/>
          <w:szCs w:val="20"/>
        </w:rPr>
        <w:t xml:space="preserve"> </w:t>
      </w:r>
      <w:r w:rsidRPr="00A07558">
        <w:rPr>
          <w:rFonts w:ascii="Times New Roman" w:hAnsi="Times New Roman" w:cs="Times New Roman"/>
          <w:b/>
          <w:szCs w:val="20"/>
        </w:rPr>
        <w:t xml:space="preserve">40 </w:t>
      </w:r>
      <w:r w:rsidRPr="00A07558">
        <w:rPr>
          <w:rFonts w:ascii="Times New Roman" w:hAnsi="Times New Roman" w:cs="Times New Roman"/>
          <w:b/>
        </w:rPr>
        <w:t>pkt.</w:t>
      </w:r>
      <w:r w:rsidRPr="00A07558">
        <w:rPr>
          <w:rFonts w:ascii="Times New Roman" w:hAnsi="Times New Roman" w:cs="Times New Roman"/>
        </w:rPr>
        <w:t xml:space="preserve"> </w:t>
      </w:r>
    </w:p>
    <w:p w14:paraId="64E52358" w14:textId="77777777" w:rsidR="005C4E63" w:rsidRDefault="005C4E63" w:rsidP="00A07558">
      <w:pPr>
        <w:pStyle w:val="Akapitzlist"/>
        <w:spacing w:before="240" w:line="276" w:lineRule="auto"/>
        <w:ind w:left="1614" w:firstLine="39"/>
        <w:jc w:val="both"/>
        <w:rPr>
          <w:rFonts w:ascii="Times New Roman" w:hAnsi="Times New Roman" w:cs="Times New Roman"/>
          <w:b/>
          <w:sz w:val="24"/>
          <w:szCs w:val="24"/>
        </w:rPr>
      </w:pPr>
    </w:p>
    <w:p w14:paraId="5962A404" w14:textId="01BA5896" w:rsidR="00A07558" w:rsidRPr="00A07558" w:rsidRDefault="005A0101" w:rsidP="00A07558">
      <w:pPr>
        <w:pStyle w:val="Akapitzlist"/>
        <w:spacing w:before="240" w:line="276" w:lineRule="auto"/>
        <w:ind w:left="1614" w:firstLine="39"/>
        <w:jc w:val="both"/>
        <w:rPr>
          <w:rFonts w:ascii="Times New Roman" w:hAnsi="Times New Roman" w:cs="Times New Roman"/>
          <w:b/>
          <w:sz w:val="24"/>
          <w:szCs w:val="24"/>
        </w:rPr>
      </w:pPr>
      <w:r>
        <w:rPr>
          <w:rFonts w:ascii="Times New Roman" w:hAnsi="Times New Roman" w:cs="Times New Roman"/>
          <w:b/>
          <w:sz w:val="24"/>
          <w:szCs w:val="24"/>
        </w:rPr>
        <w:t>t</w:t>
      </w:r>
      <w:r w:rsidR="00A07558">
        <w:rPr>
          <w:rFonts w:ascii="Times New Roman" w:hAnsi="Times New Roman" w:cs="Times New Roman"/>
          <w:b/>
          <w:sz w:val="24"/>
          <w:szCs w:val="24"/>
        </w:rPr>
        <w:t>ermin płatności</w:t>
      </w:r>
      <w:r w:rsidR="00A07558" w:rsidRPr="00A07558">
        <w:rPr>
          <w:rFonts w:ascii="Times New Roman" w:hAnsi="Times New Roman" w:cs="Times New Roman"/>
          <w:b/>
          <w:sz w:val="24"/>
          <w:szCs w:val="24"/>
        </w:rPr>
        <w:t xml:space="preserve"> w badanej ofercie</w:t>
      </w:r>
    </w:p>
    <w:p w14:paraId="383B250A" w14:textId="2A3451D4" w:rsidR="00A07558" w:rsidRPr="00A07558" w:rsidRDefault="005A0101" w:rsidP="006D7C8F">
      <w:pPr>
        <w:pStyle w:val="Akapitzlist"/>
        <w:spacing w:line="276" w:lineRule="auto"/>
        <w:ind w:left="1080" w:hanging="371"/>
        <w:jc w:val="both"/>
        <w:rPr>
          <w:rFonts w:ascii="Times New Roman" w:hAnsi="Times New Roman" w:cs="Times New Roman"/>
          <w:sz w:val="24"/>
          <w:szCs w:val="24"/>
        </w:rPr>
      </w:pPr>
      <w:r>
        <w:rPr>
          <w:rFonts w:ascii="Times New Roman" w:hAnsi="Times New Roman" w:cs="Times New Roman"/>
          <w:b/>
          <w:sz w:val="24"/>
          <w:szCs w:val="24"/>
        </w:rPr>
        <w:t>T</w:t>
      </w:r>
      <w:r w:rsidR="00A07558" w:rsidRPr="00A07558">
        <w:rPr>
          <w:rFonts w:ascii="Times New Roman" w:hAnsi="Times New Roman" w:cs="Times New Roman"/>
          <w:b/>
          <w:sz w:val="24"/>
          <w:szCs w:val="24"/>
        </w:rPr>
        <w:t xml:space="preserve"> =</w:t>
      </w:r>
      <w:r w:rsidR="00A07558" w:rsidRPr="00A07558">
        <w:rPr>
          <w:rFonts w:ascii="Times New Roman" w:hAnsi="Times New Roman" w:cs="Times New Roman"/>
          <w:sz w:val="24"/>
          <w:szCs w:val="24"/>
        </w:rPr>
        <w:t xml:space="preserve"> </w:t>
      </w:r>
      <w:r w:rsidR="00A07558" w:rsidRPr="00A07558">
        <w:rPr>
          <w:rFonts w:ascii="Times New Roman" w:hAnsi="Times New Roman" w:cs="Times New Roman"/>
          <w:strike/>
          <w:sz w:val="24"/>
          <w:szCs w:val="24"/>
        </w:rPr>
        <w:t xml:space="preserve">------------------------------------------------------------ </w:t>
      </w:r>
      <w:r w:rsidR="00A07558" w:rsidRPr="00A07558">
        <w:rPr>
          <w:rFonts w:ascii="Times New Roman" w:hAnsi="Times New Roman" w:cs="Times New Roman"/>
          <w:sz w:val="24"/>
          <w:szCs w:val="24"/>
        </w:rPr>
        <w:t xml:space="preserve">  </w:t>
      </w:r>
      <w:r w:rsidR="00A07558" w:rsidRPr="00A07558">
        <w:rPr>
          <w:rFonts w:ascii="Times New Roman" w:hAnsi="Times New Roman" w:cs="Times New Roman"/>
          <w:b/>
          <w:sz w:val="24"/>
          <w:szCs w:val="24"/>
        </w:rPr>
        <w:t>x 100 pkt x 40%</w:t>
      </w:r>
    </w:p>
    <w:p w14:paraId="5008D20A" w14:textId="5F255397" w:rsidR="00A07558" w:rsidRPr="00A07558" w:rsidRDefault="00A07558" w:rsidP="00A07558">
      <w:pPr>
        <w:pStyle w:val="Akapitzlist"/>
        <w:spacing w:line="276" w:lineRule="auto"/>
        <w:ind w:left="1080"/>
        <w:jc w:val="both"/>
        <w:rPr>
          <w:rFonts w:ascii="Times New Roman" w:hAnsi="Times New Roman" w:cs="Times New Roman"/>
          <w:b/>
          <w:sz w:val="24"/>
          <w:szCs w:val="24"/>
        </w:rPr>
      </w:pPr>
      <w:r w:rsidRPr="00A07558">
        <w:rPr>
          <w:rFonts w:ascii="Times New Roman" w:hAnsi="Times New Roman" w:cs="Times New Roman"/>
          <w:sz w:val="24"/>
          <w:szCs w:val="24"/>
        </w:rPr>
        <w:tab/>
      </w:r>
      <w:r>
        <w:rPr>
          <w:rFonts w:ascii="Times New Roman" w:hAnsi="Times New Roman" w:cs="Times New Roman"/>
          <w:sz w:val="24"/>
          <w:szCs w:val="24"/>
        </w:rPr>
        <w:t xml:space="preserve"> </w:t>
      </w:r>
      <w:r w:rsidR="005A010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7558">
        <w:rPr>
          <w:rFonts w:ascii="Times New Roman" w:hAnsi="Times New Roman" w:cs="Times New Roman"/>
          <w:b/>
          <w:sz w:val="24"/>
          <w:szCs w:val="24"/>
        </w:rPr>
        <w:t xml:space="preserve">najdłuższy zaoferowany </w:t>
      </w:r>
      <w:r>
        <w:rPr>
          <w:rFonts w:ascii="Times New Roman" w:hAnsi="Times New Roman" w:cs="Times New Roman"/>
          <w:b/>
          <w:sz w:val="24"/>
          <w:szCs w:val="24"/>
        </w:rPr>
        <w:t>termin płatności</w:t>
      </w:r>
      <w:r w:rsidRPr="00A07558">
        <w:rPr>
          <w:rFonts w:ascii="Times New Roman" w:hAnsi="Times New Roman" w:cs="Times New Roman"/>
          <w:b/>
          <w:sz w:val="24"/>
          <w:szCs w:val="24"/>
        </w:rPr>
        <w:t xml:space="preserve">–maksymalnie 60 </w:t>
      </w:r>
      <w:r>
        <w:rPr>
          <w:rFonts w:ascii="Times New Roman" w:hAnsi="Times New Roman" w:cs="Times New Roman"/>
          <w:b/>
          <w:sz w:val="24"/>
          <w:szCs w:val="24"/>
        </w:rPr>
        <w:t>dni</w:t>
      </w:r>
    </w:p>
    <w:p w14:paraId="7D6EA890" w14:textId="77777777" w:rsidR="00A07558" w:rsidRPr="00A07558" w:rsidRDefault="00A07558" w:rsidP="00A07558">
      <w:pPr>
        <w:pStyle w:val="Akapitzlist"/>
        <w:spacing w:line="276" w:lineRule="auto"/>
        <w:ind w:left="1080"/>
        <w:jc w:val="both"/>
        <w:rPr>
          <w:rFonts w:ascii="Times New Roman" w:hAnsi="Times New Roman" w:cs="Times New Roman"/>
          <w:b/>
          <w:sz w:val="24"/>
          <w:szCs w:val="24"/>
          <w:highlight w:val="yellow"/>
        </w:rPr>
      </w:pPr>
    </w:p>
    <w:p w14:paraId="1945A1D6" w14:textId="7D053EE9" w:rsidR="00A07558" w:rsidRPr="006D7C8F" w:rsidRDefault="00A07558" w:rsidP="006D7C8F">
      <w:pPr>
        <w:spacing w:line="276" w:lineRule="auto"/>
        <w:ind w:left="993" w:hanging="284"/>
        <w:jc w:val="both"/>
        <w:rPr>
          <w:rFonts w:ascii="Times New Roman" w:hAnsi="Times New Roman" w:cs="Times New Roman"/>
          <w:bCs/>
          <w:sz w:val="24"/>
          <w:szCs w:val="24"/>
        </w:rPr>
      </w:pPr>
      <w:r w:rsidRPr="006D7C8F">
        <w:rPr>
          <w:rFonts w:ascii="Times New Roman" w:hAnsi="Times New Roman" w:cs="Times New Roman"/>
          <w:b/>
          <w:sz w:val="24"/>
          <w:szCs w:val="24"/>
        </w:rPr>
        <w:t>a)</w:t>
      </w:r>
      <w:r w:rsidRPr="006D7C8F">
        <w:rPr>
          <w:rFonts w:ascii="Times New Roman" w:hAnsi="Times New Roman" w:cs="Times New Roman"/>
          <w:b/>
          <w:sz w:val="24"/>
          <w:szCs w:val="24"/>
        </w:rPr>
        <w:tab/>
      </w:r>
      <w:r w:rsidR="005A0101" w:rsidRPr="006D7C8F">
        <w:rPr>
          <w:rFonts w:ascii="Times New Roman" w:hAnsi="Times New Roman" w:cs="Times New Roman"/>
          <w:bCs/>
          <w:sz w:val="24"/>
          <w:szCs w:val="24"/>
        </w:rPr>
        <w:t xml:space="preserve">Termin płatności powinien </w:t>
      </w:r>
      <w:r w:rsidRPr="006D7C8F">
        <w:rPr>
          <w:rFonts w:ascii="Times New Roman" w:hAnsi="Times New Roman" w:cs="Times New Roman"/>
          <w:bCs/>
          <w:sz w:val="24"/>
          <w:szCs w:val="24"/>
        </w:rPr>
        <w:t>być określon</w:t>
      </w:r>
      <w:r w:rsidR="005A0101" w:rsidRPr="006D7C8F">
        <w:rPr>
          <w:rFonts w:ascii="Times New Roman" w:hAnsi="Times New Roman" w:cs="Times New Roman"/>
          <w:bCs/>
          <w:sz w:val="24"/>
          <w:szCs w:val="24"/>
        </w:rPr>
        <w:t>y</w:t>
      </w:r>
      <w:r w:rsidRPr="006D7C8F">
        <w:rPr>
          <w:rFonts w:ascii="Times New Roman" w:hAnsi="Times New Roman" w:cs="Times New Roman"/>
          <w:bCs/>
          <w:sz w:val="24"/>
          <w:szCs w:val="24"/>
        </w:rPr>
        <w:t xml:space="preserve"> w </w:t>
      </w:r>
      <w:r w:rsidR="005A0101" w:rsidRPr="006D7C8F">
        <w:rPr>
          <w:rFonts w:ascii="Times New Roman" w:hAnsi="Times New Roman" w:cs="Times New Roman"/>
          <w:bCs/>
          <w:sz w:val="24"/>
          <w:szCs w:val="24"/>
        </w:rPr>
        <w:t>dni</w:t>
      </w:r>
      <w:r w:rsidRPr="006D7C8F">
        <w:rPr>
          <w:rFonts w:ascii="Times New Roman" w:hAnsi="Times New Roman" w:cs="Times New Roman"/>
          <w:bCs/>
          <w:sz w:val="24"/>
          <w:szCs w:val="24"/>
        </w:rPr>
        <w:t>ach.</w:t>
      </w:r>
    </w:p>
    <w:p w14:paraId="0213027F" w14:textId="34A9F06A" w:rsidR="00A07558" w:rsidRPr="00A07558" w:rsidRDefault="00A07558" w:rsidP="006D7C8F">
      <w:pPr>
        <w:spacing w:line="276" w:lineRule="auto"/>
        <w:ind w:left="993" w:hanging="284"/>
        <w:jc w:val="both"/>
        <w:rPr>
          <w:rFonts w:ascii="Times New Roman" w:hAnsi="Times New Roman" w:cs="Times New Roman"/>
          <w:b/>
          <w:sz w:val="24"/>
          <w:szCs w:val="24"/>
        </w:rPr>
      </w:pPr>
      <w:r w:rsidRPr="006D7C8F">
        <w:rPr>
          <w:rFonts w:ascii="Times New Roman" w:hAnsi="Times New Roman" w:cs="Times New Roman"/>
          <w:b/>
          <w:sz w:val="24"/>
          <w:szCs w:val="24"/>
        </w:rPr>
        <w:lastRenderedPageBreak/>
        <w:t>b)</w:t>
      </w:r>
      <w:r w:rsidRPr="00A07558">
        <w:rPr>
          <w:rFonts w:ascii="Times New Roman" w:hAnsi="Times New Roman" w:cs="Times New Roman"/>
          <w:b/>
          <w:sz w:val="24"/>
          <w:szCs w:val="24"/>
        </w:rPr>
        <w:tab/>
      </w:r>
      <w:r w:rsidRPr="00A07558">
        <w:rPr>
          <w:rFonts w:ascii="Times New Roman" w:hAnsi="Times New Roman" w:cs="Times New Roman"/>
          <w:sz w:val="24"/>
          <w:szCs w:val="24"/>
        </w:rPr>
        <w:t xml:space="preserve">W przypadku gdy Wykonawca </w:t>
      </w:r>
      <w:r w:rsidR="006D7C8F">
        <w:rPr>
          <w:rFonts w:ascii="Times New Roman" w:hAnsi="Times New Roman" w:cs="Times New Roman"/>
          <w:sz w:val="24"/>
          <w:szCs w:val="24"/>
        </w:rPr>
        <w:t xml:space="preserve">wskaże </w:t>
      </w:r>
      <w:r w:rsidRPr="00A07558">
        <w:rPr>
          <w:rFonts w:ascii="Times New Roman" w:hAnsi="Times New Roman" w:cs="Times New Roman"/>
          <w:sz w:val="24"/>
          <w:szCs w:val="24"/>
        </w:rPr>
        <w:t>dłuższy</w:t>
      </w:r>
      <w:r w:rsidR="006D7C8F">
        <w:rPr>
          <w:rFonts w:ascii="Times New Roman" w:hAnsi="Times New Roman" w:cs="Times New Roman"/>
          <w:sz w:val="24"/>
          <w:szCs w:val="24"/>
        </w:rPr>
        <w:t xml:space="preserve"> termin płatności </w:t>
      </w:r>
      <w:r w:rsidRPr="00A07558">
        <w:rPr>
          <w:rFonts w:ascii="Times New Roman" w:hAnsi="Times New Roman" w:cs="Times New Roman"/>
          <w:sz w:val="24"/>
          <w:szCs w:val="24"/>
        </w:rPr>
        <w:t xml:space="preserve">niż 60 </w:t>
      </w:r>
      <w:r w:rsidR="006D7C8F">
        <w:rPr>
          <w:rFonts w:ascii="Times New Roman" w:hAnsi="Times New Roman" w:cs="Times New Roman"/>
          <w:sz w:val="24"/>
          <w:szCs w:val="24"/>
        </w:rPr>
        <w:t>dni</w:t>
      </w:r>
      <w:r w:rsidRPr="00A07558">
        <w:rPr>
          <w:rFonts w:ascii="Times New Roman" w:hAnsi="Times New Roman" w:cs="Times New Roman"/>
          <w:sz w:val="24"/>
          <w:szCs w:val="24"/>
        </w:rPr>
        <w:t xml:space="preserve"> do oceny ofert w</w:t>
      </w:r>
      <w:r w:rsidR="006D7C8F">
        <w:rPr>
          <w:rFonts w:ascii="Times New Roman" w:hAnsi="Times New Roman" w:cs="Times New Roman"/>
          <w:sz w:val="24"/>
          <w:szCs w:val="24"/>
        </w:rPr>
        <w:t xml:space="preserve">e wskazanym </w:t>
      </w:r>
      <w:r w:rsidRPr="00A07558">
        <w:rPr>
          <w:rFonts w:ascii="Times New Roman" w:hAnsi="Times New Roman" w:cs="Times New Roman"/>
          <w:sz w:val="24"/>
          <w:szCs w:val="24"/>
        </w:rPr>
        <w:t xml:space="preserve">kryterium będzie policzony termin 60 </w:t>
      </w:r>
      <w:r w:rsidR="006D7C8F">
        <w:rPr>
          <w:rFonts w:ascii="Times New Roman" w:hAnsi="Times New Roman" w:cs="Times New Roman"/>
          <w:sz w:val="24"/>
          <w:szCs w:val="24"/>
        </w:rPr>
        <w:t>dni</w:t>
      </w:r>
      <w:r w:rsidRPr="00A07558">
        <w:rPr>
          <w:rFonts w:ascii="Times New Roman" w:hAnsi="Times New Roman" w:cs="Times New Roman"/>
          <w:sz w:val="24"/>
          <w:szCs w:val="24"/>
        </w:rPr>
        <w:t xml:space="preserve"> jako maksymalny żądany przez Zamawiającego.</w:t>
      </w:r>
    </w:p>
    <w:p w14:paraId="11C055BD" w14:textId="009FF59E" w:rsidR="005A0101" w:rsidRPr="001F6EDA" w:rsidRDefault="005A0101" w:rsidP="005A0101">
      <w:pPr>
        <w:pStyle w:val="pkt"/>
        <w:spacing w:before="0" w:after="0" w:line="276" w:lineRule="auto"/>
        <w:ind w:left="426" w:hanging="426"/>
        <w:rPr>
          <w:sz w:val="24"/>
          <w:szCs w:val="24"/>
        </w:rPr>
      </w:pPr>
      <w:r w:rsidRPr="005A0101">
        <w:rPr>
          <w:b/>
          <w:bCs/>
          <w:sz w:val="24"/>
          <w:szCs w:val="24"/>
        </w:rPr>
        <w:t>3.</w:t>
      </w:r>
      <w:r>
        <w:rPr>
          <w:sz w:val="24"/>
          <w:szCs w:val="24"/>
        </w:rPr>
        <w:t xml:space="preserve">   </w:t>
      </w:r>
      <w:r w:rsidRPr="001F6EDA">
        <w:rPr>
          <w:sz w:val="24"/>
          <w:szCs w:val="24"/>
        </w:rPr>
        <w:t xml:space="preserve">Punktacja przyznawana ofertom w poszczególnych kryteriach oceny ofert będzie liczona </w:t>
      </w:r>
      <w:r w:rsidR="00631778">
        <w:rPr>
          <w:sz w:val="24"/>
          <w:szCs w:val="24"/>
        </w:rPr>
        <w:t xml:space="preserve"> </w:t>
      </w:r>
      <w:r w:rsidRPr="001F6EDA">
        <w:rPr>
          <w:sz w:val="24"/>
          <w:szCs w:val="24"/>
        </w:rPr>
        <w:t>z dokładnością do dwóch miejsc po przecinku, zgodnie z zasadami arytmetyki.</w:t>
      </w:r>
    </w:p>
    <w:p w14:paraId="1AA5DFDF"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4.</w:t>
      </w:r>
      <w:r w:rsidRPr="001F6EDA">
        <w:rPr>
          <w:b/>
          <w:sz w:val="24"/>
          <w:szCs w:val="24"/>
        </w:rPr>
        <w:tab/>
      </w:r>
      <w:r w:rsidRPr="001F6EDA">
        <w:rPr>
          <w:sz w:val="24"/>
          <w:szCs w:val="24"/>
        </w:rPr>
        <w:t>W toku badania i oceny ofert Zamawiający może żądać od Wykonawcy wyjaśnień dotyczących treści złożonej oferty, w tym zaoferowanej ceny.</w:t>
      </w:r>
    </w:p>
    <w:p w14:paraId="688A27EE"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5.</w:t>
      </w:r>
      <w:r w:rsidRPr="001F6EDA">
        <w:rPr>
          <w:b/>
          <w:sz w:val="24"/>
          <w:szCs w:val="24"/>
        </w:rPr>
        <w:tab/>
      </w:r>
      <w:r w:rsidRPr="001F6EDA">
        <w:rPr>
          <w:sz w:val="24"/>
          <w:szCs w:val="24"/>
        </w:rPr>
        <w:t>Zamawiający udzieli zamówienia Wykonawcy, którego oferta zostanie uznana za najkorzystniejszą. Jeżeli Zamawiający nie będzie prowadził negocjacji, dokona wyboru najkorzystniejszej oferty spośród niepodlegających odrzuceniu ofert.</w:t>
      </w:r>
    </w:p>
    <w:p w14:paraId="172ABEF6"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6.</w:t>
      </w:r>
      <w:r w:rsidRPr="001F6EDA">
        <w:rPr>
          <w:sz w:val="24"/>
          <w:szCs w:val="24"/>
        </w:rPr>
        <w:tab/>
        <w:t>Zamawiający poprawi w ofercie:</w:t>
      </w:r>
    </w:p>
    <w:p w14:paraId="5DECB39D" w14:textId="139E5DAE" w:rsidR="005A0101" w:rsidRPr="001F6EDA" w:rsidRDefault="005A0101" w:rsidP="005A0101">
      <w:pPr>
        <w:pStyle w:val="pkt"/>
        <w:spacing w:before="0" w:after="0" w:line="276" w:lineRule="auto"/>
        <w:ind w:left="426" w:firstLine="0"/>
        <w:rPr>
          <w:sz w:val="24"/>
          <w:szCs w:val="24"/>
        </w:rPr>
      </w:pPr>
      <w:r w:rsidRPr="001F6EDA">
        <w:rPr>
          <w:sz w:val="24"/>
          <w:szCs w:val="24"/>
        </w:rPr>
        <w:t>1)</w:t>
      </w:r>
      <w:r w:rsidRPr="001F6EDA">
        <w:rPr>
          <w:sz w:val="24"/>
          <w:szCs w:val="24"/>
        </w:rPr>
        <w:tab/>
        <w:t>oczywiste omyłki pisarskie,</w:t>
      </w:r>
    </w:p>
    <w:p w14:paraId="5CB37C7A" w14:textId="77777777" w:rsidR="005A0101" w:rsidRPr="001F6EDA" w:rsidRDefault="005A0101" w:rsidP="005A0101">
      <w:pPr>
        <w:pStyle w:val="pkt"/>
        <w:spacing w:before="0" w:after="0" w:line="276" w:lineRule="auto"/>
        <w:ind w:left="709" w:hanging="258"/>
        <w:rPr>
          <w:sz w:val="24"/>
          <w:szCs w:val="24"/>
        </w:rPr>
      </w:pPr>
      <w:r w:rsidRPr="001F6EDA">
        <w:rPr>
          <w:sz w:val="24"/>
          <w:szCs w:val="24"/>
        </w:rPr>
        <w:t>2) oczywiste omyłki rachunkowe, z uwzględnieniem konsekwencji rachunkowych dokonanych poprawek,</w:t>
      </w:r>
    </w:p>
    <w:p w14:paraId="6CBB4A7B" w14:textId="77777777" w:rsidR="005A0101" w:rsidRPr="001F6EDA" w:rsidRDefault="005A0101" w:rsidP="005A0101">
      <w:pPr>
        <w:pStyle w:val="pkt"/>
        <w:spacing w:before="0" w:after="0" w:line="276" w:lineRule="auto"/>
        <w:ind w:left="741" w:hanging="290"/>
        <w:rPr>
          <w:sz w:val="24"/>
          <w:szCs w:val="24"/>
        </w:rPr>
      </w:pPr>
      <w:r w:rsidRPr="001F6EDA">
        <w:rPr>
          <w:sz w:val="24"/>
          <w:szCs w:val="24"/>
        </w:rPr>
        <w:t>3) inne omyłki polegające na niezgodności oferty z dokumentami zamówienia, niepowodujące istotnych zmian w treści oferty,</w:t>
      </w:r>
    </w:p>
    <w:p w14:paraId="68253BAE" w14:textId="77777777" w:rsidR="005A0101" w:rsidRDefault="005A0101" w:rsidP="005A0101">
      <w:pPr>
        <w:pStyle w:val="pkt"/>
        <w:spacing w:before="0" w:after="0" w:line="276" w:lineRule="auto"/>
        <w:ind w:left="483" w:firstLine="30"/>
        <w:rPr>
          <w:sz w:val="24"/>
          <w:szCs w:val="24"/>
        </w:rPr>
      </w:pPr>
      <w:r w:rsidRPr="001F6EDA">
        <w:rPr>
          <w:sz w:val="24"/>
          <w:szCs w:val="24"/>
        </w:rPr>
        <w:t>– niezwłocznie zawiadamiając o tym Wykonawcę, którego oferta została  poprawiona.</w:t>
      </w:r>
    </w:p>
    <w:p w14:paraId="3D96C017" w14:textId="5B540826" w:rsidR="003476EF" w:rsidRDefault="003476EF" w:rsidP="0006664F">
      <w:pPr>
        <w:tabs>
          <w:tab w:val="left" w:pos="709"/>
        </w:tabs>
        <w:rPr>
          <w:rFonts w:ascii="Times New Roman" w:hAnsi="Times New Roman" w:cs="Times New Roman"/>
        </w:rPr>
      </w:pPr>
    </w:p>
    <w:p w14:paraId="7CA06B2C" w14:textId="6A772AD4" w:rsidR="00631778" w:rsidRPr="00631778" w:rsidRDefault="00631778" w:rsidP="00631778">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631778">
        <w:rPr>
          <w:rFonts w:ascii="Times New Roman" w:hAnsi="Times New Roman" w:cs="Times New Roman"/>
          <w:b/>
          <w:sz w:val="24"/>
          <w:szCs w:val="24"/>
        </w:rPr>
        <w:t>XX</w:t>
      </w:r>
      <w:r>
        <w:rPr>
          <w:rFonts w:ascii="Times New Roman" w:hAnsi="Times New Roman" w:cs="Times New Roman"/>
          <w:b/>
          <w:sz w:val="24"/>
          <w:szCs w:val="24"/>
        </w:rPr>
        <w:t>I</w:t>
      </w:r>
      <w:r w:rsidRPr="00631778">
        <w:rPr>
          <w:rFonts w:ascii="Times New Roman" w:hAnsi="Times New Roman" w:cs="Times New Roman"/>
          <w:b/>
          <w:sz w:val="24"/>
          <w:szCs w:val="24"/>
        </w:rPr>
        <w:t>.</w:t>
      </w:r>
      <w:r w:rsidRPr="00631778">
        <w:rPr>
          <w:rFonts w:ascii="Times New Roman" w:hAnsi="Times New Roman" w:cs="Times New Roman"/>
          <w:b/>
          <w:sz w:val="24"/>
          <w:szCs w:val="24"/>
        </w:rPr>
        <w:tab/>
        <w:t>PROWADZENIE PROCEDURY WRAZ Z NEGOCJACJAMI</w:t>
      </w:r>
    </w:p>
    <w:p w14:paraId="313C7D08" w14:textId="77777777" w:rsidR="00631778" w:rsidRPr="001F6EDA" w:rsidRDefault="00631778" w:rsidP="00631778">
      <w:pPr>
        <w:pStyle w:val="pkt"/>
        <w:spacing w:before="240" w:after="0" w:line="276" w:lineRule="auto"/>
        <w:ind w:left="426" w:hanging="426"/>
        <w:rPr>
          <w:sz w:val="24"/>
          <w:szCs w:val="24"/>
        </w:rPr>
      </w:pPr>
      <w:r w:rsidRPr="001F6EDA">
        <w:rPr>
          <w:b/>
          <w:bCs/>
          <w:sz w:val="24"/>
          <w:szCs w:val="24"/>
        </w:rPr>
        <w:t>1.</w:t>
      </w:r>
      <w:r w:rsidRPr="001F6EDA">
        <w:rPr>
          <w:b/>
          <w:bCs/>
          <w:sz w:val="24"/>
          <w:szCs w:val="24"/>
        </w:rPr>
        <w:tab/>
      </w:r>
      <w:r w:rsidRPr="001F6EDA">
        <w:rPr>
          <w:sz w:val="24"/>
          <w:szCs w:val="24"/>
        </w:rPr>
        <w:t xml:space="preserve">Zamawiający na podstawie art. 288 ust. 1 ustawy </w:t>
      </w:r>
      <w:proofErr w:type="spellStart"/>
      <w:r w:rsidRPr="001F6EDA">
        <w:rPr>
          <w:sz w:val="24"/>
          <w:szCs w:val="24"/>
        </w:rPr>
        <w:t>Pzp</w:t>
      </w:r>
      <w:proofErr w:type="spellEnd"/>
      <w:r w:rsidRPr="001F6EDA">
        <w:rPr>
          <w:sz w:val="24"/>
          <w:szCs w:val="24"/>
        </w:rPr>
        <w:t xml:space="preserve"> ograniczy, stosując kryteria oceny ofert, liczbę Wykonawców zaproszonych do negocjacji do </w:t>
      </w:r>
      <w:r w:rsidRPr="001F6EDA">
        <w:rPr>
          <w:bCs/>
          <w:sz w:val="24"/>
          <w:szCs w:val="24"/>
        </w:rPr>
        <w:t>3</w:t>
      </w:r>
      <w:r w:rsidRPr="001F6EDA">
        <w:rPr>
          <w:sz w:val="24"/>
          <w:szCs w:val="24"/>
        </w:rPr>
        <w:t xml:space="preserve"> Wykonawców, których oferty spełniają w najwyższym stopniu te kryteria. </w:t>
      </w:r>
    </w:p>
    <w:p w14:paraId="78957418" w14:textId="77777777" w:rsidR="00631778" w:rsidRPr="001F6EDA" w:rsidRDefault="00631778" w:rsidP="00631778">
      <w:pPr>
        <w:pStyle w:val="pkt"/>
        <w:spacing w:before="0" w:after="0" w:line="276" w:lineRule="auto"/>
        <w:ind w:left="425" w:hanging="425"/>
        <w:rPr>
          <w:sz w:val="24"/>
          <w:szCs w:val="24"/>
        </w:rPr>
      </w:pPr>
      <w:r w:rsidRPr="001F6EDA">
        <w:rPr>
          <w:b/>
          <w:sz w:val="24"/>
          <w:szCs w:val="24"/>
        </w:rPr>
        <w:t>2.</w:t>
      </w:r>
      <w:r w:rsidRPr="001F6EDA">
        <w:rPr>
          <w:sz w:val="24"/>
          <w:szCs w:val="24"/>
        </w:rPr>
        <w:tab/>
        <w:t>Jeżeli liczba Wykonawców, którzy w odpowiedzi na ogłoszenie o zamówieniu złożyli oferty niepodlegające odrzuceniu, jest mniejsza niż 3 Zamawiający kontynuuje postępowanie.</w:t>
      </w:r>
    </w:p>
    <w:p w14:paraId="1893B4E8" w14:textId="77777777" w:rsidR="00631778" w:rsidRPr="001F6EDA" w:rsidRDefault="00631778" w:rsidP="00631778">
      <w:pPr>
        <w:pStyle w:val="pkt"/>
        <w:spacing w:before="0" w:after="0" w:line="276" w:lineRule="auto"/>
        <w:ind w:left="425" w:hanging="425"/>
        <w:rPr>
          <w:sz w:val="24"/>
          <w:szCs w:val="24"/>
        </w:rPr>
      </w:pPr>
      <w:r w:rsidRPr="001F6EDA">
        <w:rPr>
          <w:b/>
          <w:sz w:val="24"/>
          <w:szCs w:val="24"/>
        </w:rPr>
        <w:t>3.</w:t>
      </w:r>
      <w:r w:rsidRPr="001F6EDA">
        <w:rPr>
          <w:sz w:val="24"/>
          <w:szCs w:val="24"/>
        </w:rPr>
        <w:tab/>
        <w:t>Ofertę Wykonawcy niezaproszonego do negocjacji uznaje się za odrzuconą.</w:t>
      </w:r>
    </w:p>
    <w:p w14:paraId="758FE93E"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4.</w:t>
      </w:r>
      <w:r w:rsidRPr="001F6EDA">
        <w:rPr>
          <w:b/>
          <w:bCs/>
          <w:sz w:val="24"/>
          <w:szCs w:val="24"/>
        </w:rPr>
        <w:tab/>
      </w:r>
      <w:r w:rsidRPr="001F6EDA">
        <w:rPr>
          <w:sz w:val="24"/>
          <w:szCs w:val="24"/>
        </w:rPr>
        <w:t>W przypadku podjęcia decyzji o prowadzeniu negocjacji w pierwszym kroku Zamawiający poinformuje równocześnie wszystkich Wykonawców, którzy złożyli oferty, o Wykonawcach:</w:t>
      </w:r>
    </w:p>
    <w:p w14:paraId="2CF3DBDF"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1)</w:t>
      </w:r>
      <w:r w:rsidRPr="001F6EDA">
        <w:rPr>
          <w:sz w:val="24"/>
          <w:szCs w:val="24"/>
        </w:rPr>
        <w:tab/>
      </w:r>
      <w:r w:rsidRPr="00E16632">
        <w:rPr>
          <w:rFonts w:ascii="Times New Roman" w:hAnsi="Times New Roman" w:cs="Times New Roman"/>
          <w:sz w:val="24"/>
          <w:szCs w:val="24"/>
        </w:rPr>
        <w:t>których oferty nie zostały odrzucone, oraz punktacji przyznanej ofertom w każdym kryterium oceny ofert i łącznej punktacji,</w:t>
      </w:r>
    </w:p>
    <w:p w14:paraId="2246C6AA"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2)</w:t>
      </w:r>
      <w:r w:rsidRPr="00E16632">
        <w:rPr>
          <w:rFonts w:ascii="Times New Roman" w:hAnsi="Times New Roman" w:cs="Times New Roman"/>
          <w:sz w:val="24"/>
          <w:szCs w:val="24"/>
        </w:rPr>
        <w:tab/>
        <w:t>których oferty zostały odrzucone -</w:t>
      </w:r>
      <w:r w:rsidRPr="00E16632">
        <w:rPr>
          <w:rFonts w:ascii="Times New Roman" w:hAnsi="Times New Roman" w:cs="Times New Roman"/>
          <w:sz w:val="24"/>
          <w:szCs w:val="24"/>
        </w:rPr>
        <w:tab/>
        <w:t>podając uzasadnienie faktyczne i prawne,</w:t>
      </w:r>
    </w:p>
    <w:p w14:paraId="10403AA2" w14:textId="50270C4D"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3)</w:t>
      </w:r>
      <w:r w:rsidRPr="00E16632">
        <w:rPr>
          <w:rFonts w:ascii="Times New Roman" w:hAnsi="Times New Roman" w:cs="Times New Roman"/>
          <w:sz w:val="24"/>
          <w:szCs w:val="24"/>
        </w:rPr>
        <w:tab/>
        <w:t xml:space="preserve">którzy nie zostali zakwalifikowani do negocjacji, oraz punktacji przyznanej ich ofertom w każdym kryterium oceny ofert i łącznej punktacji, w przypadku, o którym mowa w art. 288 ust. 1 ustawy </w:t>
      </w:r>
      <w:proofErr w:type="spellStart"/>
      <w:r w:rsidRPr="00E16632">
        <w:rPr>
          <w:rFonts w:ascii="Times New Roman" w:hAnsi="Times New Roman" w:cs="Times New Roman"/>
          <w:sz w:val="24"/>
          <w:szCs w:val="24"/>
        </w:rPr>
        <w:t>Pzp</w:t>
      </w:r>
      <w:proofErr w:type="spellEnd"/>
      <w:r w:rsidRPr="00E16632">
        <w:rPr>
          <w:rFonts w:ascii="Times New Roman" w:hAnsi="Times New Roman" w:cs="Times New Roman"/>
          <w:sz w:val="24"/>
          <w:szCs w:val="24"/>
        </w:rPr>
        <w:tab/>
        <w:t xml:space="preserve"> -</w:t>
      </w:r>
      <w:r w:rsidR="00E16632">
        <w:rPr>
          <w:rFonts w:ascii="Times New Roman" w:hAnsi="Times New Roman" w:cs="Times New Roman"/>
          <w:sz w:val="24"/>
          <w:szCs w:val="24"/>
        </w:rPr>
        <w:t xml:space="preserve"> </w:t>
      </w:r>
      <w:r w:rsidRPr="00E16632">
        <w:rPr>
          <w:rFonts w:ascii="Times New Roman" w:hAnsi="Times New Roman" w:cs="Times New Roman"/>
          <w:sz w:val="24"/>
          <w:szCs w:val="24"/>
        </w:rPr>
        <w:t>podając uzasadnienie faktyczne i prawne.</w:t>
      </w:r>
    </w:p>
    <w:p w14:paraId="0B160849"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5.</w:t>
      </w:r>
      <w:r w:rsidRPr="001F6EDA">
        <w:rPr>
          <w:b/>
          <w:bCs/>
          <w:sz w:val="24"/>
          <w:szCs w:val="24"/>
        </w:rPr>
        <w:tab/>
      </w:r>
      <w:r w:rsidRPr="001F6EDA">
        <w:rPr>
          <w:sz w:val="24"/>
          <w:szCs w:val="24"/>
        </w:rPr>
        <w:t>Zamawiający w zaproszeniu do negocjacji wskaże miejsce, termin i sposób prowadzenia negocjacji oraz kryteria oceny ofert, w ramach których będą prowadzone negocjacje w celu ulepszenia treści ofert.</w:t>
      </w:r>
    </w:p>
    <w:p w14:paraId="67488B2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6.</w:t>
      </w:r>
      <w:r w:rsidRPr="001F6EDA">
        <w:rPr>
          <w:b/>
          <w:bCs/>
          <w:sz w:val="24"/>
          <w:szCs w:val="24"/>
        </w:rPr>
        <w:tab/>
      </w:r>
      <w:r w:rsidRPr="001F6EDA">
        <w:rPr>
          <w:sz w:val="24"/>
          <w:szCs w:val="24"/>
        </w:rPr>
        <w:t xml:space="preserve">Prowadzone negocjacje mają poufny charakter. Żadna ze stron nie może, bez zgody drugiej strony, ujawniać informacji technicznych i handlowych związanych </w:t>
      </w:r>
      <w:r w:rsidRPr="001F6EDA">
        <w:rPr>
          <w:sz w:val="24"/>
          <w:szCs w:val="24"/>
        </w:rPr>
        <w:lastRenderedPageBreak/>
        <w:t>z negocjacjami. Zgoda jest udzielana w odniesieniu do konkretnych informacji i przed ich ujawnieniem.</w:t>
      </w:r>
    </w:p>
    <w:p w14:paraId="650FE8B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7.</w:t>
      </w:r>
      <w:r w:rsidRPr="001F6EDA">
        <w:rPr>
          <w:sz w:val="24"/>
          <w:szCs w:val="24"/>
        </w:rPr>
        <w:tab/>
        <w:t>Negocjacje, o których mowa w ust. 1 nie mogą prowadzić do zmiany treści SWZ oraz będą dotyczyły wyłącznie tych elementów treści ofert, które podlegają ocenie w ramach kryteriów oceny ofert.</w:t>
      </w:r>
    </w:p>
    <w:p w14:paraId="2E602E4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8.</w:t>
      </w:r>
      <w:r w:rsidRPr="001F6EDA">
        <w:rPr>
          <w:b/>
          <w:bCs/>
          <w:sz w:val="24"/>
          <w:szCs w:val="24"/>
        </w:rPr>
        <w:tab/>
      </w:r>
      <w:r w:rsidRPr="001F6EDA">
        <w:rPr>
          <w:sz w:val="24"/>
          <w:szCs w:val="24"/>
        </w:rPr>
        <w:t>Po zakończeniu negocjacji z wszystkimi Wykonawcami, Zamawiający informuje o tym fakcie uczestników negocjacji oraz zaprasza ich do składania ofert dodatkowych.</w:t>
      </w:r>
    </w:p>
    <w:p w14:paraId="3ADCBD5A"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9.</w:t>
      </w:r>
      <w:r w:rsidRPr="001F6EDA">
        <w:rPr>
          <w:b/>
          <w:bCs/>
          <w:sz w:val="24"/>
          <w:szCs w:val="24"/>
        </w:rPr>
        <w:tab/>
      </w:r>
      <w:r w:rsidRPr="001F6EDA">
        <w:rPr>
          <w:sz w:val="24"/>
          <w:szCs w:val="24"/>
        </w:rPr>
        <w:t>Zaproszenie do złożenia ofert dodatkowych będzie zawierać co najmniej:</w:t>
      </w:r>
    </w:p>
    <w:p w14:paraId="4158F1D3" w14:textId="77777777" w:rsidR="00631778" w:rsidRPr="00E16632" w:rsidRDefault="00631778" w:rsidP="00631778">
      <w:pPr>
        <w:spacing w:line="276" w:lineRule="auto"/>
        <w:ind w:left="852" w:hanging="426"/>
        <w:jc w:val="both"/>
        <w:rPr>
          <w:rFonts w:ascii="Times New Roman" w:hAnsi="Times New Roman" w:cs="Times New Roman"/>
          <w:sz w:val="24"/>
          <w:szCs w:val="24"/>
        </w:rPr>
      </w:pPr>
      <w:r w:rsidRPr="00E16632">
        <w:rPr>
          <w:rFonts w:ascii="Times New Roman" w:hAnsi="Times New Roman" w:cs="Times New Roman"/>
          <w:bCs/>
          <w:sz w:val="24"/>
          <w:szCs w:val="24"/>
        </w:rPr>
        <w:t>1)</w:t>
      </w:r>
      <w:r w:rsidRPr="001F6EDA">
        <w:rPr>
          <w:b/>
        </w:rPr>
        <w:tab/>
      </w:r>
      <w:r w:rsidRPr="00E16632">
        <w:rPr>
          <w:rFonts w:ascii="Times New Roman" w:hAnsi="Times New Roman" w:cs="Times New Roman"/>
          <w:sz w:val="24"/>
          <w:szCs w:val="24"/>
        </w:rPr>
        <w:t>nazwę oraz adres Zamawiającego, numer telefonu, adres poczty elektronicznej oraz strony internetowej prowadzonego postępowania;</w:t>
      </w:r>
    </w:p>
    <w:p w14:paraId="0C41F41D" w14:textId="77777777" w:rsidR="00631778" w:rsidRPr="00E16632" w:rsidRDefault="00631778" w:rsidP="00631778">
      <w:pPr>
        <w:spacing w:line="276" w:lineRule="auto"/>
        <w:ind w:left="852" w:hanging="426"/>
        <w:jc w:val="both"/>
        <w:rPr>
          <w:rFonts w:ascii="Times New Roman" w:hAnsi="Times New Roman" w:cs="Times New Roman"/>
          <w:sz w:val="24"/>
          <w:szCs w:val="24"/>
        </w:rPr>
      </w:pPr>
      <w:r w:rsidRPr="00E16632">
        <w:rPr>
          <w:rFonts w:ascii="Times New Roman" w:hAnsi="Times New Roman" w:cs="Times New Roman"/>
          <w:bCs/>
          <w:sz w:val="24"/>
          <w:szCs w:val="24"/>
        </w:rPr>
        <w:t>2)</w:t>
      </w:r>
      <w:r w:rsidRPr="00E16632">
        <w:rPr>
          <w:rFonts w:ascii="Times New Roman" w:hAnsi="Times New Roman" w:cs="Times New Roman"/>
          <w:b/>
          <w:sz w:val="24"/>
          <w:szCs w:val="24"/>
        </w:rPr>
        <w:tab/>
      </w:r>
      <w:r w:rsidRPr="00E16632">
        <w:rPr>
          <w:rFonts w:ascii="Times New Roman" w:hAnsi="Times New Roman" w:cs="Times New Roman"/>
          <w:sz w:val="24"/>
          <w:szCs w:val="24"/>
        </w:rPr>
        <w:t>sposób i termin składania ofert dodatkowych oraz język lub języki, w jakich muszą one być sporządzone, oraz termin otwarcia tych ofert.</w:t>
      </w:r>
    </w:p>
    <w:p w14:paraId="593EA273"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10.</w:t>
      </w:r>
      <w:r w:rsidRPr="001F6EDA">
        <w:rPr>
          <w:b/>
          <w:bCs/>
          <w:sz w:val="24"/>
          <w:szCs w:val="24"/>
        </w:rPr>
        <w:tab/>
      </w:r>
      <w:r w:rsidRPr="001F6EDA">
        <w:rPr>
          <w:sz w:val="24"/>
          <w:szCs w:val="24"/>
        </w:rPr>
        <w:t xml:space="preserve">Wykonawca może złożyć ofertę dodatkową, która zawiera nowe propozycje w zakresie treści oferty podlegających ocenie w ramach kryteriów oceny ofert wskazanych przez Zamawiającego w zaproszeniu do negocjacji. </w:t>
      </w:r>
    </w:p>
    <w:p w14:paraId="52EAEC2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11.</w:t>
      </w:r>
      <w:r w:rsidRPr="001F6EDA">
        <w:rPr>
          <w:b/>
          <w:bCs/>
          <w:sz w:val="24"/>
          <w:szCs w:val="24"/>
        </w:rPr>
        <w:tab/>
      </w:r>
      <w:r w:rsidRPr="001F6EDA">
        <w:rPr>
          <w:sz w:val="24"/>
          <w:szCs w:val="24"/>
        </w:rPr>
        <w:t xml:space="preserve">Oferta dodatkowa nie może być mniej korzystna w żadnym z kryteriów oceny ofert wskazanych w zaproszeniu do negocjacji niż oferta złożona w odpowiedzi na ogłoszenie o zamówieniu. </w:t>
      </w:r>
    </w:p>
    <w:p w14:paraId="19731806"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12.</w:t>
      </w:r>
      <w:r w:rsidRPr="001F6EDA">
        <w:rPr>
          <w:b/>
          <w:bCs/>
          <w:sz w:val="24"/>
          <w:szCs w:val="24"/>
        </w:rPr>
        <w:tab/>
      </w:r>
      <w:r w:rsidRPr="001F6EDA">
        <w:rPr>
          <w:sz w:val="24"/>
          <w:szCs w:val="24"/>
        </w:rPr>
        <w:t xml:space="preserve">Oferta przestaje wiązać Wykonawcę w zakresie, w jakim złoży on ofertę dodatkową zawierającą korzystniejsze propozycje w ramach każdego z kryteriów oceny ofert wskazanych w zaproszeniu do negocjacji. </w:t>
      </w:r>
    </w:p>
    <w:p w14:paraId="6F6D4EF5" w14:textId="77777777" w:rsidR="00631778" w:rsidRPr="001F6EDA" w:rsidRDefault="00631778" w:rsidP="00631778">
      <w:pPr>
        <w:pStyle w:val="pkt"/>
        <w:spacing w:before="0" w:after="0" w:line="276" w:lineRule="auto"/>
        <w:ind w:left="426" w:hanging="426"/>
        <w:rPr>
          <w:rFonts w:ascii="Cambria" w:hAnsi="Cambria" w:cs="Arial"/>
          <w:sz w:val="24"/>
          <w:szCs w:val="24"/>
        </w:rPr>
      </w:pPr>
      <w:r w:rsidRPr="001F6EDA">
        <w:rPr>
          <w:b/>
          <w:bCs/>
          <w:sz w:val="24"/>
          <w:szCs w:val="24"/>
        </w:rPr>
        <w:t>13.</w:t>
      </w:r>
      <w:r w:rsidRPr="001F6EDA">
        <w:rPr>
          <w:b/>
          <w:bCs/>
          <w:sz w:val="24"/>
          <w:szCs w:val="24"/>
        </w:rPr>
        <w:tab/>
      </w:r>
      <w:r w:rsidRPr="001F6EDA">
        <w:rPr>
          <w:sz w:val="24"/>
          <w:szCs w:val="24"/>
        </w:rPr>
        <w:t>Oferta dodatkowa, która jest mniej korzystna w którymkolwiek z kryteriów oceny ofert wskazanych w zaproszeniu do negocjacji niż oferta złożona w odpowiedzi na ogłoszenie o zamówieniu, podlega odrzuceniu.</w:t>
      </w:r>
      <w:r w:rsidRPr="001F6EDA">
        <w:rPr>
          <w:rFonts w:ascii="Cambria" w:hAnsi="Cambria" w:cs="Arial"/>
          <w:sz w:val="24"/>
          <w:szCs w:val="24"/>
        </w:rPr>
        <w:t xml:space="preserve"> </w:t>
      </w:r>
    </w:p>
    <w:p w14:paraId="4F7AF05C" w14:textId="77777777" w:rsidR="00631778" w:rsidRDefault="00631778" w:rsidP="00631778">
      <w:pPr>
        <w:pStyle w:val="pkt"/>
        <w:spacing w:before="0" w:after="0" w:line="276" w:lineRule="auto"/>
        <w:ind w:left="426" w:hanging="426"/>
        <w:rPr>
          <w:rFonts w:ascii="Cambria" w:hAnsi="Cambria" w:cs="Arial"/>
          <w:color w:val="FF0000"/>
          <w:sz w:val="22"/>
          <w:szCs w:val="22"/>
        </w:rPr>
      </w:pPr>
      <w:r w:rsidRPr="00160C09">
        <w:rPr>
          <w:rFonts w:ascii="Cambria" w:hAnsi="Cambria" w:cs="Arial"/>
          <w:color w:val="FF0000"/>
          <w:sz w:val="22"/>
          <w:szCs w:val="22"/>
        </w:rPr>
        <w:t xml:space="preserve"> </w:t>
      </w:r>
      <w:r>
        <w:rPr>
          <w:rFonts w:ascii="Cambria" w:hAnsi="Cambria" w:cs="Arial"/>
          <w:color w:val="FF0000"/>
          <w:sz w:val="22"/>
          <w:szCs w:val="22"/>
        </w:rPr>
        <w:t xml:space="preserve">   </w:t>
      </w:r>
    </w:p>
    <w:p w14:paraId="733E9D69" w14:textId="64777EDC" w:rsidR="00E16632" w:rsidRPr="00E16632" w:rsidRDefault="00E16632" w:rsidP="00E16632">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E16632">
        <w:rPr>
          <w:rFonts w:ascii="Times New Roman" w:hAnsi="Times New Roman" w:cs="Times New Roman"/>
          <w:b/>
          <w:sz w:val="24"/>
          <w:szCs w:val="24"/>
        </w:rPr>
        <w:t>XXII.</w:t>
      </w:r>
      <w:r w:rsidRPr="00E16632">
        <w:rPr>
          <w:rFonts w:ascii="Times New Roman" w:hAnsi="Times New Roman" w:cs="Times New Roman"/>
          <w:b/>
          <w:sz w:val="24"/>
          <w:szCs w:val="24"/>
        </w:rPr>
        <w:tab/>
        <w:t>INFORMACJE O FORMALNOŚCIACH, JAKIE POWINNY BYĆ DOPEŁNIONE PO WYBORZE OFERTY W CELU ZAWARCIA UMOWY W SPRAWIE ZAMÓWIENIA PUBLICZNEGO</w:t>
      </w:r>
    </w:p>
    <w:p w14:paraId="4429AFFE" w14:textId="77777777" w:rsidR="00E16632" w:rsidRPr="001F6EDA" w:rsidRDefault="00E16632" w:rsidP="00E16632">
      <w:pPr>
        <w:pStyle w:val="pkt"/>
        <w:spacing w:before="240" w:after="0" w:line="276" w:lineRule="auto"/>
        <w:ind w:left="426" w:hanging="426"/>
        <w:rPr>
          <w:sz w:val="24"/>
          <w:szCs w:val="24"/>
        </w:rPr>
      </w:pPr>
      <w:r w:rsidRPr="001F6EDA">
        <w:rPr>
          <w:b/>
          <w:sz w:val="24"/>
          <w:szCs w:val="24"/>
        </w:rPr>
        <w:t>1.</w:t>
      </w:r>
      <w:r w:rsidRPr="001F6EDA">
        <w:rPr>
          <w:b/>
          <w:sz w:val="24"/>
          <w:szCs w:val="24"/>
        </w:rPr>
        <w:tab/>
      </w:r>
      <w:r w:rsidRPr="001F6EDA">
        <w:rPr>
          <w:sz w:val="24"/>
          <w:szCs w:val="24"/>
        </w:rPr>
        <w:t>Zamawiający zawiera umowę w sprawie zamówienia publicznego w terminie nie krótszym niż 5 dni od dnia przesłania zawiadomienia o wyborze najkorzystniejszej oferty.</w:t>
      </w:r>
    </w:p>
    <w:p w14:paraId="0E517E04" w14:textId="7D2510F0" w:rsidR="00E16632" w:rsidRPr="001F6EDA" w:rsidRDefault="00E16632" w:rsidP="00E16632">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 xml:space="preserve">Zamawiający może zawrzeć umowę w sprawie zamówienia publicznego przed upływem terminu, o którym mowa w </w:t>
      </w:r>
      <w:r>
        <w:rPr>
          <w:sz w:val="24"/>
          <w:szCs w:val="24"/>
        </w:rPr>
        <w:t>ust.</w:t>
      </w:r>
      <w:r w:rsidRPr="001F6EDA">
        <w:rPr>
          <w:sz w:val="24"/>
          <w:szCs w:val="24"/>
        </w:rPr>
        <w:t xml:space="preserve"> 1, jeżeli w</w:t>
      </w:r>
      <w:r>
        <w:rPr>
          <w:sz w:val="24"/>
          <w:szCs w:val="24"/>
        </w:rPr>
        <w:t> </w:t>
      </w:r>
      <w:r w:rsidRPr="001F6EDA">
        <w:rPr>
          <w:sz w:val="24"/>
          <w:szCs w:val="24"/>
        </w:rPr>
        <w:t>postępowaniu o udzielenie zamówienia prowadzonym w trybie</w:t>
      </w:r>
      <w:r w:rsidRPr="001F6EDA">
        <w:rPr>
          <w:sz w:val="24"/>
          <w:szCs w:val="24"/>
        </w:rPr>
        <w:tab/>
        <w:t>podstawowym złożono tylko jedną ofertę.</w:t>
      </w:r>
    </w:p>
    <w:p w14:paraId="675C11A7"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21E2855"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4.</w:t>
      </w:r>
      <w:r w:rsidRPr="001F6EDA">
        <w:rPr>
          <w:b/>
          <w:sz w:val="24"/>
          <w:szCs w:val="24"/>
        </w:rPr>
        <w:tab/>
      </w:r>
      <w:r w:rsidRPr="001F6EDA">
        <w:rPr>
          <w:sz w:val="24"/>
          <w:szCs w:val="24"/>
        </w:rPr>
        <w:t>Wykonawca będzie zobowiązany do podpisania umowy w miejscu i terminie wskazanym przez Zamawiającego.</w:t>
      </w:r>
    </w:p>
    <w:p w14:paraId="41C972D2" w14:textId="70724ECD" w:rsidR="003476EF" w:rsidRDefault="003476EF" w:rsidP="0006664F">
      <w:pPr>
        <w:tabs>
          <w:tab w:val="left" w:pos="709"/>
        </w:tabs>
        <w:rPr>
          <w:rFonts w:ascii="Times New Roman" w:hAnsi="Times New Roman" w:cs="Times New Roman"/>
        </w:rPr>
      </w:pPr>
    </w:p>
    <w:p w14:paraId="56C7B35B" w14:textId="5361E807" w:rsidR="00E16632" w:rsidRPr="00E16632" w:rsidRDefault="00E16632" w:rsidP="00E16632">
      <w:pPr>
        <w:pBdr>
          <w:bottom w:val="double" w:sz="4" w:space="1" w:color="auto"/>
        </w:pBdr>
        <w:shd w:val="clear" w:color="auto" w:fill="DAEEF3"/>
        <w:spacing w:before="360" w:after="40" w:line="276" w:lineRule="auto"/>
        <w:ind w:left="710" w:hanging="710"/>
        <w:jc w:val="both"/>
        <w:rPr>
          <w:rFonts w:ascii="Times New Roman" w:hAnsi="Times New Roman" w:cs="Times New Roman"/>
          <w:b/>
          <w:sz w:val="24"/>
          <w:szCs w:val="24"/>
        </w:rPr>
      </w:pPr>
      <w:r w:rsidRPr="00E16632">
        <w:rPr>
          <w:rFonts w:ascii="Times New Roman" w:hAnsi="Times New Roman" w:cs="Times New Roman"/>
          <w:b/>
          <w:sz w:val="24"/>
          <w:szCs w:val="24"/>
        </w:rPr>
        <w:lastRenderedPageBreak/>
        <w:t>XXIII.</w:t>
      </w:r>
      <w:r w:rsidRPr="00E16632">
        <w:rPr>
          <w:rFonts w:ascii="Times New Roman" w:hAnsi="Times New Roman" w:cs="Times New Roman"/>
          <w:b/>
          <w:sz w:val="24"/>
          <w:szCs w:val="24"/>
        </w:rPr>
        <w:tab/>
        <w:t>WYMAGANIA DOTYCZĄCE ZABEZPIECZENIA NALEŻYTEGO WYKONANIA UMOWY</w:t>
      </w:r>
    </w:p>
    <w:p w14:paraId="463884CC" w14:textId="2A118D91" w:rsidR="00E16632" w:rsidRDefault="00E16632" w:rsidP="00E16632">
      <w:pPr>
        <w:pStyle w:val="Akapitzlist"/>
        <w:spacing w:before="240" w:line="276" w:lineRule="auto"/>
        <w:ind w:left="426"/>
        <w:jc w:val="both"/>
        <w:rPr>
          <w:rFonts w:ascii="Times New Roman" w:hAnsi="Times New Roman" w:cs="Times New Roman"/>
          <w:sz w:val="24"/>
          <w:szCs w:val="24"/>
        </w:rPr>
      </w:pPr>
      <w:r w:rsidRPr="00E16632">
        <w:rPr>
          <w:rFonts w:ascii="Times New Roman" w:hAnsi="Times New Roman" w:cs="Times New Roman"/>
          <w:sz w:val="24"/>
          <w:szCs w:val="24"/>
        </w:rPr>
        <w:t xml:space="preserve">Zamawiający </w:t>
      </w:r>
      <w:r w:rsidRPr="00E16632">
        <w:rPr>
          <w:rFonts w:ascii="Times New Roman" w:hAnsi="Times New Roman" w:cs="Times New Roman"/>
          <w:b/>
          <w:sz w:val="24"/>
          <w:szCs w:val="24"/>
        </w:rPr>
        <w:t>nie wymaga</w:t>
      </w:r>
      <w:r w:rsidRPr="00E16632">
        <w:rPr>
          <w:rFonts w:ascii="Times New Roman" w:hAnsi="Times New Roman" w:cs="Times New Roman"/>
          <w:sz w:val="24"/>
          <w:szCs w:val="24"/>
        </w:rPr>
        <w:t xml:space="preserve"> wniesienia zabezpieczenia należytego wykonania umowy.</w:t>
      </w:r>
    </w:p>
    <w:p w14:paraId="7E70BED3" w14:textId="4655ABF9" w:rsidR="004C456C" w:rsidRDefault="004C456C" w:rsidP="00E16632">
      <w:pPr>
        <w:pStyle w:val="Akapitzlist"/>
        <w:spacing w:before="240" w:line="276" w:lineRule="auto"/>
        <w:ind w:left="426"/>
        <w:jc w:val="both"/>
        <w:rPr>
          <w:rFonts w:ascii="Times New Roman" w:hAnsi="Times New Roman" w:cs="Times New Roman"/>
          <w:sz w:val="24"/>
          <w:szCs w:val="24"/>
        </w:rPr>
      </w:pPr>
    </w:p>
    <w:p w14:paraId="37AAFDD2" w14:textId="77777777" w:rsidR="0099237F" w:rsidRPr="00E16632" w:rsidRDefault="0099237F" w:rsidP="00E16632">
      <w:pPr>
        <w:pStyle w:val="Akapitzlist"/>
        <w:spacing w:before="240" w:line="276" w:lineRule="auto"/>
        <w:ind w:left="426"/>
        <w:jc w:val="both"/>
        <w:rPr>
          <w:rFonts w:ascii="Times New Roman" w:hAnsi="Times New Roman" w:cs="Times New Roman"/>
          <w:sz w:val="24"/>
          <w:szCs w:val="24"/>
        </w:rPr>
      </w:pPr>
    </w:p>
    <w:p w14:paraId="59E80718" w14:textId="0525922C" w:rsidR="00E16632" w:rsidRPr="0099237F" w:rsidRDefault="00E16632" w:rsidP="00E16632">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XXI</w:t>
      </w:r>
      <w:r w:rsidR="0099237F">
        <w:rPr>
          <w:rFonts w:ascii="Times New Roman" w:hAnsi="Times New Roman" w:cs="Times New Roman"/>
          <w:b/>
          <w:sz w:val="24"/>
          <w:szCs w:val="24"/>
        </w:rPr>
        <w:t>V</w:t>
      </w:r>
      <w:r w:rsidRPr="0099237F">
        <w:rPr>
          <w:rFonts w:ascii="Times New Roman" w:hAnsi="Times New Roman" w:cs="Times New Roman"/>
          <w:b/>
          <w:sz w:val="24"/>
          <w:szCs w:val="24"/>
        </w:rPr>
        <w:t>.</w:t>
      </w:r>
      <w:r w:rsidRPr="0099237F">
        <w:rPr>
          <w:rFonts w:ascii="Times New Roman" w:hAnsi="Times New Roman" w:cs="Times New Roman"/>
          <w:b/>
          <w:sz w:val="24"/>
          <w:szCs w:val="24"/>
        </w:rPr>
        <w:tab/>
        <w:t>INFORMACJE O TREŚCI ZAWIERANEJ UMOWY ORAZ MOŻLIWOŚCI JEJ ZMIANY</w:t>
      </w:r>
    </w:p>
    <w:p w14:paraId="35650CD8" w14:textId="72C7CA78" w:rsidR="00E16632" w:rsidRPr="00573430" w:rsidRDefault="00E16632" w:rsidP="00E16632">
      <w:pPr>
        <w:pStyle w:val="pkt"/>
        <w:spacing w:before="240" w:after="0" w:line="276" w:lineRule="auto"/>
        <w:ind w:left="426" w:hanging="426"/>
        <w:rPr>
          <w:bCs/>
          <w:sz w:val="24"/>
          <w:szCs w:val="24"/>
        </w:rPr>
      </w:pPr>
      <w:r w:rsidRPr="001F6EDA">
        <w:rPr>
          <w:b/>
          <w:bCs/>
          <w:sz w:val="24"/>
          <w:szCs w:val="24"/>
        </w:rPr>
        <w:t>1.</w:t>
      </w:r>
      <w:r w:rsidRPr="001F6EDA">
        <w:rPr>
          <w:b/>
          <w:bCs/>
          <w:sz w:val="24"/>
          <w:szCs w:val="24"/>
        </w:rPr>
        <w:tab/>
      </w:r>
      <w:r w:rsidRPr="001F6EDA">
        <w:rPr>
          <w:sz w:val="24"/>
          <w:szCs w:val="24"/>
        </w:rPr>
        <w:t xml:space="preserve">Wybrany Wykonawca jest zobowiązany do zawarcia umowy w sprawie zamówienia publicznego na warunkach określonych we </w:t>
      </w:r>
      <w:r w:rsidR="00573430">
        <w:rPr>
          <w:sz w:val="24"/>
          <w:szCs w:val="24"/>
        </w:rPr>
        <w:t>w</w:t>
      </w:r>
      <w:r w:rsidRPr="001F6EDA">
        <w:rPr>
          <w:sz w:val="24"/>
          <w:szCs w:val="24"/>
        </w:rPr>
        <w:t xml:space="preserve">zorze </w:t>
      </w:r>
      <w:r w:rsidR="00573430">
        <w:rPr>
          <w:sz w:val="24"/>
          <w:szCs w:val="24"/>
        </w:rPr>
        <w:t>u</w:t>
      </w:r>
      <w:r w:rsidRPr="001F6EDA">
        <w:rPr>
          <w:sz w:val="24"/>
          <w:szCs w:val="24"/>
        </w:rPr>
        <w:t xml:space="preserve">mowy, stanowiącym </w:t>
      </w:r>
      <w:r w:rsidRPr="00573430">
        <w:rPr>
          <w:bCs/>
          <w:sz w:val="24"/>
          <w:szCs w:val="24"/>
        </w:rPr>
        <w:t xml:space="preserve">załącznik                  </w:t>
      </w:r>
      <w:r w:rsidRPr="004C456C">
        <w:rPr>
          <w:bCs/>
          <w:sz w:val="24"/>
          <w:szCs w:val="24"/>
        </w:rPr>
        <w:t xml:space="preserve">nr </w:t>
      </w:r>
      <w:r w:rsidR="004C456C" w:rsidRPr="004C456C">
        <w:rPr>
          <w:bCs/>
          <w:sz w:val="24"/>
          <w:szCs w:val="24"/>
        </w:rPr>
        <w:t>8</w:t>
      </w:r>
      <w:r w:rsidRPr="004C456C">
        <w:rPr>
          <w:bCs/>
          <w:sz w:val="24"/>
          <w:szCs w:val="24"/>
        </w:rPr>
        <w:t xml:space="preserve"> do SWZ</w:t>
      </w:r>
      <w:r w:rsidRPr="00573430">
        <w:rPr>
          <w:bCs/>
          <w:sz w:val="24"/>
          <w:szCs w:val="24"/>
        </w:rPr>
        <w:t>.</w:t>
      </w:r>
    </w:p>
    <w:p w14:paraId="00AA8E3E" w14:textId="77777777" w:rsidR="00E16632" w:rsidRPr="001F6EDA" w:rsidRDefault="00E16632" w:rsidP="00E16632">
      <w:pPr>
        <w:pStyle w:val="pkt"/>
        <w:spacing w:before="0" w:after="0" w:line="276" w:lineRule="auto"/>
        <w:ind w:left="426" w:hanging="426"/>
        <w:rPr>
          <w:sz w:val="24"/>
          <w:szCs w:val="24"/>
        </w:rPr>
      </w:pPr>
      <w:r w:rsidRPr="001F6EDA">
        <w:rPr>
          <w:b/>
          <w:bCs/>
          <w:sz w:val="24"/>
          <w:szCs w:val="24"/>
        </w:rPr>
        <w:t>2.</w:t>
      </w:r>
      <w:r w:rsidRPr="001F6EDA">
        <w:rPr>
          <w:b/>
          <w:bCs/>
          <w:sz w:val="24"/>
          <w:szCs w:val="24"/>
        </w:rPr>
        <w:tab/>
      </w:r>
      <w:r w:rsidRPr="001F6EDA">
        <w:rPr>
          <w:sz w:val="24"/>
          <w:szCs w:val="24"/>
        </w:rPr>
        <w:t>Zakres świadczenia Wykonawcy wynikający z umowy jest tożsamy z jego zobowiązaniem zawartym w ofercie.</w:t>
      </w:r>
    </w:p>
    <w:p w14:paraId="2A1F96D9" w14:textId="619D44A6" w:rsidR="00E16632" w:rsidRPr="00573430" w:rsidRDefault="00E16632" w:rsidP="00E16632">
      <w:pPr>
        <w:pStyle w:val="pkt"/>
        <w:spacing w:before="0" w:after="0" w:line="276" w:lineRule="auto"/>
        <w:ind w:left="426" w:hanging="426"/>
        <w:rPr>
          <w:bCs/>
          <w:sz w:val="24"/>
          <w:szCs w:val="24"/>
        </w:rPr>
      </w:pPr>
      <w:r w:rsidRPr="001F6EDA">
        <w:rPr>
          <w:b/>
          <w:bCs/>
          <w:sz w:val="24"/>
          <w:szCs w:val="24"/>
        </w:rPr>
        <w:t>3.</w:t>
      </w:r>
      <w:r w:rsidRPr="001F6EDA">
        <w:rPr>
          <w:b/>
          <w:bCs/>
          <w:sz w:val="24"/>
          <w:szCs w:val="24"/>
        </w:rPr>
        <w:tab/>
      </w:r>
      <w:r w:rsidRPr="001F6EDA">
        <w:rPr>
          <w:sz w:val="24"/>
          <w:szCs w:val="24"/>
        </w:rPr>
        <w:t xml:space="preserve">Zamawiający przewiduje możliwość zmiany zawartej umowy w stosunku do treści wybranej oferty w zakresie uregulowanym w art. 454-455 ustawy </w:t>
      </w:r>
      <w:proofErr w:type="spellStart"/>
      <w:r w:rsidRPr="001F6EDA">
        <w:rPr>
          <w:sz w:val="24"/>
          <w:szCs w:val="24"/>
        </w:rPr>
        <w:t>Pzp</w:t>
      </w:r>
      <w:proofErr w:type="spellEnd"/>
      <w:r w:rsidRPr="001F6EDA">
        <w:rPr>
          <w:sz w:val="24"/>
          <w:szCs w:val="24"/>
        </w:rPr>
        <w:t xml:space="preserve"> oraz wskazanym we Wzorze Umowy, stanowiącym </w:t>
      </w:r>
      <w:r w:rsidRPr="00573430">
        <w:rPr>
          <w:bCs/>
          <w:sz w:val="24"/>
          <w:szCs w:val="24"/>
        </w:rPr>
        <w:t xml:space="preserve">załącznik nr </w:t>
      </w:r>
      <w:r w:rsidR="004C456C">
        <w:rPr>
          <w:bCs/>
          <w:sz w:val="24"/>
          <w:szCs w:val="24"/>
        </w:rPr>
        <w:t>8</w:t>
      </w:r>
      <w:r w:rsidRPr="00573430">
        <w:rPr>
          <w:bCs/>
          <w:sz w:val="24"/>
          <w:szCs w:val="24"/>
        </w:rPr>
        <w:t xml:space="preserve"> do SWZ.</w:t>
      </w:r>
    </w:p>
    <w:p w14:paraId="18EAD0C3" w14:textId="77777777" w:rsidR="00E16632" w:rsidRPr="001F6EDA" w:rsidRDefault="00E16632" w:rsidP="00E16632">
      <w:pPr>
        <w:pStyle w:val="pkt"/>
        <w:spacing w:before="0" w:after="0" w:line="276" w:lineRule="auto"/>
        <w:ind w:left="426" w:hanging="426"/>
        <w:rPr>
          <w:sz w:val="24"/>
          <w:szCs w:val="24"/>
        </w:rPr>
      </w:pPr>
      <w:r w:rsidRPr="001F6EDA">
        <w:rPr>
          <w:b/>
          <w:bCs/>
          <w:sz w:val="24"/>
          <w:szCs w:val="24"/>
        </w:rPr>
        <w:t>4.</w:t>
      </w:r>
      <w:r w:rsidRPr="001F6EDA">
        <w:rPr>
          <w:b/>
          <w:bCs/>
          <w:sz w:val="24"/>
          <w:szCs w:val="24"/>
        </w:rPr>
        <w:tab/>
      </w:r>
      <w:r w:rsidRPr="001F6EDA">
        <w:rPr>
          <w:sz w:val="24"/>
          <w:szCs w:val="24"/>
        </w:rPr>
        <w:t>Zmiana umowy wymaga dla swej ważności, pod rygorem nieważności, zachowania formy pisemnej.</w:t>
      </w:r>
    </w:p>
    <w:p w14:paraId="6C460F59" w14:textId="36E5CE5D" w:rsidR="00E16632" w:rsidRDefault="00E16632" w:rsidP="0006664F">
      <w:pPr>
        <w:tabs>
          <w:tab w:val="left" w:pos="709"/>
        </w:tabs>
        <w:rPr>
          <w:rFonts w:ascii="Times New Roman" w:hAnsi="Times New Roman" w:cs="Times New Roman"/>
        </w:rPr>
      </w:pPr>
    </w:p>
    <w:p w14:paraId="608E6D93" w14:textId="34A241F8" w:rsidR="0099237F" w:rsidRPr="0099237F" w:rsidRDefault="0099237F" w:rsidP="0099237F">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XXV.</w:t>
      </w:r>
      <w:r w:rsidRPr="0099237F">
        <w:rPr>
          <w:rFonts w:ascii="Times New Roman" w:hAnsi="Times New Roman" w:cs="Times New Roman"/>
          <w:b/>
          <w:sz w:val="24"/>
          <w:szCs w:val="24"/>
        </w:rPr>
        <w:tab/>
        <w:t>POUCZENIE O ŚRODKACH OCHRONY PRAWNEJ PRZYSŁUGUJĄCYCH WYKONAWCY</w:t>
      </w:r>
    </w:p>
    <w:p w14:paraId="530E8F85" w14:textId="77777777" w:rsidR="0099237F" w:rsidRPr="001F6EDA" w:rsidRDefault="0099237F" w:rsidP="0099237F">
      <w:pPr>
        <w:pStyle w:val="pkt"/>
        <w:spacing w:before="240" w:after="0" w:line="276" w:lineRule="auto"/>
        <w:ind w:left="426" w:hanging="426"/>
        <w:rPr>
          <w:sz w:val="24"/>
          <w:szCs w:val="24"/>
        </w:rPr>
      </w:pPr>
      <w:r w:rsidRPr="001F6EDA">
        <w:rPr>
          <w:b/>
          <w:sz w:val="24"/>
          <w:szCs w:val="24"/>
        </w:rPr>
        <w:t>1.</w:t>
      </w:r>
      <w:r w:rsidRPr="001F6EDA">
        <w:rPr>
          <w:b/>
          <w:sz w:val="24"/>
          <w:szCs w:val="24"/>
        </w:rPr>
        <w:tab/>
      </w:r>
      <w:r w:rsidRPr="001F6EDA">
        <w:rPr>
          <w:sz w:val="24"/>
          <w:szCs w:val="24"/>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1F6EDA">
        <w:rPr>
          <w:sz w:val="24"/>
          <w:szCs w:val="24"/>
        </w:rPr>
        <w:t>Pzp</w:t>
      </w:r>
      <w:proofErr w:type="spellEnd"/>
      <w:r w:rsidRPr="001F6EDA">
        <w:rPr>
          <w:sz w:val="24"/>
          <w:szCs w:val="24"/>
        </w:rPr>
        <w:t xml:space="preserve">. </w:t>
      </w:r>
    </w:p>
    <w:p w14:paraId="70A4C977"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1F6EDA">
        <w:rPr>
          <w:sz w:val="24"/>
          <w:szCs w:val="24"/>
        </w:rPr>
        <w:t>Pzp</w:t>
      </w:r>
      <w:proofErr w:type="spellEnd"/>
      <w:r w:rsidRPr="001F6EDA">
        <w:rPr>
          <w:sz w:val="24"/>
          <w:szCs w:val="24"/>
        </w:rPr>
        <w:t xml:space="preserve"> oraz Rzecznikowi Małych i Średnich Przedsiębiorców.</w:t>
      </w:r>
    </w:p>
    <w:p w14:paraId="7CD1C680"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Odwołanie przysługuje na:</w:t>
      </w:r>
    </w:p>
    <w:p w14:paraId="16B90879"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1)</w:t>
      </w:r>
      <w:r w:rsidRPr="0099237F">
        <w:rPr>
          <w:rFonts w:ascii="Times New Roman" w:hAnsi="Times New Roman" w:cs="Times New Roman"/>
          <w:sz w:val="24"/>
          <w:szCs w:val="24"/>
        </w:rPr>
        <w:tab/>
        <w:t>niezgodną z przepisami ustawy czynność Zamawiającego, podjętą w postępowaniu o udzielenie zamówienia, w tym na projektowane postanowienie umowy;</w:t>
      </w:r>
    </w:p>
    <w:p w14:paraId="5386DA0E"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2)</w:t>
      </w:r>
      <w:r w:rsidRPr="0099237F">
        <w:rPr>
          <w:rFonts w:ascii="Times New Roman" w:hAnsi="Times New Roman" w:cs="Times New Roman"/>
          <w:sz w:val="24"/>
          <w:szCs w:val="24"/>
        </w:rPr>
        <w:tab/>
        <w:t>zaniechanie czynności w postępowaniu o udzielenie zamówienia do której Zamawiający był obowiązany na podstawie ustawy.</w:t>
      </w:r>
    </w:p>
    <w:p w14:paraId="77682B97" w14:textId="4FC9965E" w:rsidR="0099237F" w:rsidRPr="001F6EDA" w:rsidRDefault="0099237F" w:rsidP="0099237F">
      <w:pPr>
        <w:pStyle w:val="pkt"/>
        <w:spacing w:before="0" w:after="0" w:line="276" w:lineRule="auto"/>
        <w:ind w:left="426" w:hanging="426"/>
        <w:rPr>
          <w:sz w:val="24"/>
          <w:szCs w:val="24"/>
        </w:rPr>
      </w:pPr>
      <w:r w:rsidRPr="001F6EDA">
        <w:rPr>
          <w:b/>
          <w:bCs/>
          <w:sz w:val="24"/>
          <w:szCs w:val="24"/>
        </w:rPr>
        <w:t>4.</w:t>
      </w:r>
      <w:r w:rsidRPr="001F6EDA">
        <w:rPr>
          <w:sz w:val="24"/>
          <w:szCs w:val="24"/>
        </w:rPr>
        <w:tab/>
        <w:t>Odwołanie wnosi się do Prezesa Izby. Odwołujący przekazuje kopię odwołania Zamawiającemu przed upływem terminu do wniesienia odwołania w taki sposób, aby mógł on zapoznać się z jego treścią przed upływem tego terminu.</w:t>
      </w:r>
    </w:p>
    <w:p w14:paraId="725D3E42" w14:textId="039A74BC" w:rsidR="0099237F" w:rsidRPr="001F6EDA" w:rsidRDefault="0099237F" w:rsidP="0099237F">
      <w:pPr>
        <w:pStyle w:val="pkt"/>
        <w:spacing w:before="0" w:after="0" w:line="276" w:lineRule="auto"/>
        <w:ind w:left="426" w:hanging="426"/>
        <w:rPr>
          <w:sz w:val="24"/>
          <w:szCs w:val="24"/>
        </w:rPr>
      </w:pPr>
      <w:r w:rsidRPr="001F6EDA">
        <w:rPr>
          <w:b/>
          <w:bCs/>
          <w:sz w:val="24"/>
          <w:szCs w:val="24"/>
        </w:rPr>
        <w:t>5.</w:t>
      </w:r>
      <w:r w:rsidRPr="001F6EDA">
        <w:rPr>
          <w:sz w:val="24"/>
          <w:szCs w:val="24"/>
        </w:rPr>
        <w:tab/>
        <w:t>Odwołanie wobec treści ogłoszenia lub treści SWZ wnosi się w terminie 5 dni od dnia zamieszczenia ogłoszenia w Biuletynie Zamówień Publicznych lub treści SWZ na stronie internetowej.</w:t>
      </w:r>
    </w:p>
    <w:p w14:paraId="7E2A544C"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lastRenderedPageBreak/>
        <w:t>6.</w:t>
      </w:r>
      <w:r w:rsidRPr="001F6EDA">
        <w:rPr>
          <w:sz w:val="24"/>
          <w:szCs w:val="24"/>
        </w:rPr>
        <w:tab/>
        <w:t>Odwołanie wnosi się w terminie:</w:t>
      </w:r>
    </w:p>
    <w:p w14:paraId="38F0DE39"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1)</w:t>
      </w:r>
      <w:r w:rsidRPr="0099237F">
        <w:rPr>
          <w:rFonts w:ascii="Times New Roman" w:hAnsi="Times New Roman" w:cs="Times New Roman"/>
          <w:sz w:val="24"/>
          <w:szCs w:val="24"/>
        </w:rPr>
        <w:tab/>
        <w:t>5 dni od dnia przekazania informacji o czynności Zamawiającego stanowiącej podstawę jego wniesienia, jeżeli informacja została przekazana przy użyciu środków komunikacji elektronicznej,</w:t>
      </w:r>
    </w:p>
    <w:p w14:paraId="0B89F8DE"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2)</w:t>
      </w:r>
      <w:r w:rsidRPr="0099237F">
        <w:rPr>
          <w:rFonts w:ascii="Times New Roman" w:hAnsi="Times New Roman" w:cs="Times New Roman"/>
          <w:sz w:val="24"/>
          <w:szCs w:val="24"/>
        </w:rPr>
        <w:tab/>
        <w:t>10 dni od dnia przekazania informacji o czynności Zamawiającego stanowiącej podstawę jego wniesienia, jeżeli informacja została przekazana w sposób inny niż określony w pkt 1).</w:t>
      </w:r>
    </w:p>
    <w:p w14:paraId="471D0D0D" w14:textId="1207C25F" w:rsidR="0099237F" w:rsidRPr="001F6EDA" w:rsidRDefault="0099237F" w:rsidP="0099237F">
      <w:pPr>
        <w:pStyle w:val="pkt"/>
        <w:spacing w:before="0" w:after="0" w:line="276" w:lineRule="auto"/>
        <w:ind w:left="426" w:hanging="426"/>
        <w:rPr>
          <w:sz w:val="24"/>
          <w:szCs w:val="24"/>
        </w:rPr>
      </w:pPr>
      <w:r w:rsidRPr="001F6EDA">
        <w:rPr>
          <w:b/>
          <w:bCs/>
          <w:sz w:val="24"/>
          <w:szCs w:val="24"/>
        </w:rPr>
        <w:t>7.</w:t>
      </w:r>
      <w:r w:rsidRPr="001F6EDA">
        <w:rPr>
          <w:b/>
          <w:bCs/>
          <w:sz w:val="24"/>
          <w:szCs w:val="24"/>
        </w:rPr>
        <w:tab/>
      </w:r>
      <w:r w:rsidRPr="001F6EDA">
        <w:rPr>
          <w:sz w:val="24"/>
          <w:szCs w:val="24"/>
        </w:rPr>
        <w:t>Odwołanie w przypadkach innych niż określone w ust. 5 i 6 wnosi się w terminie 5 dni od dnia, w którym powzięto lub przy zachowaniu należytej staranności można było powziąć wiadomość o okolicznościach stanowiących podstawę jego wniesienia</w:t>
      </w:r>
      <w:r w:rsidR="00DC643A">
        <w:rPr>
          <w:sz w:val="24"/>
          <w:szCs w:val="24"/>
        </w:rPr>
        <w:t>.</w:t>
      </w:r>
    </w:p>
    <w:p w14:paraId="408A9299"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8.</w:t>
      </w:r>
      <w:r w:rsidRPr="001F6EDA">
        <w:rPr>
          <w:sz w:val="24"/>
          <w:szCs w:val="24"/>
        </w:rPr>
        <w:tab/>
        <w:t xml:space="preserve">Na orzeczenie Izby oraz postanowienie Prezesa Izby, o którym mowa w art. 519 ust. 1 ustawy </w:t>
      </w:r>
      <w:proofErr w:type="spellStart"/>
      <w:r w:rsidRPr="001F6EDA">
        <w:rPr>
          <w:sz w:val="24"/>
          <w:szCs w:val="24"/>
        </w:rPr>
        <w:t>Pzp</w:t>
      </w:r>
      <w:proofErr w:type="spellEnd"/>
      <w:r w:rsidRPr="001F6EDA">
        <w:rPr>
          <w:sz w:val="24"/>
          <w:szCs w:val="24"/>
        </w:rPr>
        <w:t>, stronom oraz uczestnikom postępowania odwoławczego przysługuje skarga do sądu.</w:t>
      </w:r>
    </w:p>
    <w:p w14:paraId="1F26E07C"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9.</w:t>
      </w:r>
      <w:r w:rsidRPr="001F6EDA">
        <w:rPr>
          <w:b/>
          <w:sz w:val="24"/>
          <w:szCs w:val="24"/>
        </w:rPr>
        <w:tab/>
      </w:r>
      <w:r w:rsidRPr="001F6EDA">
        <w:rPr>
          <w:sz w:val="24"/>
          <w:szCs w:val="24"/>
        </w:rPr>
        <w:t>W postępowaniu toczącym się wskutek wniesienia skargi stosuje się odpowiednio przepisy ustawy z dnia 17.11.1964r. - Kodeks postępowania cywilnego o apelacji, jeżeli przepisy niniejszego rozdziału nie stanowią inaczej.</w:t>
      </w:r>
    </w:p>
    <w:p w14:paraId="317EB3EA" w14:textId="74B2F0FF" w:rsidR="0099237F" w:rsidRPr="001F6EDA" w:rsidRDefault="0099237F" w:rsidP="0099237F">
      <w:pPr>
        <w:pStyle w:val="pkt"/>
        <w:spacing w:before="0" w:after="0" w:line="276" w:lineRule="auto"/>
        <w:ind w:left="426" w:hanging="426"/>
        <w:rPr>
          <w:sz w:val="24"/>
          <w:szCs w:val="24"/>
        </w:rPr>
      </w:pPr>
      <w:r w:rsidRPr="001F6EDA">
        <w:rPr>
          <w:b/>
          <w:sz w:val="24"/>
          <w:szCs w:val="24"/>
        </w:rPr>
        <w:t>10.</w:t>
      </w:r>
      <w:r w:rsidRPr="001F6EDA">
        <w:rPr>
          <w:b/>
          <w:sz w:val="24"/>
          <w:szCs w:val="24"/>
        </w:rPr>
        <w:tab/>
      </w:r>
      <w:r w:rsidRPr="001F6EDA">
        <w:rPr>
          <w:sz w:val="24"/>
          <w:szCs w:val="24"/>
        </w:rPr>
        <w:t>Skargę wnosi się do Sądu Okręgowego w Warszawie - sądu zamówień publicznych, zwanego dalej "sądem zamówień publicznych".</w:t>
      </w:r>
    </w:p>
    <w:p w14:paraId="64C8DAB1"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11.</w:t>
      </w:r>
      <w:r w:rsidRPr="001F6EDA">
        <w:rPr>
          <w:b/>
          <w:sz w:val="24"/>
          <w:szCs w:val="24"/>
        </w:rPr>
        <w:tab/>
      </w:r>
      <w:r w:rsidRPr="001F6EDA">
        <w:rPr>
          <w:sz w:val="24"/>
          <w:szCs w:val="24"/>
        </w:rPr>
        <w:t xml:space="preserve">Skargę wnosi się za pośrednictwem Prezesa Izby, w terminie 14 dni od dnia doręczenia orzeczenia Izby lub postanowienia Prezesa Izby, o którym mowa w art. 519 ust. 1 ustawy </w:t>
      </w:r>
      <w:proofErr w:type="spellStart"/>
      <w:r w:rsidRPr="001F6EDA">
        <w:rPr>
          <w:sz w:val="24"/>
          <w:szCs w:val="24"/>
        </w:rPr>
        <w:t>Pzp</w:t>
      </w:r>
      <w:proofErr w:type="spellEnd"/>
      <w:r w:rsidRPr="001F6EDA">
        <w:rPr>
          <w:sz w:val="24"/>
          <w:szCs w:val="24"/>
        </w:rPr>
        <w:t>, przesyłając jednocześnie jej odpis przeciwnikowi skargi. Złożenie skargi w placówce pocztowej operatora wyznaczonego w rozumieniu ustawy z dnia 23.11.2012 r. - Prawo pocztowe jest równoznaczne z jej wniesieniem.</w:t>
      </w:r>
    </w:p>
    <w:p w14:paraId="087AAB78" w14:textId="2323F9EC" w:rsidR="0099237F" w:rsidRDefault="0099237F" w:rsidP="0099237F">
      <w:pPr>
        <w:pStyle w:val="pkt"/>
        <w:spacing w:before="0" w:after="0" w:line="276" w:lineRule="auto"/>
        <w:ind w:left="426" w:hanging="426"/>
        <w:rPr>
          <w:sz w:val="24"/>
          <w:szCs w:val="24"/>
        </w:rPr>
      </w:pPr>
      <w:r w:rsidRPr="001F6EDA">
        <w:rPr>
          <w:b/>
          <w:sz w:val="24"/>
          <w:szCs w:val="24"/>
        </w:rPr>
        <w:t>12.</w:t>
      </w:r>
      <w:r w:rsidRPr="001F6EDA">
        <w:rPr>
          <w:b/>
          <w:sz w:val="24"/>
          <w:szCs w:val="24"/>
        </w:rPr>
        <w:tab/>
      </w:r>
      <w:r w:rsidRPr="001F6EDA">
        <w:rPr>
          <w:sz w:val="24"/>
          <w:szCs w:val="24"/>
        </w:rPr>
        <w:t>Prezes Izby przekazuje skargę wraz z aktami postępowania odwoławczego do sądu zamówień publicznych w terminie 7 dni od dnia jej otrzymania.</w:t>
      </w:r>
    </w:p>
    <w:p w14:paraId="7E549C9B" w14:textId="61B360A0" w:rsidR="0099237F" w:rsidRPr="0099237F" w:rsidRDefault="0099237F" w:rsidP="0099237F">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XXV</w:t>
      </w:r>
      <w:r>
        <w:rPr>
          <w:rFonts w:ascii="Times New Roman" w:hAnsi="Times New Roman" w:cs="Times New Roman"/>
          <w:b/>
          <w:sz w:val="24"/>
          <w:szCs w:val="24"/>
        </w:rPr>
        <w:t>I</w:t>
      </w:r>
      <w:r w:rsidRPr="0099237F">
        <w:rPr>
          <w:rFonts w:ascii="Times New Roman" w:hAnsi="Times New Roman" w:cs="Times New Roman"/>
          <w:b/>
          <w:sz w:val="24"/>
          <w:szCs w:val="24"/>
        </w:rPr>
        <w:t>.</w:t>
      </w:r>
      <w:r w:rsidRPr="0099237F">
        <w:rPr>
          <w:rFonts w:ascii="Times New Roman" w:hAnsi="Times New Roman" w:cs="Times New Roman"/>
          <w:b/>
          <w:sz w:val="24"/>
          <w:szCs w:val="24"/>
        </w:rPr>
        <w:tab/>
        <w:t>WYKAZ ZAŁĄCZNIKÓW DO SWZ</w:t>
      </w:r>
    </w:p>
    <w:p w14:paraId="673A6B31" w14:textId="77777777" w:rsidR="007C0317" w:rsidRPr="00D0529E" w:rsidRDefault="007C0317" w:rsidP="007C0317">
      <w:pPr>
        <w:tabs>
          <w:tab w:val="left" w:pos="540"/>
          <w:tab w:val="num" w:pos="720"/>
        </w:tabs>
        <w:spacing w:after="0" w:line="240" w:lineRule="auto"/>
        <w:ind w:left="284"/>
        <w:jc w:val="both"/>
        <w:rPr>
          <w:rFonts w:ascii="Times New Roman" w:hAnsi="Times New Roman" w:cs="Times New Roman"/>
          <w:bCs/>
          <w:sz w:val="16"/>
          <w:szCs w:val="16"/>
        </w:rPr>
      </w:pPr>
    </w:p>
    <w:tbl>
      <w:tblPr>
        <w:tblStyle w:val="Tabela-Siatka"/>
        <w:tblW w:w="9214" w:type="dxa"/>
        <w:tblInd w:w="-34" w:type="dxa"/>
        <w:tblLook w:val="04A0" w:firstRow="1" w:lastRow="0" w:firstColumn="1" w:lastColumn="0" w:noHBand="0" w:noVBand="1"/>
      </w:tblPr>
      <w:tblGrid>
        <w:gridCol w:w="2788"/>
        <w:gridCol w:w="6426"/>
      </w:tblGrid>
      <w:tr w:rsidR="0099237F" w:rsidRPr="00721CE1" w14:paraId="2ABFA918" w14:textId="77777777" w:rsidTr="0099237F">
        <w:tc>
          <w:tcPr>
            <w:tcW w:w="2788" w:type="dxa"/>
          </w:tcPr>
          <w:p w14:paraId="7970F765" w14:textId="77777777" w:rsidR="0099237F" w:rsidRPr="00E3035F" w:rsidRDefault="0099237F" w:rsidP="00AC6D4D">
            <w:pPr>
              <w:widowControl w:val="0"/>
              <w:suppressAutoHyphens/>
              <w:autoSpaceDE w:val="0"/>
              <w:jc w:val="both"/>
              <w:rPr>
                <w:rFonts w:ascii="Times New Roman" w:hAnsi="Times New Roman" w:cs="Times New Roman"/>
                <w:b/>
                <w:lang w:eastAsia="ar-SA"/>
              </w:rPr>
            </w:pPr>
            <w:r w:rsidRPr="00E3035F">
              <w:rPr>
                <w:rFonts w:ascii="Times New Roman" w:hAnsi="Times New Roman" w:cs="Times New Roman"/>
                <w:lang w:eastAsia="ar-SA"/>
              </w:rPr>
              <w:t>Załącznik nr 1</w:t>
            </w:r>
          </w:p>
        </w:tc>
        <w:tc>
          <w:tcPr>
            <w:tcW w:w="6426" w:type="dxa"/>
          </w:tcPr>
          <w:p w14:paraId="7DCFDF8A" w14:textId="7BC423FF" w:rsidR="0099237F" w:rsidRPr="006B779B" w:rsidRDefault="0099237F" w:rsidP="00AC6D4D">
            <w:pPr>
              <w:rPr>
                <w:rFonts w:ascii="Times New Roman" w:eastAsia="Calibri" w:hAnsi="Times New Roman" w:cs="Times New Roman"/>
                <w:bCs/>
                <w:color w:val="000000"/>
              </w:rPr>
            </w:pPr>
            <w:r w:rsidRPr="006B779B">
              <w:rPr>
                <w:rFonts w:ascii="Times New Roman" w:eastAsia="Calibri" w:hAnsi="Times New Roman" w:cs="Times New Roman"/>
                <w:bCs/>
                <w:color w:val="000000"/>
              </w:rPr>
              <w:t xml:space="preserve">Formularz asortymentowo cenowy  </w:t>
            </w:r>
          </w:p>
        </w:tc>
      </w:tr>
      <w:tr w:rsidR="0099237F" w:rsidRPr="00721CE1" w14:paraId="371D7586" w14:textId="77777777" w:rsidTr="0099237F">
        <w:tc>
          <w:tcPr>
            <w:tcW w:w="2788" w:type="dxa"/>
          </w:tcPr>
          <w:p w14:paraId="072EA74C" w14:textId="77777777" w:rsidR="0099237F" w:rsidRPr="00E3035F" w:rsidRDefault="0099237F" w:rsidP="0006295B">
            <w:pPr>
              <w:widowControl w:val="0"/>
              <w:suppressAutoHyphens/>
              <w:autoSpaceDE w:val="0"/>
              <w:jc w:val="both"/>
              <w:rPr>
                <w:rFonts w:ascii="Times New Roman" w:hAnsi="Times New Roman" w:cs="Times New Roman"/>
                <w:b/>
                <w:lang w:eastAsia="ar-SA"/>
              </w:rPr>
            </w:pPr>
            <w:r w:rsidRPr="00E3035F">
              <w:rPr>
                <w:rFonts w:ascii="Times New Roman" w:hAnsi="Times New Roman" w:cs="Times New Roman"/>
                <w:lang w:eastAsia="ar-SA"/>
              </w:rPr>
              <w:t>Załącznik nr 2</w:t>
            </w:r>
          </w:p>
        </w:tc>
        <w:tc>
          <w:tcPr>
            <w:tcW w:w="6426" w:type="dxa"/>
          </w:tcPr>
          <w:p w14:paraId="23D4D5DE" w14:textId="1065FFD5" w:rsidR="0099237F" w:rsidRPr="006B779B" w:rsidRDefault="00427E33" w:rsidP="0006295B">
            <w:pPr>
              <w:rPr>
                <w:rFonts w:ascii="Times New Roman" w:eastAsia="Calibri" w:hAnsi="Times New Roman" w:cs="Times New Roman"/>
                <w:bCs/>
                <w:color w:val="000000"/>
              </w:rPr>
            </w:pPr>
            <w:r w:rsidRPr="006B779B">
              <w:rPr>
                <w:rFonts w:ascii="Times New Roman" w:hAnsi="Times New Roman" w:cs="Times New Roman"/>
                <w:lang w:eastAsia="ar-SA"/>
              </w:rPr>
              <w:t>Formularz ofertowy</w:t>
            </w:r>
          </w:p>
        </w:tc>
      </w:tr>
      <w:tr w:rsidR="00427E33" w:rsidRPr="00721CE1" w14:paraId="17EFAB77" w14:textId="77777777" w:rsidTr="0099237F">
        <w:tc>
          <w:tcPr>
            <w:tcW w:w="2788" w:type="dxa"/>
          </w:tcPr>
          <w:p w14:paraId="51945BBE" w14:textId="776E03B1"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Załącznik nr 3</w:t>
            </w:r>
          </w:p>
        </w:tc>
        <w:tc>
          <w:tcPr>
            <w:tcW w:w="6426" w:type="dxa"/>
          </w:tcPr>
          <w:p w14:paraId="43907545" w14:textId="1ABE7EEE" w:rsidR="00427E33" w:rsidRPr="006B779B" w:rsidRDefault="00427E33" w:rsidP="00427E33">
            <w:pPr>
              <w:suppressAutoHyphens/>
              <w:spacing w:line="276" w:lineRule="auto"/>
              <w:jc w:val="both"/>
              <w:rPr>
                <w:rFonts w:ascii="Times New Roman" w:hAnsi="Times New Roman" w:cs="Times New Roman"/>
                <w:bCs/>
              </w:rPr>
            </w:pPr>
            <w:r w:rsidRPr="006B779B">
              <w:rPr>
                <w:rFonts w:ascii="Times New Roman" w:hAnsi="Times New Roman" w:cs="Times New Roman"/>
                <w:bCs/>
              </w:rPr>
              <w:t>Oświadczenie Wykonawcy o braku podstaw do wykluczenia i o spełnianiu warunków udziału w postępowaniu.</w:t>
            </w:r>
          </w:p>
        </w:tc>
      </w:tr>
      <w:tr w:rsidR="00427E33" w:rsidRPr="00721CE1" w14:paraId="2F42F7AA" w14:textId="77777777" w:rsidTr="0099237F">
        <w:tc>
          <w:tcPr>
            <w:tcW w:w="2788" w:type="dxa"/>
          </w:tcPr>
          <w:p w14:paraId="2042A1FF" w14:textId="56FFD841"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Załącznik nr 4</w:t>
            </w:r>
          </w:p>
        </w:tc>
        <w:tc>
          <w:tcPr>
            <w:tcW w:w="6426" w:type="dxa"/>
          </w:tcPr>
          <w:p w14:paraId="374D65B1" w14:textId="0055A8D5" w:rsidR="00427E33" w:rsidRPr="006B779B" w:rsidRDefault="00427E33" w:rsidP="00427E33">
            <w:pPr>
              <w:suppressAutoHyphens/>
              <w:spacing w:line="276" w:lineRule="auto"/>
              <w:jc w:val="both"/>
              <w:rPr>
                <w:rFonts w:ascii="Times New Roman" w:hAnsi="Times New Roman" w:cs="Times New Roman"/>
                <w:lang w:eastAsia="ar-SA"/>
              </w:rPr>
            </w:pPr>
            <w:r w:rsidRPr="006B779B">
              <w:rPr>
                <w:rFonts w:ascii="Times New Roman" w:hAnsi="Times New Roman" w:cs="Times New Roman"/>
                <w:bCs/>
              </w:rPr>
              <w:t xml:space="preserve">Oświadczenie podmiotu </w:t>
            </w:r>
            <w:r>
              <w:rPr>
                <w:rFonts w:ascii="Times New Roman" w:hAnsi="Times New Roman" w:cs="Times New Roman"/>
                <w:bCs/>
              </w:rPr>
              <w:t>udostępniającego zasoby</w:t>
            </w:r>
            <w:r w:rsidRPr="006B779B">
              <w:rPr>
                <w:rFonts w:ascii="Times New Roman" w:hAnsi="Times New Roman" w:cs="Times New Roman"/>
                <w:bCs/>
              </w:rPr>
              <w:t xml:space="preserve"> </w:t>
            </w:r>
          </w:p>
        </w:tc>
      </w:tr>
      <w:tr w:rsidR="00427E33" w:rsidRPr="00721CE1" w14:paraId="1D2E92EA" w14:textId="77777777" w:rsidTr="0099237F">
        <w:tc>
          <w:tcPr>
            <w:tcW w:w="2788" w:type="dxa"/>
          </w:tcPr>
          <w:p w14:paraId="51773A70" w14:textId="20E2C894"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Załącznik nr 4</w:t>
            </w:r>
            <w:r>
              <w:rPr>
                <w:rFonts w:ascii="Times New Roman" w:hAnsi="Times New Roman" w:cs="Times New Roman"/>
                <w:lang w:eastAsia="ar-SA"/>
              </w:rPr>
              <w:t>a</w:t>
            </w:r>
          </w:p>
        </w:tc>
        <w:tc>
          <w:tcPr>
            <w:tcW w:w="6426" w:type="dxa"/>
          </w:tcPr>
          <w:p w14:paraId="6609B340" w14:textId="70F21ECF" w:rsidR="00427E33" w:rsidRPr="006B779B" w:rsidRDefault="00427E33" w:rsidP="00427E33">
            <w:pPr>
              <w:suppressAutoHyphens/>
              <w:spacing w:line="276" w:lineRule="auto"/>
              <w:jc w:val="both"/>
              <w:rPr>
                <w:rFonts w:ascii="Times New Roman" w:hAnsi="Times New Roman" w:cs="Times New Roman"/>
                <w:bCs/>
              </w:rPr>
            </w:pPr>
            <w:r w:rsidRPr="006B779B">
              <w:rPr>
                <w:rFonts w:ascii="Times New Roman" w:hAnsi="Times New Roman" w:cs="Times New Roman"/>
                <w:bCs/>
              </w:rPr>
              <w:t>Zobowiązanie innego podmiotu do udostępnienia niezbędnych zasobów Wykonawcy</w:t>
            </w:r>
          </w:p>
        </w:tc>
      </w:tr>
      <w:tr w:rsidR="00427E33" w:rsidRPr="00721CE1" w14:paraId="77438C71" w14:textId="77777777" w:rsidTr="0099237F">
        <w:tc>
          <w:tcPr>
            <w:tcW w:w="2788" w:type="dxa"/>
          </w:tcPr>
          <w:p w14:paraId="390FD5A6" w14:textId="42332BB6"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Pr>
                <w:rFonts w:ascii="Times New Roman" w:hAnsi="Times New Roman" w:cs="Times New Roman"/>
                <w:lang w:eastAsia="ar-SA"/>
              </w:rPr>
              <w:t>5</w:t>
            </w:r>
          </w:p>
        </w:tc>
        <w:tc>
          <w:tcPr>
            <w:tcW w:w="6426" w:type="dxa"/>
          </w:tcPr>
          <w:p w14:paraId="2F84086A" w14:textId="510C77B4" w:rsidR="00427E33" w:rsidRPr="006B779B" w:rsidRDefault="00427E33" w:rsidP="00427E33">
            <w:pPr>
              <w:suppressAutoHyphens/>
              <w:spacing w:line="276" w:lineRule="auto"/>
              <w:rPr>
                <w:rFonts w:ascii="Times New Roman" w:hAnsi="Times New Roman" w:cs="Times New Roman"/>
              </w:rPr>
            </w:pPr>
            <w:r w:rsidRPr="00E3035F">
              <w:rPr>
                <w:rFonts w:ascii="Times New Roman" w:hAnsi="Times New Roman" w:cs="Times New Roman"/>
                <w:bCs/>
              </w:rPr>
              <w:t>Oświadczenie dotyczące przynależności lub braku przynależności do tej samej grupy kapitałowej.</w:t>
            </w:r>
          </w:p>
        </w:tc>
      </w:tr>
      <w:tr w:rsidR="00427E33" w:rsidRPr="00721CE1" w14:paraId="5E0D579B" w14:textId="77777777" w:rsidTr="0099237F">
        <w:tc>
          <w:tcPr>
            <w:tcW w:w="2788" w:type="dxa"/>
          </w:tcPr>
          <w:p w14:paraId="38C81346" w14:textId="074F608F"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Pr>
                <w:rFonts w:ascii="Times New Roman" w:hAnsi="Times New Roman" w:cs="Times New Roman"/>
                <w:lang w:eastAsia="ar-SA"/>
              </w:rPr>
              <w:t>6</w:t>
            </w:r>
          </w:p>
        </w:tc>
        <w:tc>
          <w:tcPr>
            <w:tcW w:w="6426" w:type="dxa"/>
          </w:tcPr>
          <w:p w14:paraId="6E982697" w14:textId="7FE8B198" w:rsidR="00427E33" w:rsidRPr="00E3035F" w:rsidRDefault="00427E33" w:rsidP="00427E33">
            <w:pPr>
              <w:suppressAutoHyphens/>
              <w:spacing w:line="276" w:lineRule="auto"/>
              <w:rPr>
                <w:rFonts w:ascii="Times New Roman" w:hAnsi="Times New Roman" w:cs="Times New Roman"/>
              </w:rPr>
            </w:pPr>
            <w:r w:rsidRPr="00155ACD">
              <w:rPr>
                <w:rFonts w:ascii="Times New Roman" w:eastAsia="Calibri" w:hAnsi="Times New Roman" w:cs="Times New Roman"/>
                <w:bCs/>
                <w:color w:val="000000"/>
              </w:rPr>
              <w:t xml:space="preserve">Wykaz dostaw </w:t>
            </w:r>
          </w:p>
        </w:tc>
      </w:tr>
      <w:tr w:rsidR="00427E33" w:rsidRPr="00721CE1" w14:paraId="0F1EF71A" w14:textId="77777777" w:rsidTr="0099237F">
        <w:tc>
          <w:tcPr>
            <w:tcW w:w="2788" w:type="dxa"/>
          </w:tcPr>
          <w:p w14:paraId="6E398E4D" w14:textId="0DCF53F7"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Pr>
                <w:rFonts w:ascii="Times New Roman" w:hAnsi="Times New Roman" w:cs="Times New Roman"/>
                <w:lang w:eastAsia="ar-SA"/>
              </w:rPr>
              <w:t>7</w:t>
            </w:r>
          </w:p>
        </w:tc>
        <w:tc>
          <w:tcPr>
            <w:tcW w:w="6426" w:type="dxa"/>
          </w:tcPr>
          <w:p w14:paraId="3115099F" w14:textId="1008CDE9" w:rsidR="00427E33" w:rsidRPr="00155ACD" w:rsidRDefault="00427E33" w:rsidP="00427E33">
            <w:pPr>
              <w:suppressAutoHyphens/>
              <w:spacing w:line="276" w:lineRule="auto"/>
              <w:rPr>
                <w:rFonts w:ascii="Times New Roman" w:hAnsi="Times New Roman" w:cs="Times New Roman"/>
              </w:rPr>
            </w:pPr>
            <w:r w:rsidRPr="007D2BAE">
              <w:rPr>
                <w:rFonts w:ascii="Times New Roman" w:hAnsi="Times New Roman" w:cs="Times New Roman"/>
                <w:bCs/>
                <w:color w:val="000000"/>
              </w:rPr>
              <w:t>Oświadczenie Wykonawców wspólnie ubiegających się o udzielenie  zamówienia.</w:t>
            </w:r>
          </w:p>
        </w:tc>
      </w:tr>
      <w:tr w:rsidR="00427E33" w:rsidRPr="00721CE1" w14:paraId="7547377C" w14:textId="77777777" w:rsidTr="0099237F">
        <w:tc>
          <w:tcPr>
            <w:tcW w:w="2788" w:type="dxa"/>
          </w:tcPr>
          <w:p w14:paraId="5F6D44D5" w14:textId="3D837ED1" w:rsidR="00427E33" w:rsidRPr="00E3035F" w:rsidRDefault="00427E33" w:rsidP="00427E33">
            <w:pPr>
              <w:widowControl w:val="0"/>
              <w:suppressAutoHyphens/>
              <w:autoSpaceDE w:val="0"/>
              <w:jc w:val="both"/>
              <w:rPr>
                <w:rFonts w:ascii="Times New Roman" w:hAnsi="Times New Roman" w:cs="Times New Roman"/>
                <w:lang w:eastAsia="ar-SA"/>
              </w:rPr>
            </w:pPr>
            <w:r w:rsidRPr="00E3035F">
              <w:rPr>
                <w:rFonts w:ascii="Times New Roman" w:hAnsi="Times New Roman" w:cs="Times New Roman"/>
                <w:lang w:eastAsia="ar-SA"/>
              </w:rPr>
              <w:t xml:space="preserve">Załącznik nr </w:t>
            </w:r>
            <w:r>
              <w:rPr>
                <w:rFonts w:ascii="Times New Roman" w:hAnsi="Times New Roman" w:cs="Times New Roman"/>
                <w:lang w:eastAsia="ar-SA"/>
              </w:rPr>
              <w:t>8</w:t>
            </w:r>
          </w:p>
        </w:tc>
        <w:tc>
          <w:tcPr>
            <w:tcW w:w="6426" w:type="dxa"/>
          </w:tcPr>
          <w:p w14:paraId="7DF68487" w14:textId="16C8E9CA" w:rsidR="00427E33" w:rsidRPr="00E3035F" w:rsidRDefault="00427E33" w:rsidP="00427E33">
            <w:pPr>
              <w:suppressAutoHyphens/>
              <w:spacing w:line="276" w:lineRule="auto"/>
              <w:rPr>
                <w:rFonts w:ascii="Times New Roman" w:hAnsi="Times New Roman" w:cs="Times New Roman"/>
              </w:rPr>
            </w:pPr>
            <w:r w:rsidRPr="00155ACD">
              <w:rPr>
                <w:rFonts w:ascii="Times New Roman" w:hAnsi="Times New Roman" w:cs="Times New Roman"/>
                <w:lang w:eastAsia="ar-SA"/>
              </w:rPr>
              <w:t xml:space="preserve">Projekt umowy  </w:t>
            </w:r>
          </w:p>
        </w:tc>
      </w:tr>
    </w:tbl>
    <w:p w14:paraId="4FEF5648" w14:textId="77777777" w:rsidR="00CF50A8" w:rsidRDefault="00CF50A8" w:rsidP="00AF41D3">
      <w:pPr>
        <w:widowControl w:val="0"/>
        <w:suppressAutoHyphens/>
        <w:autoSpaceDE w:val="0"/>
        <w:jc w:val="both"/>
        <w:rPr>
          <w:rFonts w:ascii="Times New Roman" w:hAnsi="Times New Roman" w:cs="Times New Roman"/>
          <w:b/>
          <w:sz w:val="24"/>
          <w:szCs w:val="24"/>
          <w:lang w:eastAsia="ar-SA"/>
        </w:rPr>
        <w:sectPr w:rsidR="00CF50A8" w:rsidSect="00D9373C">
          <w:footerReference w:type="default" r:id="rId18"/>
          <w:pgSz w:w="11906" w:h="16838"/>
          <w:pgMar w:top="1417" w:right="1417" w:bottom="1417" w:left="1417" w:header="708" w:footer="708" w:gutter="0"/>
          <w:pgNumType w:start="1"/>
          <w:cols w:space="708"/>
          <w:titlePg/>
          <w:docGrid w:linePitch="360"/>
        </w:sectPr>
      </w:pPr>
    </w:p>
    <w:p w14:paraId="1118D611" w14:textId="56DE97A5" w:rsidR="00857BF4" w:rsidRDefault="00857BF4" w:rsidP="00857BF4">
      <w:pPr>
        <w:suppressAutoHyphens/>
        <w:jc w:val="right"/>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u w:val="single"/>
          <w:lang w:eastAsia="pl-PL"/>
        </w:rPr>
        <w:lastRenderedPageBreak/>
        <w:t xml:space="preserve">Załącznik nr 1 </w:t>
      </w:r>
      <w:r>
        <w:rPr>
          <w:rFonts w:ascii="Times New Roman" w:eastAsia="Times New Roman" w:hAnsi="Times New Roman" w:cs="Times New Roman"/>
          <w:sz w:val="16"/>
          <w:szCs w:val="16"/>
          <w:lang w:eastAsia="pl-PL"/>
        </w:rPr>
        <w:t>Formularz asortymentowo-cenowy  do SWZ</w:t>
      </w:r>
    </w:p>
    <w:p w14:paraId="00D90333" w14:textId="77777777" w:rsidR="00857BF4" w:rsidRDefault="00857BF4" w:rsidP="00857BF4">
      <w:pPr>
        <w:suppressAutoHyphens/>
        <w:jc w:val="center"/>
        <w:rPr>
          <w:rFonts w:ascii="Times New Roman" w:hAnsi="Times New Roman" w:cs="Times New Roman"/>
          <w:b/>
          <w:sz w:val="28"/>
          <w:szCs w:val="28"/>
        </w:rPr>
      </w:pPr>
      <w:r>
        <w:rPr>
          <w:rFonts w:ascii="Times New Roman" w:eastAsia="Times New Roman" w:hAnsi="Times New Roman" w:cs="Times New Roman"/>
          <w:sz w:val="28"/>
          <w:szCs w:val="28"/>
          <w:lang w:eastAsia="pl-PL"/>
        </w:rPr>
        <w:t>FORMULARZ ASORTYMENTOWO-CENOWY</w:t>
      </w:r>
    </w:p>
    <w:p w14:paraId="205C77C6" w14:textId="77777777" w:rsidR="00857BF4" w:rsidRPr="00B34783" w:rsidRDefault="00857BF4" w:rsidP="00857BF4">
      <w:pPr>
        <w:spacing w:after="0" w:line="240" w:lineRule="auto"/>
        <w:rPr>
          <w:rFonts w:ascii="Times New Roman" w:eastAsia="Times New Roman" w:hAnsi="Times New Roman" w:cs="Times New Roman"/>
          <w:sz w:val="16"/>
          <w:szCs w:val="16"/>
          <w:lang w:eastAsia="ar-SA"/>
        </w:rPr>
      </w:pP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3969"/>
        <w:gridCol w:w="1415"/>
        <w:gridCol w:w="1135"/>
        <w:gridCol w:w="1135"/>
        <w:gridCol w:w="1275"/>
        <w:gridCol w:w="1418"/>
        <w:gridCol w:w="1135"/>
        <w:gridCol w:w="1959"/>
      </w:tblGrid>
      <w:tr w:rsidR="00857BF4" w:rsidRPr="00E663DA" w14:paraId="43389D16" w14:textId="77777777" w:rsidTr="00D47A02">
        <w:trPr>
          <w:cantSplit/>
          <w:trHeight w:val="719"/>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66B9BE8"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Lp.</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948E25E"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b/>
                <w:bCs/>
                <w:sz w:val="24"/>
                <w:szCs w:val="24"/>
                <w:lang w:eastAsia="pl-PL"/>
              </w:rPr>
            </w:pPr>
            <w:r w:rsidRPr="00E663DA">
              <w:rPr>
                <w:rFonts w:ascii="Times New Roman" w:eastAsia="Times New Roman" w:hAnsi="Times New Roman" w:cs="Times New Roman"/>
                <w:b/>
                <w:bCs/>
                <w:sz w:val="24"/>
                <w:szCs w:val="24"/>
                <w:lang w:eastAsia="pl-PL"/>
              </w:rPr>
              <w:t>Opis asortymentu do żywienia dojelitowego</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C21127E"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b/>
                <w:bCs/>
                <w:sz w:val="24"/>
                <w:szCs w:val="24"/>
                <w:lang w:eastAsia="pl-PL"/>
              </w:rPr>
            </w:pPr>
            <w:r w:rsidRPr="00E663DA">
              <w:rPr>
                <w:rFonts w:ascii="Times New Roman" w:eastAsia="Times New Roman" w:hAnsi="Times New Roman" w:cs="Times New Roman"/>
                <w:b/>
                <w:bCs/>
                <w:sz w:val="24"/>
                <w:szCs w:val="24"/>
                <w:lang w:eastAsia="pl-PL"/>
              </w:rPr>
              <w:t>Nazwa produktu</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BCF41F1"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b/>
                <w:bCs/>
                <w:sz w:val="24"/>
                <w:szCs w:val="24"/>
                <w:lang w:eastAsia="pl-PL"/>
              </w:rPr>
            </w:pPr>
            <w:r w:rsidRPr="00E663DA">
              <w:rPr>
                <w:rFonts w:ascii="Times New Roman" w:eastAsia="Times New Roman" w:hAnsi="Times New Roman" w:cs="Times New Roman"/>
                <w:b/>
                <w:bCs/>
                <w:sz w:val="24"/>
                <w:szCs w:val="24"/>
                <w:lang w:eastAsia="pl-PL"/>
              </w:rPr>
              <w:t>*Jedn. miary</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921900B"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b/>
                <w:bCs/>
                <w:sz w:val="24"/>
                <w:szCs w:val="24"/>
                <w:lang w:eastAsia="pl-PL"/>
              </w:rPr>
            </w:pPr>
            <w:r w:rsidRPr="00E663DA">
              <w:rPr>
                <w:rFonts w:ascii="Times New Roman" w:eastAsia="Times New Roman" w:hAnsi="Times New Roman" w:cs="Times New Roman"/>
                <w:b/>
                <w:bCs/>
                <w:sz w:val="24"/>
                <w:szCs w:val="24"/>
                <w:lang w:eastAsia="pl-PL"/>
              </w:rPr>
              <w:t>Ilość</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9FD980"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b/>
                <w:bCs/>
                <w:sz w:val="24"/>
                <w:szCs w:val="24"/>
                <w:lang w:eastAsia="pl-PL"/>
              </w:rPr>
            </w:pPr>
            <w:r w:rsidRPr="00E663DA">
              <w:rPr>
                <w:rFonts w:ascii="Times New Roman" w:eastAsia="Times New Roman" w:hAnsi="Times New Roman" w:cs="Times New Roman"/>
                <w:b/>
                <w:bCs/>
                <w:sz w:val="24"/>
                <w:szCs w:val="24"/>
                <w:lang w:eastAsia="pl-PL"/>
              </w:rPr>
              <w:t>Cena jedn. netto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67E5BC"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b/>
                <w:bCs/>
                <w:sz w:val="24"/>
                <w:szCs w:val="24"/>
                <w:lang w:eastAsia="pl-PL"/>
              </w:rPr>
            </w:pPr>
            <w:r w:rsidRPr="00E663DA">
              <w:rPr>
                <w:rFonts w:ascii="Times New Roman" w:eastAsia="Times New Roman" w:hAnsi="Times New Roman" w:cs="Times New Roman"/>
                <w:b/>
                <w:bCs/>
                <w:sz w:val="24"/>
                <w:szCs w:val="24"/>
                <w:lang w:eastAsia="pl-PL"/>
              </w:rPr>
              <w:t>Wartość netto</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EE515CA"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b/>
                <w:bCs/>
                <w:sz w:val="24"/>
                <w:szCs w:val="24"/>
                <w:lang w:eastAsia="pl-PL"/>
              </w:rPr>
            </w:pPr>
            <w:r w:rsidRPr="00E663DA">
              <w:rPr>
                <w:rFonts w:ascii="Times New Roman" w:eastAsia="Times New Roman" w:hAnsi="Times New Roman" w:cs="Times New Roman"/>
                <w:b/>
                <w:bCs/>
                <w:sz w:val="24"/>
                <w:szCs w:val="24"/>
                <w:lang w:eastAsia="pl-PL"/>
              </w:rPr>
              <w:t>Stawka podatku VAT</w:t>
            </w:r>
          </w:p>
        </w:tc>
        <w:tc>
          <w:tcPr>
            <w:tcW w:w="1959" w:type="dxa"/>
            <w:tcBorders>
              <w:top w:val="single" w:sz="4" w:space="0" w:color="auto"/>
              <w:left w:val="single" w:sz="4" w:space="0" w:color="auto"/>
              <w:bottom w:val="single" w:sz="4" w:space="0" w:color="auto"/>
              <w:right w:val="single" w:sz="4" w:space="0" w:color="auto"/>
            </w:tcBorders>
            <w:vAlign w:val="center"/>
            <w:hideMark/>
          </w:tcPr>
          <w:p w14:paraId="6581E4EF"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b/>
                <w:bCs/>
                <w:sz w:val="24"/>
                <w:szCs w:val="24"/>
                <w:lang w:eastAsia="pl-PL"/>
              </w:rPr>
            </w:pPr>
            <w:r w:rsidRPr="00E663DA">
              <w:rPr>
                <w:rFonts w:ascii="Times New Roman" w:eastAsia="Times New Roman" w:hAnsi="Times New Roman" w:cs="Times New Roman"/>
                <w:b/>
                <w:bCs/>
                <w:sz w:val="24"/>
                <w:szCs w:val="24"/>
                <w:lang w:eastAsia="pl-PL"/>
              </w:rPr>
              <w:t>Wartość brutto</w:t>
            </w:r>
          </w:p>
        </w:tc>
      </w:tr>
      <w:tr w:rsidR="00857BF4" w:rsidRPr="00E663DA" w14:paraId="58E48546" w14:textId="77777777" w:rsidTr="00D47A02">
        <w:trPr>
          <w:cantSplit/>
          <w:trHeight w:val="547"/>
        </w:trPr>
        <w:tc>
          <w:tcPr>
            <w:tcW w:w="704" w:type="dxa"/>
            <w:vMerge w:val="restart"/>
            <w:tcBorders>
              <w:top w:val="single" w:sz="4" w:space="0" w:color="auto"/>
              <w:left w:val="single" w:sz="4" w:space="0" w:color="auto"/>
              <w:right w:val="single" w:sz="4" w:space="0" w:color="auto"/>
            </w:tcBorders>
            <w:vAlign w:val="center"/>
            <w:hideMark/>
          </w:tcPr>
          <w:p w14:paraId="08E759BE" w14:textId="301EC931" w:rsidR="00857BF4" w:rsidRPr="00E663DA" w:rsidRDefault="00D85CAC"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857BF4" w:rsidRPr="00E663DA">
              <w:rPr>
                <w:rFonts w:ascii="Times New Roman" w:eastAsia="Times New Roman" w:hAnsi="Times New Roman" w:cs="Times New Roman"/>
                <w:sz w:val="24"/>
                <w:szCs w:val="24"/>
                <w:lang w:eastAsia="pl-PL"/>
              </w:rPr>
              <w:t>.</w:t>
            </w:r>
          </w:p>
        </w:tc>
        <w:tc>
          <w:tcPr>
            <w:tcW w:w="3969" w:type="dxa"/>
            <w:vMerge w:val="restart"/>
            <w:tcBorders>
              <w:top w:val="single" w:sz="4" w:space="0" w:color="auto"/>
              <w:left w:val="single" w:sz="4" w:space="0" w:color="auto"/>
              <w:right w:val="single" w:sz="4" w:space="0" w:color="auto"/>
            </w:tcBorders>
            <w:hideMark/>
          </w:tcPr>
          <w:p w14:paraId="2E6A937C" w14:textId="06C914A3" w:rsidR="00857BF4" w:rsidRPr="002C4279" w:rsidRDefault="00857BF4" w:rsidP="00D47A02">
            <w:pPr>
              <w:tabs>
                <w:tab w:val="left" w:pos="708"/>
                <w:tab w:val="center" w:pos="4536"/>
                <w:tab w:val="right" w:pos="9072"/>
              </w:tabs>
              <w:spacing w:after="0" w:line="240" w:lineRule="auto"/>
              <w:jc w:val="both"/>
              <w:rPr>
                <w:rFonts w:ascii="Times New Roman" w:eastAsia="Times New Roman" w:hAnsi="Times New Roman" w:cs="Times New Roman"/>
                <w:color w:val="000000" w:themeColor="text1"/>
                <w:sz w:val="24"/>
                <w:szCs w:val="24"/>
                <w:lang w:eastAsia="pl-PL"/>
              </w:rPr>
            </w:pPr>
            <w:r w:rsidRPr="002C4279">
              <w:rPr>
                <w:rFonts w:ascii="Times New Roman" w:eastAsia="Times New Roman" w:hAnsi="Times New Roman" w:cs="Times New Roman"/>
                <w:color w:val="000000" w:themeColor="text1"/>
                <w:sz w:val="24"/>
                <w:szCs w:val="24"/>
                <w:lang w:eastAsia="pl-PL"/>
              </w:rPr>
              <w:t xml:space="preserve">Dieta kompletna, </w:t>
            </w:r>
            <w:proofErr w:type="spellStart"/>
            <w:r w:rsidRPr="002C4279">
              <w:rPr>
                <w:rFonts w:ascii="Times New Roman" w:eastAsia="Times New Roman" w:hAnsi="Times New Roman" w:cs="Times New Roman"/>
                <w:color w:val="000000" w:themeColor="text1"/>
                <w:sz w:val="24"/>
                <w:szCs w:val="24"/>
                <w:lang w:eastAsia="pl-PL"/>
              </w:rPr>
              <w:t>hiperkaloryczna</w:t>
            </w:r>
            <w:proofErr w:type="spellEnd"/>
            <w:r w:rsidRPr="002C4279">
              <w:rPr>
                <w:rFonts w:ascii="Times New Roman" w:eastAsia="Times New Roman" w:hAnsi="Times New Roman" w:cs="Times New Roman"/>
                <w:color w:val="000000" w:themeColor="text1"/>
                <w:sz w:val="24"/>
                <w:szCs w:val="24"/>
                <w:lang w:eastAsia="pl-PL"/>
              </w:rPr>
              <w:t xml:space="preserve"> bezresztkowa</w:t>
            </w:r>
            <w:r w:rsidR="002C4279" w:rsidRPr="002C4279">
              <w:rPr>
                <w:rFonts w:ascii="Times New Roman" w:eastAsia="Times New Roman" w:hAnsi="Times New Roman" w:cs="Times New Roman"/>
                <w:color w:val="000000" w:themeColor="text1"/>
                <w:sz w:val="24"/>
                <w:szCs w:val="24"/>
                <w:lang w:eastAsia="pl-PL"/>
              </w:rPr>
              <w:t>,</w:t>
            </w:r>
            <w:r w:rsidRPr="002C4279">
              <w:rPr>
                <w:rFonts w:ascii="Times New Roman" w:eastAsia="Times New Roman" w:hAnsi="Times New Roman" w:cs="Times New Roman"/>
                <w:color w:val="000000" w:themeColor="text1"/>
                <w:sz w:val="24"/>
                <w:szCs w:val="24"/>
                <w:lang w:eastAsia="pl-PL"/>
              </w:rPr>
              <w:t xml:space="preserve"> </w:t>
            </w:r>
            <w:proofErr w:type="spellStart"/>
            <w:r w:rsidR="002C4279" w:rsidRPr="002C4279">
              <w:rPr>
                <w:rFonts w:ascii="Times New Roman" w:eastAsia="Times New Roman" w:hAnsi="Times New Roman" w:cs="Times New Roman"/>
                <w:color w:val="000000" w:themeColor="text1"/>
                <w:sz w:val="24"/>
                <w:szCs w:val="24"/>
                <w:lang w:eastAsia="pl-PL"/>
              </w:rPr>
              <w:t>b</w:t>
            </w:r>
            <w:r w:rsidRPr="002C4279">
              <w:rPr>
                <w:rFonts w:ascii="Times New Roman" w:eastAsia="Times New Roman" w:hAnsi="Times New Roman" w:cs="Times New Roman"/>
                <w:color w:val="000000" w:themeColor="text1"/>
                <w:sz w:val="24"/>
                <w:szCs w:val="24"/>
                <w:lang w:eastAsia="pl-PL"/>
              </w:rPr>
              <w:t>ogatobiałkowa</w:t>
            </w:r>
            <w:proofErr w:type="spellEnd"/>
            <w:r w:rsidRPr="002C4279">
              <w:rPr>
                <w:rFonts w:ascii="Times New Roman" w:eastAsia="Times New Roman" w:hAnsi="Times New Roman" w:cs="Times New Roman"/>
                <w:color w:val="000000" w:themeColor="text1"/>
                <w:sz w:val="24"/>
                <w:szCs w:val="24"/>
                <w:lang w:eastAsia="pl-PL"/>
              </w:rPr>
              <w:t>.  W opakowaniu miękkim lub butelce plastikowej.</w:t>
            </w:r>
          </w:p>
        </w:tc>
        <w:tc>
          <w:tcPr>
            <w:tcW w:w="1415" w:type="dxa"/>
            <w:vMerge w:val="restart"/>
            <w:tcBorders>
              <w:top w:val="single" w:sz="4" w:space="0" w:color="auto"/>
              <w:left w:val="single" w:sz="4" w:space="0" w:color="auto"/>
              <w:right w:val="single" w:sz="4" w:space="0" w:color="auto"/>
            </w:tcBorders>
          </w:tcPr>
          <w:p w14:paraId="49A8BE22" w14:textId="77777777" w:rsidR="00857BF4" w:rsidRPr="00E663DA" w:rsidRDefault="00857BF4" w:rsidP="00D47A02">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9930021"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1000 ml</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8F3C4" w14:textId="681E9C99" w:rsidR="00857BF4" w:rsidRPr="00E663DA" w:rsidRDefault="00973EA1"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color w:val="000000" w:themeColor="text1"/>
                <w:sz w:val="24"/>
                <w:szCs w:val="24"/>
                <w:lang w:eastAsia="pl-PL"/>
              </w:rPr>
              <w:t>1</w:t>
            </w:r>
            <w:r w:rsidR="00D85CAC">
              <w:rPr>
                <w:rFonts w:ascii="Times New Roman" w:eastAsia="Times New Roman" w:hAnsi="Times New Roman" w:cs="Times New Roman"/>
                <w:color w:val="000000" w:themeColor="text1"/>
                <w:sz w:val="24"/>
                <w:szCs w:val="24"/>
                <w:lang w:eastAsia="pl-PL"/>
              </w:rPr>
              <w:t>1</w:t>
            </w:r>
            <w:r w:rsidR="002C4279" w:rsidRPr="002C4279">
              <w:rPr>
                <w:rFonts w:ascii="Times New Roman" w:eastAsia="Times New Roman" w:hAnsi="Times New Roman" w:cs="Times New Roman"/>
                <w:color w:val="000000" w:themeColor="text1"/>
                <w:sz w:val="24"/>
                <w:szCs w:val="24"/>
                <w:lang w:eastAsia="pl-PL"/>
              </w:rPr>
              <w:t>00</w:t>
            </w:r>
          </w:p>
        </w:tc>
        <w:tc>
          <w:tcPr>
            <w:tcW w:w="1275" w:type="dxa"/>
            <w:tcBorders>
              <w:top w:val="single" w:sz="4" w:space="0" w:color="auto"/>
              <w:left w:val="single" w:sz="4" w:space="0" w:color="auto"/>
              <w:bottom w:val="single" w:sz="4" w:space="0" w:color="auto"/>
              <w:right w:val="single" w:sz="4" w:space="0" w:color="auto"/>
            </w:tcBorders>
            <w:vAlign w:val="center"/>
          </w:tcPr>
          <w:p w14:paraId="062C70C3"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71EE920C"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6865D2D0"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25556A87"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857BF4" w:rsidRPr="00E663DA" w14:paraId="14E4ED3E" w14:textId="77777777" w:rsidTr="00D47A02">
        <w:trPr>
          <w:cantSplit/>
          <w:trHeight w:val="547"/>
        </w:trPr>
        <w:tc>
          <w:tcPr>
            <w:tcW w:w="704" w:type="dxa"/>
            <w:vMerge/>
            <w:tcBorders>
              <w:left w:val="single" w:sz="4" w:space="0" w:color="auto"/>
              <w:bottom w:val="single" w:sz="4" w:space="0" w:color="auto"/>
              <w:right w:val="single" w:sz="4" w:space="0" w:color="auto"/>
            </w:tcBorders>
            <w:vAlign w:val="center"/>
          </w:tcPr>
          <w:p w14:paraId="51D9AC2A"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3969" w:type="dxa"/>
            <w:vMerge/>
            <w:tcBorders>
              <w:left w:val="single" w:sz="4" w:space="0" w:color="auto"/>
              <w:bottom w:val="single" w:sz="4" w:space="0" w:color="auto"/>
              <w:right w:val="single" w:sz="4" w:space="0" w:color="auto"/>
            </w:tcBorders>
          </w:tcPr>
          <w:p w14:paraId="26AEAA04" w14:textId="77777777" w:rsidR="00857BF4" w:rsidRPr="00E663DA" w:rsidRDefault="00857BF4" w:rsidP="00D47A02">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pl-PL"/>
              </w:rPr>
            </w:pPr>
          </w:p>
        </w:tc>
        <w:tc>
          <w:tcPr>
            <w:tcW w:w="1415" w:type="dxa"/>
            <w:vMerge/>
            <w:tcBorders>
              <w:left w:val="single" w:sz="4" w:space="0" w:color="auto"/>
              <w:bottom w:val="single" w:sz="4" w:space="0" w:color="auto"/>
              <w:right w:val="single" w:sz="4" w:space="0" w:color="auto"/>
            </w:tcBorders>
          </w:tcPr>
          <w:p w14:paraId="15BD1E5E" w14:textId="77777777" w:rsidR="00857BF4" w:rsidRPr="00E663DA" w:rsidRDefault="00857BF4" w:rsidP="00D47A02">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1342B77F"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500 ml</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63139"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70</w:t>
            </w:r>
          </w:p>
        </w:tc>
        <w:tc>
          <w:tcPr>
            <w:tcW w:w="1275" w:type="dxa"/>
            <w:tcBorders>
              <w:top w:val="single" w:sz="4" w:space="0" w:color="auto"/>
              <w:left w:val="single" w:sz="4" w:space="0" w:color="auto"/>
              <w:bottom w:val="single" w:sz="4" w:space="0" w:color="auto"/>
              <w:right w:val="single" w:sz="4" w:space="0" w:color="auto"/>
            </w:tcBorders>
            <w:vAlign w:val="center"/>
          </w:tcPr>
          <w:p w14:paraId="141B0005"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6ADC8F04"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2A677192"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5D7CB97E" w14:textId="77777777" w:rsidR="00857BF4" w:rsidRPr="00E663DA" w:rsidRDefault="00857BF4"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975A8E" w:rsidRPr="00E663DA" w14:paraId="6E37FCFA" w14:textId="77777777" w:rsidTr="00D47A02">
        <w:trPr>
          <w:cantSplit/>
          <w:trHeight w:val="823"/>
        </w:trPr>
        <w:tc>
          <w:tcPr>
            <w:tcW w:w="704" w:type="dxa"/>
            <w:vMerge w:val="restart"/>
            <w:tcBorders>
              <w:top w:val="single" w:sz="4" w:space="0" w:color="auto"/>
              <w:left w:val="single" w:sz="4" w:space="0" w:color="auto"/>
              <w:right w:val="single" w:sz="4" w:space="0" w:color="auto"/>
            </w:tcBorders>
            <w:vAlign w:val="center"/>
            <w:hideMark/>
          </w:tcPr>
          <w:p w14:paraId="2D6E2E87" w14:textId="041A0511" w:rsidR="00975A8E" w:rsidRPr="00E663DA" w:rsidRDefault="00975A8E"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Pr="00E663DA">
              <w:rPr>
                <w:rFonts w:ascii="Times New Roman" w:eastAsia="Times New Roman" w:hAnsi="Times New Roman" w:cs="Times New Roman"/>
                <w:sz w:val="24"/>
                <w:szCs w:val="24"/>
                <w:lang w:eastAsia="pl-PL"/>
              </w:rPr>
              <w:t>.</w:t>
            </w:r>
          </w:p>
        </w:tc>
        <w:tc>
          <w:tcPr>
            <w:tcW w:w="3969" w:type="dxa"/>
            <w:vMerge w:val="restart"/>
            <w:tcBorders>
              <w:top w:val="single" w:sz="4" w:space="0" w:color="auto"/>
              <w:left w:val="single" w:sz="4" w:space="0" w:color="auto"/>
              <w:right w:val="single" w:sz="4" w:space="0" w:color="auto"/>
            </w:tcBorders>
            <w:hideMark/>
          </w:tcPr>
          <w:p w14:paraId="76FBC40F" w14:textId="157E8701" w:rsidR="00975A8E" w:rsidRPr="00E663DA" w:rsidRDefault="00975A8E" w:rsidP="00D47A02">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 xml:space="preserve">Dieta normalizująca glikemię, kompletna, </w:t>
            </w:r>
            <w:proofErr w:type="spellStart"/>
            <w:r w:rsidRPr="002C4279">
              <w:rPr>
                <w:rFonts w:ascii="Times New Roman" w:eastAsia="Times New Roman" w:hAnsi="Times New Roman" w:cs="Times New Roman"/>
                <w:color w:val="000000" w:themeColor="text1"/>
                <w:sz w:val="24"/>
                <w:szCs w:val="24"/>
                <w:lang w:eastAsia="pl-PL"/>
              </w:rPr>
              <w:t>normokaloryczna</w:t>
            </w:r>
            <w:proofErr w:type="spellEnd"/>
            <w:r w:rsidRPr="002C4279">
              <w:rPr>
                <w:rFonts w:ascii="Times New Roman" w:eastAsia="Times New Roman" w:hAnsi="Times New Roman" w:cs="Times New Roman"/>
                <w:color w:val="000000" w:themeColor="text1"/>
                <w:sz w:val="24"/>
                <w:szCs w:val="24"/>
                <w:lang w:eastAsia="pl-PL"/>
              </w:rPr>
              <w:t xml:space="preserve">, </w:t>
            </w:r>
            <w:proofErr w:type="spellStart"/>
            <w:r w:rsidRPr="002C4279">
              <w:rPr>
                <w:rFonts w:ascii="Times New Roman" w:eastAsia="Times New Roman" w:hAnsi="Times New Roman" w:cs="Times New Roman"/>
                <w:color w:val="000000" w:themeColor="text1"/>
                <w:sz w:val="24"/>
                <w:szCs w:val="24"/>
                <w:lang w:eastAsia="pl-PL"/>
              </w:rPr>
              <w:t>bogatoresztkowa</w:t>
            </w:r>
            <w:proofErr w:type="spellEnd"/>
            <w:r w:rsidRPr="002C4279">
              <w:rPr>
                <w:rFonts w:ascii="Times New Roman" w:eastAsia="Times New Roman" w:hAnsi="Times New Roman" w:cs="Times New Roman"/>
                <w:color w:val="000000" w:themeColor="text1"/>
                <w:sz w:val="24"/>
                <w:szCs w:val="24"/>
                <w:lang w:eastAsia="pl-PL"/>
              </w:rPr>
              <w:t xml:space="preserve"> o niskiej zawartości węglowodanów, o dużej zawartości błonnika. W opakowaniu miękkim</w:t>
            </w:r>
            <w:r w:rsidRPr="00E663DA">
              <w:rPr>
                <w:rFonts w:ascii="Times New Roman" w:eastAsia="Times New Roman" w:hAnsi="Times New Roman" w:cs="Times New Roman"/>
                <w:sz w:val="24"/>
                <w:szCs w:val="24"/>
                <w:lang w:eastAsia="pl-PL"/>
              </w:rPr>
              <w:t xml:space="preserve"> lub butelce</w:t>
            </w:r>
            <w:r>
              <w:rPr>
                <w:rFonts w:ascii="Times New Roman" w:eastAsia="Times New Roman" w:hAnsi="Times New Roman" w:cs="Times New Roman"/>
                <w:sz w:val="24"/>
                <w:szCs w:val="24"/>
                <w:lang w:eastAsia="pl-PL"/>
              </w:rPr>
              <w:t xml:space="preserve"> plastikowej.</w:t>
            </w:r>
          </w:p>
        </w:tc>
        <w:tc>
          <w:tcPr>
            <w:tcW w:w="1415" w:type="dxa"/>
            <w:vMerge w:val="restart"/>
            <w:tcBorders>
              <w:top w:val="single" w:sz="4" w:space="0" w:color="auto"/>
              <w:left w:val="single" w:sz="4" w:space="0" w:color="auto"/>
              <w:right w:val="single" w:sz="4" w:space="0" w:color="auto"/>
            </w:tcBorders>
          </w:tcPr>
          <w:p w14:paraId="339D7D8B" w14:textId="77777777" w:rsidR="00975A8E" w:rsidRPr="00E663DA" w:rsidRDefault="00975A8E" w:rsidP="00D47A02">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BE60E58" w14:textId="77777777" w:rsidR="00975A8E" w:rsidRPr="00E663DA" w:rsidRDefault="00975A8E"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1000 ml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3C11F70" w14:textId="09E39FAD" w:rsidR="00975A8E" w:rsidRPr="00E663DA" w:rsidRDefault="00975A8E"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color w:val="000000" w:themeColor="text1"/>
                <w:sz w:val="24"/>
                <w:szCs w:val="24"/>
                <w:lang w:eastAsia="pl-PL"/>
              </w:rPr>
              <w:t>11</w:t>
            </w:r>
            <w:r w:rsidRPr="002C4279">
              <w:rPr>
                <w:rFonts w:ascii="Times New Roman" w:eastAsia="Times New Roman" w:hAnsi="Times New Roman" w:cs="Times New Roman"/>
                <w:color w:val="000000" w:themeColor="text1"/>
                <w:sz w:val="24"/>
                <w:szCs w:val="24"/>
                <w:lang w:eastAsia="pl-PL"/>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2DFBA85" w14:textId="77777777" w:rsidR="00975A8E" w:rsidRPr="00E663DA" w:rsidRDefault="00975A8E"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7C0347F2" w14:textId="77777777" w:rsidR="00975A8E" w:rsidRPr="00E663DA" w:rsidRDefault="00975A8E"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24EC01A2" w14:textId="77777777" w:rsidR="00975A8E" w:rsidRPr="00E663DA" w:rsidRDefault="00975A8E"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0D075AED" w14:textId="77777777" w:rsidR="00975A8E" w:rsidRPr="00E663DA" w:rsidRDefault="00975A8E" w:rsidP="00D47A02">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975A8E" w:rsidRPr="00E663DA" w14:paraId="3B89E927" w14:textId="77777777" w:rsidTr="008E2930">
        <w:trPr>
          <w:cantSplit/>
          <w:trHeight w:val="823"/>
        </w:trPr>
        <w:tc>
          <w:tcPr>
            <w:tcW w:w="704" w:type="dxa"/>
            <w:vMerge/>
            <w:tcBorders>
              <w:left w:val="single" w:sz="4" w:space="0" w:color="auto"/>
              <w:right w:val="single" w:sz="4" w:space="0" w:color="auto"/>
            </w:tcBorders>
            <w:vAlign w:val="center"/>
          </w:tcPr>
          <w:p w14:paraId="6A84247B" w14:textId="77777777"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3969" w:type="dxa"/>
            <w:vMerge/>
            <w:tcBorders>
              <w:left w:val="single" w:sz="4" w:space="0" w:color="auto"/>
              <w:right w:val="single" w:sz="4" w:space="0" w:color="auto"/>
            </w:tcBorders>
          </w:tcPr>
          <w:p w14:paraId="6A788236" w14:textId="77777777" w:rsidR="00975A8E" w:rsidRPr="00E663DA" w:rsidRDefault="00975A8E" w:rsidP="00973EA1">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pl-PL"/>
              </w:rPr>
            </w:pPr>
          </w:p>
        </w:tc>
        <w:tc>
          <w:tcPr>
            <w:tcW w:w="1415" w:type="dxa"/>
            <w:vMerge/>
            <w:tcBorders>
              <w:left w:val="single" w:sz="4" w:space="0" w:color="auto"/>
              <w:right w:val="single" w:sz="4" w:space="0" w:color="auto"/>
            </w:tcBorders>
          </w:tcPr>
          <w:p w14:paraId="2C28314D" w14:textId="77777777" w:rsidR="00975A8E" w:rsidRPr="00E663DA" w:rsidRDefault="00975A8E"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1CF82F17" w14:textId="3380C110"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500 ml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8335035" w14:textId="253B75FB" w:rsidR="00975A8E" w:rsidRPr="00B12FBB" w:rsidRDefault="00975A8E"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7</w:t>
            </w:r>
            <w:r w:rsidRPr="00B12FBB">
              <w:rPr>
                <w:rFonts w:ascii="Times New Roman" w:eastAsia="Times New Roman" w:hAnsi="Times New Roman" w:cs="Times New Roman"/>
                <w:color w:val="000000" w:themeColor="text1"/>
                <w:sz w:val="24"/>
                <w:szCs w:val="24"/>
                <w:lang w:eastAsia="pl-PL"/>
              </w:rPr>
              <w:t>0</w:t>
            </w:r>
          </w:p>
        </w:tc>
        <w:tc>
          <w:tcPr>
            <w:tcW w:w="1275" w:type="dxa"/>
            <w:tcBorders>
              <w:top w:val="single" w:sz="4" w:space="0" w:color="auto"/>
              <w:left w:val="single" w:sz="4" w:space="0" w:color="auto"/>
              <w:bottom w:val="single" w:sz="4" w:space="0" w:color="auto"/>
              <w:right w:val="single" w:sz="4" w:space="0" w:color="auto"/>
            </w:tcBorders>
            <w:vAlign w:val="center"/>
          </w:tcPr>
          <w:p w14:paraId="6398ECB3" w14:textId="77777777"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7CBD7B25" w14:textId="77777777"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0C2A3EC5" w14:textId="77777777"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4BB6B6A6" w14:textId="77777777"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975A8E" w:rsidRPr="00E663DA" w14:paraId="69746EB0" w14:textId="77777777" w:rsidTr="00975A8E">
        <w:trPr>
          <w:cantSplit/>
          <w:trHeight w:val="859"/>
        </w:trPr>
        <w:tc>
          <w:tcPr>
            <w:tcW w:w="704" w:type="dxa"/>
            <w:vMerge w:val="restart"/>
            <w:tcBorders>
              <w:top w:val="single" w:sz="4" w:space="0" w:color="auto"/>
              <w:left w:val="single" w:sz="4" w:space="0" w:color="auto"/>
              <w:right w:val="single" w:sz="4" w:space="0" w:color="auto"/>
            </w:tcBorders>
            <w:vAlign w:val="center"/>
            <w:hideMark/>
          </w:tcPr>
          <w:p w14:paraId="74F0FC93" w14:textId="63F4E8AE"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3</w:t>
            </w:r>
            <w:r w:rsidRPr="00E663DA">
              <w:rPr>
                <w:rFonts w:ascii="Times New Roman" w:eastAsia="Times New Roman" w:hAnsi="Times New Roman" w:cs="Times New Roman"/>
                <w:sz w:val="24"/>
                <w:szCs w:val="24"/>
                <w:lang w:val="en-US" w:eastAsia="pl-PL"/>
              </w:rPr>
              <w:t>.</w:t>
            </w:r>
          </w:p>
        </w:tc>
        <w:tc>
          <w:tcPr>
            <w:tcW w:w="3969" w:type="dxa"/>
            <w:vMerge w:val="restart"/>
            <w:tcBorders>
              <w:top w:val="single" w:sz="4" w:space="0" w:color="auto"/>
              <w:left w:val="single" w:sz="4" w:space="0" w:color="auto"/>
              <w:right w:val="single" w:sz="4" w:space="0" w:color="auto"/>
            </w:tcBorders>
            <w:hideMark/>
          </w:tcPr>
          <w:p w14:paraId="5C169A0C" w14:textId="1955C0FD" w:rsidR="00975A8E" w:rsidRPr="00973EA1" w:rsidRDefault="00975A8E" w:rsidP="00973EA1">
            <w:pPr>
              <w:tabs>
                <w:tab w:val="left" w:pos="708"/>
                <w:tab w:val="center" w:pos="4536"/>
                <w:tab w:val="right" w:pos="9072"/>
              </w:tabs>
              <w:spacing w:after="0" w:line="240" w:lineRule="auto"/>
              <w:jc w:val="both"/>
              <w:rPr>
                <w:rFonts w:ascii="Times New Roman" w:eastAsia="Times New Roman" w:hAnsi="Times New Roman" w:cs="Times New Roman"/>
                <w:color w:val="000000" w:themeColor="text1"/>
                <w:sz w:val="24"/>
                <w:szCs w:val="24"/>
                <w:lang w:eastAsia="pl-PL"/>
              </w:rPr>
            </w:pPr>
            <w:r w:rsidRPr="00973EA1">
              <w:rPr>
                <w:rFonts w:ascii="Times New Roman" w:eastAsia="Times New Roman" w:hAnsi="Times New Roman" w:cs="Times New Roman"/>
                <w:color w:val="000000" w:themeColor="text1"/>
                <w:sz w:val="24"/>
                <w:szCs w:val="24"/>
                <w:lang w:eastAsia="pl-PL"/>
              </w:rPr>
              <w:t xml:space="preserve">Dieta wspomagająca leczenie ran                        i odleżyn, kompletna pod względem odżywczym, </w:t>
            </w:r>
            <w:proofErr w:type="spellStart"/>
            <w:r w:rsidRPr="00973EA1">
              <w:rPr>
                <w:rFonts w:ascii="Times New Roman" w:eastAsia="Times New Roman" w:hAnsi="Times New Roman" w:cs="Times New Roman"/>
                <w:color w:val="000000" w:themeColor="text1"/>
                <w:sz w:val="24"/>
                <w:szCs w:val="24"/>
                <w:lang w:eastAsia="pl-PL"/>
              </w:rPr>
              <w:t>normokaloryczna</w:t>
            </w:r>
            <w:proofErr w:type="spellEnd"/>
            <w:r w:rsidRPr="00973EA1">
              <w:rPr>
                <w:rFonts w:ascii="Times New Roman" w:eastAsia="Times New Roman" w:hAnsi="Times New Roman" w:cs="Times New Roman"/>
                <w:color w:val="000000" w:themeColor="text1"/>
                <w:sz w:val="24"/>
                <w:szCs w:val="24"/>
                <w:lang w:eastAsia="pl-PL"/>
              </w:rPr>
              <w:t xml:space="preserve">, </w:t>
            </w:r>
            <w:proofErr w:type="spellStart"/>
            <w:r w:rsidRPr="00973EA1">
              <w:rPr>
                <w:rFonts w:ascii="Times New Roman" w:eastAsia="Times New Roman" w:hAnsi="Times New Roman" w:cs="Times New Roman"/>
                <w:color w:val="000000" w:themeColor="text1"/>
                <w:sz w:val="24"/>
                <w:szCs w:val="24"/>
                <w:lang w:eastAsia="pl-PL"/>
              </w:rPr>
              <w:t>bogatoresztkowa</w:t>
            </w:r>
            <w:proofErr w:type="spellEnd"/>
            <w:r w:rsidRPr="00973EA1">
              <w:rPr>
                <w:rFonts w:ascii="Times New Roman" w:eastAsia="Times New Roman" w:hAnsi="Times New Roman" w:cs="Times New Roman"/>
                <w:color w:val="000000" w:themeColor="text1"/>
                <w:sz w:val="24"/>
                <w:szCs w:val="24"/>
                <w:lang w:eastAsia="pl-PL"/>
              </w:rPr>
              <w:t xml:space="preserve">, </w:t>
            </w:r>
            <w:proofErr w:type="spellStart"/>
            <w:r w:rsidRPr="00973EA1">
              <w:rPr>
                <w:rFonts w:ascii="Times New Roman" w:eastAsia="Times New Roman" w:hAnsi="Times New Roman" w:cs="Times New Roman"/>
                <w:color w:val="000000" w:themeColor="text1"/>
                <w:sz w:val="24"/>
                <w:szCs w:val="24"/>
                <w:lang w:eastAsia="pl-PL"/>
              </w:rPr>
              <w:t>bogatobiałkowa</w:t>
            </w:r>
            <w:proofErr w:type="spellEnd"/>
            <w:r w:rsidRPr="00973EA1">
              <w:rPr>
                <w:rFonts w:ascii="Times New Roman" w:eastAsia="Times New Roman" w:hAnsi="Times New Roman" w:cs="Times New Roman"/>
                <w:color w:val="000000" w:themeColor="text1"/>
                <w:sz w:val="24"/>
                <w:szCs w:val="24"/>
                <w:lang w:eastAsia="pl-PL"/>
              </w:rPr>
              <w:t xml:space="preserve">, </w:t>
            </w:r>
            <w:r>
              <w:rPr>
                <w:rFonts w:ascii="Times New Roman" w:eastAsia="Times New Roman" w:hAnsi="Times New Roman" w:cs="Times New Roman"/>
                <w:color w:val="000000" w:themeColor="text1"/>
                <w:sz w:val="24"/>
                <w:szCs w:val="24"/>
                <w:lang w:eastAsia="pl-PL"/>
              </w:rPr>
              <w:t xml:space="preserve">                         </w:t>
            </w:r>
            <w:r w:rsidRPr="00973EA1">
              <w:rPr>
                <w:rFonts w:ascii="Times New Roman" w:eastAsia="Times New Roman" w:hAnsi="Times New Roman" w:cs="Times New Roman"/>
                <w:color w:val="000000" w:themeColor="text1"/>
                <w:sz w:val="24"/>
                <w:szCs w:val="24"/>
                <w:lang w:eastAsia="pl-PL"/>
              </w:rPr>
              <w:t>z zawartością argininy. W opakowaniu miękkim lub butelce plastikowej.</w:t>
            </w:r>
          </w:p>
        </w:tc>
        <w:tc>
          <w:tcPr>
            <w:tcW w:w="1415" w:type="dxa"/>
            <w:vMerge w:val="restart"/>
            <w:tcBorders>
              <w:top w:val="single" w:sz="4" w:space="0" w:color="auto"/>
              <w:left w:val="single" w:sz="4" w:space="0" w:color="auto"/>
              <w:right w:val="single" w:sz="4" w:space="0" w:color="auto"/>
            </w:tcBorders>
          </w:tcPr>
          <w:p w14:paraId="6A20A7EE" w14:textId="77777777" w:rsidR="00975A8E" w:rsidRPr="00E663DA" w:rsidRDefault="00975A8E"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1D7530B" w14:textId="77777777"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1000 ml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C9990F5" w14:textId="257F5C88" w:rsidR="00975A8E" w:rsidRPr="00973EA1" w:rsidRDefault="00975A8E"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973EA1">
              <w:rPr>
                <w:rFonts w:ascii="Times New Roman" w:eastAsia="Times New Roman" w:hAnsi="Times New Roman" w:cs="Times New Roman"/>
                <w:color w:val="000000" w:themeColor="text1"/>
                <w:sz w:val="24"/>
                <w:szCs w:val="24"/>
                <w:lang w:eastAsia="pl-PL"/>
              </w:rPr>
              <w:t>1</w:t>
            </w:r>
            <w:r>
              <w:rPr>
                <w:rFonts w:ascii="Times New Roman" w:eastAsia="Times New Roman" w:hAnsi="Times New Roman" w:cs="Times New Roman"/>
                <w:color w:val="000000" w:themeColor="text1"/>
                <w:sz w:val="24"/>
                <w:szCs w:val="24"/>
                <w:lang w:eastAsia="pl-PL"/>
              </w:rPr>
              <w:t>1</w:t>
            </w:r>
            <w:r w:rsidRPr="00973EA1">
              <w:rPr>
                <w:rFonts w:ascii="Times New Roman" w:eastAsia="Times New Roman" w:hAnsi="Times New Roman" w:cs="Times New Roman"/>
                <w:color w:val="000000" w:themeColor="text1"/>
                <w:sz w:val="24"/>
                <w:szCs w:val="24"/>
                <w:lang w:eastAsia="pl-PL"/>
              </w:rPr>
              <w:t>00</w:t>
            </w:r>
          </w:p>
        </w:tc>
        <w:tc>
          <w:tcPr>
            <w:tcW w:w="1275" w:type="dxa"/>
            <w:tcBorders>
              <w:top w:val="single" w:sz="4" w:space="0" w:color="auto"/>
              <w:left w:val="single" w:sz="4" w:space="0" w:color="auto"/>
              <w:bottom w:val="single" w:sz="4" w:space="0" w:color="auto"/>
              <w:right w:val="single" w:sz="4" w:space="0" w:color="auto"/>
            </w:tcBorders>
            <w:vAlign w:val="center"/>
          </w:tcPr>
          <w:p w14:paraId="6A5AD72D" w14:textId="77777777"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39FDD7D4" w14:textId="77777777"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5A4DAADE" w14:textId="77777777"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70A0F218" w14:textId="77777777"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975A8E" w:rsidRPr="00E663DA" w14:paraId="123FFB75" w14:textId="77777777" w:rsidTr="00987EFC">
        <w:trPr>
          <w:cantSplit/>
          <w:trHeight w:val="547"/>
        </w:trPr>
        <w:tc>
          <w:tcPr>
            <w:tcW w:w="704" w:type="dxa"/>
            <w:vMerge/>
            <w:tcBorders>
              <w:left w:val="single" w:sz="4" w:space="0" w:color="auto"/>
              <w:right w:val="single" w:sz="4" w:space="0" w:color="auto"/>
            </w:tcBorders>
            <w:vAlign w:val="center"/>
          </w:tcPr>
          <w:p w14:paraId="281C373D" w14:textId="77777777"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val="en-US" w:eastAsia="pl-PL"/>
              </w:rPr>
            </w:pPr>
          </w:p>
        </w:tc>
        <w:tc>
          <w:tcPr>
            <w:tcW w:w="3969" w:type="dxa"/>
            <w:vMerge/>
            <w:tcBorders>
              <w:left w:val="single" w:sz="4" w:space="0" w:color="auto"/>
              <w:right w:val="single" w:sz="4" w:space="0" w:color="auto"/>
            </w:tcBorders>
          </w:tcPr>
          <w:p w14:paraId="5D7FD568" w14:textId="77777777" w:rsidR="00975A8E" w:rsidRPr="00973EA1" w:rsidRDefault="00975A8E" w:rsidP="00973EA1">
            <w:pPr>
              <w:tabs>
                <w:tab w:val="left" w:pos="708"/>
                <w:tab w:val="center" w:pos="4536"/>
                <w:tab w:val="right" w:pos="9072"/>
              </w:tabs>
              <w:spacing w:after="0" w:line="240" w:lineRule="auto"/>
              <w:jc w:val="both"/>
              <w:rPr>
                <w:rFonts w:ascii="Times New Roman" w:eastAsia="Times New Roman" w:hAnsi="Times New Roman" w:cs="Times New Roman"/>
                <w:color w:val="000000" w:themeColor="text1"/>
                <w:sz w:val="24"/>
                <w:szCs w:val="24"/>
                <w:lang w:eastAsia="pl-PL"/>
              </w:rPr>
            </w:pPr>
          </w:p>
        </w:tc>
        <w:tc>
          <w:tcPr>
            <w:tcW w:w="1415" w:type="dxa"/>
            <w:vMerge/>
            <w:tcBorders>
              <w:left w:val="single" w:sz="4" w:space="0" w:color="auto"/>
              <w:right w:val="single" w:sz="4" w:space="0" w:color="auto"/>
            </w:tcBorders>
          </w:tcPr>
          <w:p w14:paraId="0C2AE41B" w14:textId="77777777" w:rsidR="00975A8E" w:rsidRPr="00E663DA" w:rsidRDefault="00975A8E"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647D93CF" w14:textId="2B3ED04C"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500 ml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09C4849" w14:textId="0F6B6B7F" w:rsidR="00975A8E" w:rsidRPr="00B12FBB" w:rsidRDefault="00975A8E"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B12FBB">
              <w:rPr>
                <w:rFonts w:ascii="Times New Roman" w:eastAsia="Times New Roman" w:hAnsi="Times New Roman" w:cs="Times New Roman"/>
                <w:color w:val="000000" w:themeColor="text1"/>
                <w:sz w:val="24"/>
                <w:szCs w:val="24"/>
                <w:lang w:eastAsia="pl-PL"/>
              </w:rPr>
              <w:t>50</w:t>
            </w:r>
          </w:p>
        </w:tc>
        <w:tc>
          <w:tcPr>
            <w:tcW w:w="1275" w:type="dxa"/>
            <w:tcBorders>
              <w:top w:val="single" w:sz="4" w:space="0" w:color="auto"/>
              <w:left w:val="single" w:sz="4" w:space="0" w:color="auto"/>
              <w:bottom w:val="single" w:sz="4" w:space="0" w:color="auto"/>
              <w:right w:val="single" w:sz="4" w:space="0" w:color="auto"/>
            </w:tcBorders>
            <w:vAlign w:val="center"/>
          </w:tcPr>
          <w:p w14:paraId="468DFB6D" w14:textId="77777777"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4FF35572" w14:textId="77777777"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4521CFE1" w14:textId="77777777"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3D30BFEF" w14:textId="77777777" w:rsidR="00975A8E" w:rsidRPr="00E663DA" w:rsidRDefault="00975A8E"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973EA1" w:rsidRPr="00E663DA" w14:paraId="7186EE73" w14:textId="77777777" w:rsidTr="00D47A02">
        <w:trPr>
          <w:cantSplit/>
          <w:trHeight w:val="861"/>
        </w:trPr>
        <w:tc>
          <w:tcPr>
            <w:tcW w:w="704" w:type="dxa"/>
            <w:tcBorders>
              <w:top w:val="single" w:sz="4" w:space="0" w:color="auto"/>
              <w:left w:val="single" w:sz="4" w:space="0" w:color="auto"/>
              <w:right w:val="single" w:sz="4" w:space="0" w:color="auto"/>
            </w:tcBorders>
            <w:vAlign w:val="center"/>
            <w:hideMark/>
          </w:tcPr>
          <w:p w14:paraId="32C74C66" w14:textId="7B556CED" w:rsidR="00973EA1" w:rsidRPr="00E663DA" w:rsidRDefault="00D85CAC"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973EA1" w:rsidRPr="00E663DA">
              <w:rPr>
                <w:rFonts w:ascii="Times New Roman" w:eastAsia="Times New Roman" w:hAnsi="Times New Roman" w:cs="Times New Roman"/>
                <w:sz w:val="24"/>
                <w:szCs w:val="24"/>
                <w:lang w:eastAsia="pl-PL"/>
              </w:rPr>
              <w:t>.</w:t>
            </w:r>
          </w:p>
        </w:tc>
        <w:tc>
          <w:tcPr>
            <w:tcW w:w="3969" w:type="dxa"/>
            <w:tcBorders>
              <w:top w:val="single" w:sz="4" w:space="0" w:color="auto"/>
              <w:left w:val="single" w:sz="4" w:space="0" w:color="auto"/>
              <w:right w:val="single" w:sz="4" w:space="0" w:color="auto"/>
            </w:tcBorders>
            <w:hideMark/>
          </w:tcPr>
          <w:p w14:paraId="22CAC590" w14:textId="5FDDB2D3" w:rsidR="00973EA1" w:rsidRPr="00D776E7" w:rsidRDefault="00973EA1" w:rsidP="00973EA1">
            <w:pPr>
              <w:tabs>
                <w:tab w:val="left" w:pos="708"/>
                <w:tab w:val="center" w:pos="4536"/>
                <w:tab w:val="right" w:pos="9072"/>
              </w:tabs>
              <w:spacing w:after="0" w:line="240" w:lineRule="auto"/>
              <w:jc w:val="both"/>
              <w:rPr>
                <w:rFonts w:ascii="Times New Roman" w:eastAsia="Times New Roman" w:hAnsi="Times New Roman" w:cs="Times New Roman"/>
                <w:color w:val="000000" w:themeColor="text1"/>
                <w:sz w:val="24"/>
                <w:szCs w:val="24"/>
                <w:lang w:eastAsia="pl-PL"/>
              </w:rPr>
            </w:pPr>
            <w:r w:rsidRPr="00D776E7">
              <w:rPr>
                <w:rFonts w:ascii="Times New Roman" w:eastAsia="Times New Roman" w:hAnsi="Times New Roman" w:cs="Times New Roman"/>
                <w:color w:val="000000" w:themeColor="text1"/>
                <w:sz w:val="24"/>
                <w:szCs w:val="24"/>
                <w:lang w:eastAsia="pl-PL"/>
              </w:rPr>
              <w:t xml:space="preserve">Dieta wysokobiałkowa, </w:t>
            </w:r>
            <w:proofErr w:type="spellStart"/>
            <w:r w:rsidRPr="00D776E7">
              <w:rPr>
                <w:rFonts w:ascii="Times New Roman" w:eastAsia="Times New Roman" w:hAnsi="Times New Roman" w:cs="Times New Roman"/>
                <w:color w:val="000000" w:themeColor="text1"/>
                <w:sz w:val="24"/>
                <w:szCs w:val="24"/>
                <w:lang w:eastAsia="pl-PL"/>
              </w:rPr>
              <w:t>bogatoresztkowa</w:t>
            </w:r>
            <w:proofErr w:type="spellEnd"/>
            <w:r w:rsidRPr="00D776E7">
              <w:rPr>
                <w:rFonts w:ascii="Times New Roman" w:eastAsia="Times New Roman" w:hAnsi="Times New Roman" w:cs="Times New Roman"/>
                <w:color w:val="000000" w:themeColor="text1"/>
                <w:sz w:val="24"/>
                <w:szCs w:val="24"/>
                <w:lang w:eastAsia="pl-PL"/>
              </w:rPr>
              <w:t>, kompletna</w:t>
            </w:r>
            <w:r w:rsidR="00D776E7" w:rsidRPr="00D776E7">
              <w:rPr>
                <w:rFonts w:ascii="Times New Roman" w:eastAsia="Times New Roman" w:hAnsi="Times New Roman" w:cs="Times New Roman"/>
                <w:color w:val="000000" w:themeColor="text1"/>
                <w:sz w:val="24"/>
                <w:szCs w:val="24"/>
                <w:lang w:eastAsia="pl-PL"/>
              </w:rPr>
              <w:t xml:space="preserve">, </w:t>
            </w:r>
            <w:proofErr w:type="spellStart"/>
            <w:r w:rsidR="00D776E7" w:rsidRPr="00D776E7">
              <w:rPr>
                <w:rFonts w:ascii="Times New Roman" w:eastAsia="Times New Roman" w:hAnsi="Times New Roman" w:cs="Times New Roman"/>
                <w:color w:val="000000" w:themeColor="text1"/>
                <w:sz w:val="24"/>
                <w:szCs w:val="24"/>
                <w:lang w:eastAsia="pl-PL"/>
              </w:rPr>
              <w:t>normokaloryczna</w:t>
            </w:r>
            <w:proofErr w:type="spellEnd"/>
            <w:r w:rsidRPr="00D776E7">
              <w:rPr>
                <w:rFonts w:ascii="Times New Roman" w:eastAsia="Times New Roman" w:hAnsi="Times New Roman" w:cs="Times New Roman"/>
                <w:color w:val="000000" w:themeColor="text1"/>
                <w:sz w:val="24"/>
                <w:szCs w:val="24"/>
                <w:lang w:eastAsia="pl-PL"/>
              </w:rPr>
              <w:t xml:space="preserve"> (1-1,5 kcal/1ml)</w:t>
            </w:r>
            <w:r w:rsidR="007A699C">
              <w:rPr>
                <w:rFonts w:ascii="Times New Roman" w:eastAsia="Times New Roman" w:hAnsi="Times New Roman" w:cs="Times New Roman"/>
                <w:color w:val="000000" w:themeColor="text1"/>
                <w:sz w:val="24"/>
                <w:szCs w:val="24"/>
                <w:lang w:eastAsia="pl-PL"/>
              </w:rPr>
              <w:t>, oparta na mieszaninie białek</w:t>
            </w:r>
            <w:r w:rsidRPr="00D776E7">
              <w:rPr>
                <w:rFonts w:ascii="Times New Roman" w:eastAsia="Times New Roman" w:hAnsi="Times New Roman" w:cs="Times New Roman"/>
                <w:color w:val="000000" w:themeColor="text1"/>
                <w:sz w:val="24"/>
                <w:szCs w:val="24"/>
                <w:lang w:eastAsia="pl-PL"/>
              </w:rPr>
              <w:t>. W opakowaniu miękkim lub butelce plastikowej.</w:t>
            </w:r>
          </w:p>
        </w:tc>
        <w:tc>
          <w:tcPr>
            <w:tcW w:w="1415" w:type="dxa"/>
            <w:tcBorders>
              <w:top w:val="single" w:sz="4" w:space="0" w:color="auto"/>
              <w:left w:val="single" w:sz="4" w:space="0" w:color="auto"/>
              <w:right w:val="single" w:sz="4" w:space="0" w:color="auto"/>
            </w:tcBorders>
            <w:hideMark/>
          </w:tcPr>
          <w:p w14:paraId="5809FD5A"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12494FF2"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1000 ml</w:t>
            </w:r>
          </w:p>
        </w:tc>
        <w:tc>
          <w:tcPr>
            <w:tcW w:w="1135" w:type="dxa"/>
            <w:tcBorders>
              <w:top w:val="single" w:sz="4" w:space="0" w:color="auto"/>
              <w:left w:val="single" w:sz="4" w:space="0" w:color="auto"/>
              <w:bottom w:val="single" w:sz="4" w:space="0" w:color="auto"/>
              <w:right w:val="single" w:sz="4" w:space="0" w:color="auto"/>
            </w:tcBorders>
            <w:vAlign w:val="center"/>
          </w:tcPr>
          <w:p w14:paraId="218CC01F" w14:textId="77777777" w:rsidR="00973EA1" w:rsidRPr="00D776E7" w:rsidRDefault="00973EA1"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D776E7">
              <w:rPr>
                <w:rFonts w:ascii="Times New Roman" w:eastAsia="Times New Roman" w:hAnsi="Times New Roman" w:cs="Times New Roman"/>
                <w:color w:val="000000" w:themeColor="text1"/>
                <w:sz w:val="24"/>
                <w:szCs w:val="24"/>
                <w:lang w:eastAsia="pl-PL"/>
              </w:rPr>
              <w:t>500</w:t>
            </w:r>
          </w:p>
        </w:tc>
        <w:tc>
          <w:tcPr>
            <w:tcW w:w="1275" w:type="dxa"/>
            <w:tcBorders>
              <w:top w:val="single" w:sz="4" w:space="0" w:color="auto"/>
              <w:left w:val="single" w:sz="4" w:space="0" w:color="auto"/>
              <w:bottom w:val="single" w:sz="4" w:space="0" w:color="auto"/>
              <w:right w:val="single" w:sz="4" w:space="0" w:color="auto"/>
            </w:tcBorders>
            <w:vAlign w:val="center"/>
          </w:tcPr>
          <w:p w14:paraId="2FB32A7F"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07721DAF"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3FE98A5B"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7D6D9F58"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973EA1" w:rsidRPr="00E663DA" w14:paraId="4EA9CA4B" w14:textId="77777777" w:rsidTr="00D47A02">
        <w:trPr>
          <w:cantSplit/>
          <w:trHeight w:val="578"/>
        </w:trPr>
        <w:tc>
          <w:tcPr>
            <w:tcW w:w="704" w:type="dxa"/>
            <w:vMerge w:val="restart"/>
            <w:tcBorders>
              <w:top w:val="single" w:sz="4" w:space="0" w:color="auto"/>
              <w:left w:val="single" w:sz="4" w:space="0" w:color="auto"/>
              <w:right w:val="single" w:sz="4" w:space="0" w:color="auto"/>
            </w:tcBorders>
            <w:vAlign w:val="center"/>
          </w:tcPr>
          <w:p w14:paraId="607698CD" w14:textId="27F6348D" w:rsidR="00973EA1" w:rsidRPr="00E663DA" w:rsidRDefault="00D85CAC"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973EA1" w:rsidRPr="00E663DA">
              <w:rPr>
                <w:rFonts w:ascii="Times New Roman" w:eastAsia="Times New Roman" w:hAnsi="Times New Roman" w:cs="Times New Roman"/>
                <w:sz w:val="24"/>
                <w:szCs w:val="24"/>
                <w:lang w:eastAsia="pl-PL"/>
              </w:rPr>
              <w:t>.</w:t>
            </w:r>
          </w:p>
        </w:tc>
        <w:tc>
          <w:tcPr>
            <w:tcW w:w="3969" w:type="dxa"/>
            <w:vMerge w:val="restart"/>
            <w:tcBorders>
              <w:top w:val="single" w:sz="4" w:space="0" w:color="auto"/>
              <w:left w:val="single" w:sz="4" w:space="0" w:color="auto"/>
              <w:right w:val="single" w:sz="4" w:space="0" w:color="auto"/>
            </w:tcBorders>
          </w:tcPr>
          <w:p w14:paraId="40D0E762" w14:textId="0145EF40" w:rsidR="00973EA1" w:rsidRPr="00E663DA" w:rsidRDefault="00973EA1" w:rsidP="00973EA1">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 xml:space="preserve">Dieta kompletna, </w:t>
            </w:r>
            <w:proofErr w:type="spellStart"/>
            <w:r w:rsidRPr="00E663DA">
              <w:rPr>
                <w:rFonts w:ascii="Times New Roman" w:eastAsia="Times New Roman" w:hAnsi="Times New Roman" w:cs="Times New Roman"/>
                <w:sz w:val="24"/>
                <w:szCs w:val="24"/>
                <w:lang w:eastAsia="pl-PL"/>
              </w:rPr>
              <w:t>normokaloryczna</w:t>
            </w:r>
            <w:proofErr w:type="spellEnd"/>
            <w:r w:rsidRPr="00E663DA">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00D776E7">
              <w:rPr>
                <w:rFonts w:ascii="Times New Roman" w:eastAsia="Times New Roman" w:hAnsi="Times New Roman" w:cs="Times New Roman"/>
                <w:sz w:val="24"/>
                <w:szCs w:val="24"/>
                <w:lang w:eastAsia="pl-PL"/>
              </w:rPr>
              <w:t xml:space="preserve">standardowa o wysokiej zawartości </w:t>
            </w:r>
            <w:r w:rsidR="00D776E7">
              <w:rPr>
                <w:rFonts w:ascii="Times New Roman" w:eastAsia="Times New Roman" w:hAnsi="Times New Roman" w:cs="Times New Roman"/>
                <w:sz w:val="24"/>
                <w:szCs w:val="24"/>
                <w:lang w:eastAsia="pl-PL"/>
              </w:rPr>
              <w:lastRenderedPageBreak/>
              <w:t>błonnika.</w:t>
            </w:r>
            <w:r w:rsidRPr="004E3103">
              <w:rPr>
                <w:rFonts w:ascii="Times New Roman" w:eastAsia="Times New Roman" w:hAnsi="Times New Roman" w:cs="Times New Roman"/>
                <w:color w:val="FF0000"/>
                <w:sz w:val="24"/>
                <w:szCs w:val="24"/>
                <w:lang w:eastAsia="pl-PL"/>
              </w:rPr>
              <w:t xml:space="preserve"> </w:t>
            </w:r>
            <w:r>
              <w:rPr>
                <w:rFonts w:ascii="Times New Roman" w:eastAsia="Times New Roman" w:hAnsi="Times New Roman" w:cs="Times New Roman"/>
                <w:sz w:val="24"/>
                <w:szCs w:val="24"/>
                <w:lang w:eastAsia="pl-PL"/>
              </w:rPr>
              <w:t>W </w:t>
            </w:r>
            <w:r w:rsidRPr="00E663DA">
              <w:rPr>
                <w:rFonts w:ascii="Times New Roman" w:eastAsia="Times New Roman" w:hAnsi="Times New Roman" w:cs="Times New Roman"/>
                <w:sz w:val="24"/>
                <w:szCs w:val="24"/>
                <w:lang w:eastAsia="pl-PL"/>
              </w:rPr>
              <w:t>opakowaniu</w:t>
            </w:r>
            <w:r>
              <w:rPr>
                <w:rFonts w:ascii="Times New Roman" w:eastAsia="Times New Roman" w:hAnsi="Times New Roman" w:cs="Times New Roman"/>
                <w:sz w:val="24"/>
                <w:szCs w:val="24"/>
                <w:lang w:eastAsia="pl-PL"/>
              </w:rPr>
              <w:t xml:space="preserve"> </w:t>
            </w:r>
            <w:r w:rsidRPr="00D776E7">
              <w:rPr>
                <w:rFonts w:ascii="Times New Roman" w:eastAsia="Times New Roman" w:hAnsi="Times New Roman" w:cs="Times New Roman"/>
                <w:color w:val="000000" w:themeColor="text1"/>
                <w:sz w:val="24"/>
                <w:szCs w:val="24"/>
                <w:lang w:eastAsia="pl-PL"/>
              </w:rPr>
              <w:t>miękkim</w:t>
            </w:r>
            <w:r w:rsidRPr="00D01113">
              <w:rPr>
                <w:rFonts w:ascii="Times New Roman" w:eastAsia="Times New Roman" w:hAnsi="Times New Roman" w:cs="Times New Roman"/>
                <w:color w:val="FF0000"/>
                <w:sz w:val="24"/>
                <w:szCs w:val="24"/>
                <w:lang w:eastAsia="pl-PL"/>
              </w:rPr>
              <w:t xml:space="preserve">  </w:t>
            </w:r>
            <w:r>
              <w:rPr>
                <w:rFonts w:ascii="Times New Roman" w:eastAsia="Times New Roman" w:hAnsi="Times New Roman" w:cs="Times New Roman"/>
                <w:sz w:val="24"/>
                <w:szCs w:val="24"/>
                <w:lang w:eastAsia="pl-PL"/>
              </w:rPr>
              <w:t>lub butelce plastikowej</w:t>
            </w:r>
            <w:r w:rsidRPr="00E663DA">
              <w:rPr>
                <w:rFonts w:ascii="Times New Roman" w:eastAsia="Times New Roman" w:hAnsi="Times New Roman" w:cs="Times New Roman"/>
                <w:sz w:val="24"/>
                <w:szCs w:val="24"/>
                <w:lang w:eastAsia="pl-PL"/>
              </w:rPr>
              <w:t>.</w:t>
            </w:r>
          </w:p>
        </w:tc>
        <w:tc>
          <w:tcPr>
            <w:tcW w:w="1415" w:type="dxa"/>
            <w:vMerge w:val="restart"/>
            <w:tcBorders>
              <w:top w:val="single" w:sz="4" w:space="0" w:color="auto"/>
              <w:left w:val="single" w:sz="4" w:space="0" w:color="auto"/>
              <w:right w:val="single" w:sz="4" w:space="0" w:color="auto"/>
            </w:tcBorders>
          </w:tcPr>
          <w:p w14:paraId="29497E8F"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0388F345"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1000 ml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7E93DD6" w14:textId="77777777" w:rsidR="00973EA1" w:rsidRPr="00D776E7" w:rsidRDefault="00973EA1"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D776E7">
              <w:rPr>
                <w:rFonts w:ascii="Times New Roman" w:eastAsia="Times New Roman" w:hAnsi="Times New Roman" w:cs="Times New Roman"/>
                <w:color w:val="000000" w:themeColor="text1"/>
                <w:sz w:val="24"/>
                <w:szCs w:val="24"/>
                <w:lang w:eastAsia="pl-PL"/>
              </w:rPr>
              <w:t>5000</w:t>
            </w:r>
          </w:p>
        </w:tc>
        <w:tc>
          <w:tcPr>
            <w:tcW w:w="1275" w:type="dxa"/>
            <w:tcBorders>
              <w:top w:val="single" w:sz="4" w:space="0" w:color="auto"/>
              <w:left w:val="single" w:sz="4" w:space="0" w:color="auto"/>
              <w:bottom w:val="single" w:sz="4" w:space="0" w:color="auto"/>
              <w:right w:val="single" w:sz="4" w:space="0" w:color="auto"/>
            </w:tcBorders>
            <w:vAlign w:val="center"/>
          </w:tcPr>
          <w:p w14:paraId="09F6152F"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409768C4"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0B9B05FE"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55418C22"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973EA1" w:rsidRPr="00E663DA" w14:paraId="4CAB4B9D" w14:textId="77777777" w:rsidTr="00D47A02">
        <w:trPr>
          <w:cantSplit/>
          <w:trHeight w:val="588"/>
        </w:trPr>
        <w:tc>
          <w:tcPr>
            <w:tcW w:w="704" w:type="dxa"/>
            <w:vMerge/>
            <w:tcBorders>
              <w:left w:val="single" w:sz="4" w:space="0" w:color="auto"/>
              <w:bottom w:val="single" w:sz="4" w:space="0" w:color="auto"/>
              <w:right w:val="single" w:sz="4" w:space="0" w:color="auto"/>
            </w:tcBorders>
            <w:vAlign w:val="center"/>
          </w:tcPr>
          <w:p w14:paraId="62C28632"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3969" w:type="dxa"/>
            <w:vMerge/>
            <w:tcBorders>
              <w:left w:val="single" w:sz="4" w:space="0" w:color="auto"/>
              <w:bottom w:val="single" w:sz="4" w:space="0" w:color="auto"/>
              <w:right w:val="single" w:sz="4" w:space="0" w:color="auto"/>
            </w:tcBorders>
          </w:tcPr>
          <w:p w14:paraId="5BA31C08" w14:textId="77777777" w:rsidR="00973EA1" w:rsidRPr="00E663DA" w:rsidRDefault="00973EA1" w:rsidP="00973EA1">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pl-PL"/>
              </w:rPr>
            </w:pPr>
          </w:p>
        </w:tc>
        <w:tc>
          <w:tcPr>
            <w:tcW w:w="1415" w:type="dxa"/>
            <w:vMerge/>
            <w:tcBorders>
              <w:left w:val="single" w:sz="4" w:space="0" w:color="auto"/>
              <w:bottom w:val="single" w:sz="4" w:space="0" w:color="auto"/>
              <w:right w:val="single" w:sz="4" w:space="0" w:color="auto"/>
            </w:tcBorders>
          </w:tcPr>
          <w:p w14:paraId="1B774004"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48DF9C84"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500 ml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5843D3C" w14:textId="1C5B11EB" w:rsidR="00973EA1" w:rsidRPr="00D776E7" w:rsidRDefault="00D85CAC"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5</w:t>
            </w:r>
            <w:r w:rsidR="00973EA1" w:rsidRPr="00D776E7">
              <w:rPr>
                <w:rFonts w:ascii="Times New Roman" w:eastAsia="Times New Roman" w:hAnsi="Times New Roman" w:cs="Times New Roman"/>
                <w:color w:val="000000" w:themeColor="text1"/>
                <w:sz w:val="24"/>
                <w:szCs w:val="24"/>
                <w:lang w:eastAsia="pl-PL"/>
              </w:rPr>
              <w:t>00</w:t>
            </w:r>
          </w:p>
        </w:tc>
        <w:tc>
          <w:tcPr>
            <w:tcW w:w="1275" w:type="dxa"/>
            <w:tcBorders>
              <w:top w:val="single" w:sz="4" w:space="0" w:color="auto"/>
              <w:left w:val="single" w:sz="4" w:space="0" w:color="auto"/>
              <w:bottom w:val="single" w:sz="4" w:space="0" w:color="auto"/>
              <w:right w:val="single" w:sz="4" w:space="0" w:color="auto"/>
            </w:tcBorders>
            <w:vAlign w:val="center"/>
          </w:tcPr>
          <w:p w14:paraId="7D2DF2FF"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66D0166C"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57F91BC1"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0AAA91E2"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973EA1" w:rsidRPr="00E663DA" w14:paraId="6D82C131" w14:textId="77777777" w:rsidTr="00D47A02">
        <w:trPr>
          <w:cantSplit/>
          <w:trHeight w:val="691"/>
        </w:trPr>
        <w:tc>
          <w:tcPr>
            <w:tcW w:w="704" w:type="dxa"/>
            <w:tcBorders>
              <w:top w:val="single" w:sz="4" w:space="0" w:color="auto"/>
              <w:left w:val="single" w:sz="4" w:space="0" w:color="auto"/>
              <w:bottom w:val="single" w:sz="4" w:space="0" w:color="auto"/>
              <w:right w:val="single" w:sz="4" w:space="0" w:color="auto"/>
            </w:tcBorders>
            <w:vAlign w:val="center"/>
          </w:tcPr>
          <w:p w14:paraId="6280AEEF" w14:textId="4A3B8504" w:rsidR="00973EA1" w:rsidRPr="00E663DA" w:rsidRDefault="00D85CAC"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D776E7">
              <w:rPr>
                <w:rFonts w:ascii="Times New Roman" w:eastAsia="Times New Roman" w:hAnsi="Times New Roman" w:cs="Times New Roman"/>
                <w:sz w:val="24"/>
                <w:szCs w:val="24"/>
                <w:lang w:eastAsia="pl-PL"/>
              </w:rPr>
              <w:t>.</w:t>
            </w:r>
          </w:p>
        </w:tc>
        <w:tc>
          <w:tcPr>
            <w:tcW w:w="3969" w:type="dxa"/>
            <w:tcBorders>
              <w:top w:val="single" w:sz="4" w:space="0" w:color="auto"/>
              <w:left w:val="single" w:sz="4" w:space="0" w:color="auto"/>
              <w:bottom w:val="single" w:sz="4" w:space="0" w:color="auto"/>
              <w:right w:val="single" w:sz="4" w:space="0" w:color="auto"/>
            </w:tcBorders>
          </w:tcPr>
          <w:p w14:paraId="7DC3EC0D" w14:textId="5D1017A7" w:rsidR="00973EA1" w:rsidRPr="00FE5666" w:rsidRDefault="00973EA1" w:rsidP="00973EA1">
            <w:pPr>
              <w:tabs>
                <w:tab w:val="left" w:pos="708"/>
                <w:tab w:val="center" w:pos="4536"/>
                <w:tab w:val="right" w:pos="9072"/>
              </w:tabs>
              <w:spacing w:after="0" w:line="240" w:lineRule="auto"/>
              <w:jc w:val="both"/>
              <w:rPr>
                <w:rFonts w:ascii="Times New Roman" w:eastAsia="Times New Roman" w:hAnsi="Times New Roman" w:cs="Times New Roman"/>
                <w:color w:val="FF0000"/>
                <w:sz w:val="24"/>
                <w:szCs w:val="24"/>
                <w:lang w:eastAsia="pl-PL"/>
              </w:rPr>
            </w:pPr>
            <w:r w:rsidRPr="00D776E7">
              <w:rPr>
                <w:rFonts w:ascii="Times New Roman" w:eastAsia="Times New Roman" w:hAnsi="Times New Roman" w:cs="Times New Roman"/>
                <w:color w:val="000000" w:themeColor="text1"/>
                <w:sz w:val="24"/>
                <w:szCs w:val="24"/>
                <w:lang w:eastAsia="pl-PL"/>
              </w:rPr>
              <w:t xml:space="preserve">Dieta kompletna pod względem odżywczym, wysokobiałkowa, </w:t>
            </w:r>
            <w:proofErr w:type="spellStart"/>
            <w:r w:rsidR="00D776E7" w:rsidRPr="00D776E7">
              <w:rPr>
                <w:rFonts w:ascii="Times New Roman" w:eastAsia="Times New Roman" w:hAnsi="Times New Roman" w:cs="Times New Roman"/>
                <w:color w:val="000000" w:themeColor="text1"/>
                <w:sz w:val="24"/>
                <w:szCs w:val="24"/>
                <w:lang w:eastAsia="pl-PL"/>
              </w:rPr>
              <w:t>normokaloryczna</w:t>
            </w:r>
            <w:proofErr w:type="spellEnd"/>
            <w:r w:rsidR="00D776E7" w:rsidRPr="00D776E7">
              <w:rPr>
                <w:rFonts w:ascii="Times New Roman" w:eastAsia="Times New Roman" w:hAnsi="Times New Roman" w:cs="Times New Roman"/>
                <w:color w:val="000000" w:themeColor="text1"/>
                <w:sz w:val="24"/>
                <w:szCs w:val="24"/>
                <w:lang w:eastAsia="pl-PL"/>
              </w:rPr>
              <w:t>, bezresztkowa</w:t>
            </w:r>
            <w:r w:rsidRPr="00D776E7">
              <w:rPr>
                <w:rFonts w:ascii="Times New Roman" w:eastAsia="Times New Roman" w:hAnsi="Times New Roman" w:cs="Times New Roman"/>
                <w:color w:val="000000" w:themeColor="text1"/>
                <w:sz w:val="24"/>
                <w:szCs w:val="24"/>
                <w:lang w:eastAsia="pl-PL"/>
              </w:rPr>
              <w:t>.</w:t>
            </w:r>
            <w:r>
              <w:rPr>
                <w:rFonts w:ascii="Times New Roman" w:eastAsia="Times New Roman" w:hAnsi="Times New Roman" w:cs="Times New Roman"/>
                <w:color w:val="FF0000"/>
                <w:sz w:val="24"/>
                <w:szCs w:val="24"/>
                <w:lang w:eastAsia="pl-PL"/>
              </w:rPr>
              <w:t xml:space="preserve"> </w:t>
            </w:r>
            <w:r w:rsidR="00D776E7">
              <w:rPr>
                <w:rFonts w:ascii="Times New Roman" w:eastAsia="Times New Roman" w:hAnsi="Times New Roman" w:cs="Times New Roman"/>
                <w:sz w:val="24"/>
                <w:szCs w:val="24"/>
                <w:lang w:eastAsia="pl-PL"/>
              </w:rPr>
              <w:t>W </w:t>
            </w:r>
            <w:r w:rsidR="00D776E7" w:rsidRPr="00E663DA">
              <w:rPr>
                <w:rFonts w:ascii="Times New Roman" w:eastAsia="Times New Roman" w:hAnsi="Times New Roman" w:cs="Times New Roman"/>
                <w:sz w:val="24"/>
                <w:szCs w:val="24"/>
                <w:lang w:eastAsia="pl-PL"/>
              </w:rPr>
              <w:t>opakowaniu</w:t>
            </w:r>
            <w:r w:rsidR="00D776E7">
              <w:rPr>
                <w:rFonts w:ascii="Times New Roman" w:eastAsia="Times New Roman" w:hAnsi="Times New Roman" w:cs="Times New Roman"/>
                <w:sz w:val="24"/>
                <w:szCs w:val="24"/>
                <w:lang w:eastAsia="pl-PL"/>
              </w:rPr>
              <w:t xml:space="preserve"> </w:t>
            </w:r>
            <w:r w:rsidR="00D776E7" w:rsidRPr="00D776E7">
              <w:rPr>
                <w:rFonts w:ascii="Times New Roman" w:eastAsia="Times New Roman" w:hAnsi="Times New Roman" w:cs="Times New Roman"/>
                <w:color w:val="000000" w:themeColor="text1"/>
                <w:sz w:val="24"/>
                <w:szCs w:val="24"/>
                <w:lang w:eastAsia="pl-PL"/>
              </w:rPr>
              <w:t>miękkim</w:t>
            </w:r>
            <w:r w:rsidR="00D776E7" w:rsidRPr="00D01113">
              <w:rPr>
                <w:rFonts w:ascii="Times New Roman" w:eastAsia="Times New Roman" w:hAnsi="Times New Roman" w:cs="Times New Roman"/>
                <w:color w:val="FF0000"/>
                <w:sz w:val="24"/>
                <w:szCs w:val="24"/>
                <w:lang w:eastAsia="pl-PL"/>
              </w:rPr>
              <w:t xml:space="preserve">  </w:t>
            </w:r>
            <w:r w:rsidR="00D776E7">
              <w:rPr>
                <w:rFonts w:ascii="Times New Roman" w:eastAsia="Times New Roman" w:hAnsi="Times New Roman" w:cs="Times New Roman"/>
                <w:sz w:val="24"/>
                <w:szCs w:val="24"/>
                <w:lang w:eastAsia="pl-PL"/>
              </w:rPr>
              <w:t>lub butelce plastikowej</w:t>
            </w:r>
            <w:r w:rsidR="00D776E7" w:rsidRPr="00E663DA">
              <w:rPr>
                <w:rFonts w:ascii="Times New Roman" w:eastAsia="Times New Roman" w:hAnsi="Times New Roman" w:cs="Times New Roman"/>
                <w:sz w:val="24"/>
                <w:szCs w:val="24"/>
                <w:lang w:eastAsia="pl-PL"/>
              </w:rPr>
              <w:t>.</w:t>
            </w:r>
          </w:p>
        </w:tc>
        <w:tc>
          <w:tcPr>
            <w:tcW w:w="1415" w:type="dxa"/>
            <w:tcBorders>
              <w:top w:val="single" w:sz="4" w:space="0" w:color="auto"/>
              <w:left w:val="single" w:sz="4" w:space="0" w:color="auto"/>
              <w:bottom w:val="single" w:sz="4" w:space="0" w:color="auto"/>
              <w:right w:val="single" w:sz="4" w:space="0" w:color="auto"/>
            </w:tcBorders>
          </w:tcPr>
          <w:p w14:paraId="604397C5"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1C2253E2" w14:textId="017CA398" w:rsidR="00973EA1" w:rsidRPr="002E2856" w:rsidRDefault="00B12FBB"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10</w:t>
            </w:r>
            <w:r w:rsidR="00973EA1" w:rsidRPr="002E2856">
              <w:rPr>
                <w:rFonts w:ascii="Times New Roman" w:eastAsia="Times New Roman" w:hAnsi="Times New Roman" w:cs="Times New Roman"/>
                <w:color w:val="000000" w:themeColor="text1"/>
                <w:sz w:val="24"/>
                <w:szCs w:val="24"/>
                <w:lang w:eastAsia="pl-PL"/>
              </w:rPr>
              <w:t>00ml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BF8CD7B" w14:textId="2D095093" w:rsidR="00973EA1" w:rsidRPr="002E2856" w:rsidRDefault="00D85CAC"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5</w:t>
            </w:r>
            <w:r w:rsidR="00973EA1" w:rsidRPr="002E2856">
              <w:rPr>
                <w:rFonts w:ascii="Times New Roman" w:eastAsia="Times New Roman" w:hAnsi="Times New Roman" w:cs="Times New Roman"/>
                <w:color w:val="000000" w:themeColor="text1"/>
                <w:sz w:val="24"/>
                <w:szCs w:val="24"/>
                <w:lang w:eastAsia="pl-PL"/>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2EFD35B"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058C24A7"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6C66BEEE"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3CB7AD5E"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973EA1" w:rsidRPr="00E663DA" w14:paraId="574F04DF" w14:textId="77777777" w:rsidTr="00D47A02">
        <w:trPr>
          <w:cantSplit/>
          <w:trHeight w:val="691"/>
        </w:trPr>
        <w:tc>
          <w:tcPr>
            <w:tcW w:w="704" w:type="dxa"/>
            <w:tcBorders>
              <w:top w:val="single" w:sz="4" w:space="0" w:color="auto"/>
              <w:left w:val="single" w:sz="4" w:space="0" w:color="auto"/>
              <w:bottom w:val="single" w:sz="4" w:space="0" w:color="auto"/>
              <w:right w:val="single" w:sz="4" w:space="0" w:color="auto"/>
            </w:tcBorders>
            <w:vAlign w:val="center"/>
          </w:tcPr>
          <w:p w14:paraId="4C3A7108" w14:textId="0FE99050" w:rsidR="00973EA1" w:rsidRPr="00E663DA" w:rsidRDefault="00D85CAC"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2E2856">
              <w:rPr>
                <w:rFonts w:ascii="Times New Roman" w:eastAsia="Times New Roman" w:hAnsi="Times New Roman" w:cs="Times New Roman"/>
                <w:sz w:val="24"/>
                <w:szCs w:val="24"/>
                <w:lang w:eastAsia="pl-PL"/>
              </w:rPr>
              <w:t>.</w:t>
            </w:r>
          </w:p>
        </w:tc>
        <w:tc>
          <w:tcPr>
            <w:tcW w:w="3969" w:type="dxa"/>
            <w:tcBorders>
              <w:top w:val="single" w:sz="4" w:space="0" w:color="auto"/>
              <w:left w:val="single" w:sz="4" w:space="0" w:color="auto"/>
              <w:bottom w:val="single" w:sz="4" w:space="0" w:color="auto"/>
              <w:right w:val="single" w:sz="4" w:space="0" w:color="auto"/>
            </w:tcBorders>
          </w:tcPr>
          <w:p w14:paraId="790F2009" w14:textId="3B544EBB" w:rsidR="00973EA1" w:rsidRPr="002E2856" w:rsidRDefault="00973EA1" w:rsidP="00973EA1">
            <w:pPr>
              <w:tabs>
                <w:tab w:val="left" w:pos="708"/>
                <w:tab w:val="center" w:pos="4536"/>
                <w:tab w:val="right" w:pos="9072"/>
              </w:tabs>
              <w:spacing w:after="0" w:line="240" w:lineRule="auto"/>
              <w:jc w:val="both"/>
              <w:rPr>
                <w:rFonts w:ascii="Times New Roman" w:eastAsia="Times New Roman" w:hAnsi="Times New Roman" w:cs="Times New Roman"/>
                <w:color w:val="000000" w:themeColor="text1"/>
                <w:sz w:val="24"/>
                <w:szCs w:val="24"/>
                <w:lang w:eastAsia="pl-PL"/>
              </w:rPr>
            </w:pPr>
            <w:r w:rsidRPr="002E2856">
              <w:rPr>
                <w:rFonts w:ascii="Times New Roman" w:eastAsia="Times New Roman" w:hAnsi="Times New Roman" w:cs="Times New Roman"/>
                <w:color w:val="000000" w:themeColor="text1"/>
                <w:sz w:val="24"/>
                <w:szCs w:val="24"/>
                <w:lang w:eastAsia="pl-PL"/>
              </w:rPr>
              <w:t xml:space="preserve">Dieta dedykowana dla osób z nietolerancją laktozy i białka mleka krowiego. Dieta </w:t>
            </w:r>
            <w:proofErr w:type="spellStart"/>
            <w:r w:rsidRPr="002E2856">
              <w:rPr>
                <w:rFonts w:ascii="Times New Roman" w:eastAsia="Times New Roman" w:hAnsi="Times New Roman" w:cs="Times New Roman"/>
                <w:color w:val="000000" w:themeColor="text1"/>
                <w:sz w:val="24"/>
                <w:szCs w:val="24"/>
                <w:lang w:eastAsia="pl-PL"/>
              </w:rPr>
              <w:t>normobiałkowa</w:t>
            </w:r>
            <w:proofErr w:type="spellEnd"/>
            <w:r w:rsidRPr="002E2856">
              <w:rPr>
                <w:rFonts w:ascii="Times New Roman" w:eastAsia="Times New Roman" w:hAnsi="Times New Roman" w:cs="Times New Roman"/>
                <w:color w:val="000000" w:themeColor="text1"/>
                <w:sz w:val="24"/>
                <w:szCs w:val="24"/>
                <w:lang w:eastAsia="pl-PL"/>
              </w:rPr>
              <w:t xml:space="preserve">, bezresztkowa, </w:t>
            </w:r>
            <w:proofErr w:type="spellStart"/>
            <w:r w:rsidRPr="002E2856">
              <w:rPr>
                <w:rFonts w:ascii="Times New Roman" w:eastAsia="Times New Roman" w:hAnsi="Times New Roman" w:cs="Times New Roman"/>
                <w:color w:val="000000" w:themeColor="text1"/>
                <w:sz w:val="24"/>
                <w:szCs w:val="24"/>
                <w:lang w:eastAsia="pl-PL"/>
              </w:rPr>
              <w:t>normokaloryczna</w:t>
            </w:r>
            <w:proofErr w:type="spellEnd"/>
            <w:r w:rsidR="002E2856" w:rsidRPr="002E2856">
              <w:rPr>
                <w:rFonts w:ascii="Times New Roman" w:eastAsia="Times New Roman" w:hAnsi="Times New Roman" w:cs="Times New Roman"/>
                <w:color w:val="000000" w:themeColor="text1"/>
                <w:sz w:val="24"/>
                <w:szCs w:val="24"/>
                <w:lang w:eastAsia="pl-PL"/>
              </w:rPr>
              <w:t>.</w:t>
            </w:r>
            <w:r w:rsidRPr="002E2856">
              <w:rPr>
                <w:rFonts w:ascii="Times New Roman" w:eastAsia="Times New Roman" w:hAnsi="Times New Roman" w:cs="Times New Roman"/>
                <w:color w:val="000000" w:themeColor="text1"/>
                <w:sz w:val="24"/>
                <w:szCs w:val="24"/>
                <w:lang w:eastAsia="pl-PL"/>
              </w:rPr>
              <w:t xml:space="preserve"> </w:t>
            </w:r>
            <w:r w:rsidR="002E2856" w:rsidRPr="002E2856">
              <w:rPr>
                <w:rFonts w:ascii="Times New Roman" w:eastAsia="Times New Roman" w:hAnsi="Times New Roman" w:cs="Times New Roman"/>
                <w:color w:val="000000" w:themeColor="text1"/>
                <w:sz w:val="24"/>
                <w:szCs w:val="24"/>
                <w:lang w:eastAsia="pl-PL"/>
              </w:rPr>
              <w:t>W opakowaniu miękkim  lub butelce plastikowej.</w:t>
            </w:r>
          </w:p>
        </w:tc>
        <w:tc>
          <w:tcPr>
            <w:tcW w:w="1415" w:type="dxa"/>
            <w:tcBorders>
              <w:top w:val="single" w:sz="4" w:space="0" w:color="auto"/>
              <w:left w:val="single" w:sz="4" w:space="0" w:color="auto"/>
              <w:bottom w:val="single" w:sz="4" w:space="0" w:color="auto"/>
              <w:right w:val="single" w:sz="4" w:space="0" w:color="auto"/>
            </w:tcBorders>
          </w:tcPr>
          <w:p w14:paraId="544CFB32"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284D85CE" w14:textId="77777777" w:rsidR="00973EA1" w:rsidRPr="002E2856" w:rsidRDefault="00973EA1"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2E2856">
              <w:rPr>
                <w:rFonts w:ascii="Times New Roman" w:eastAsia="Times New Roman" w:hAnsi="Times New Roman" w:cs="Times New Roman"/>
                <w:color w:val="000000" w:themeColor="text1"/>
                <w:sz w:val="24"/>
                <w:szCs w:val="24"/>
                <w:lang w:eastAsia="pl-PL"/>
              </w:rPr>
              <w:t>1000ml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113051B" w14:textId="77777777" w:rsidR="00973EA1" w:rsidRPr="002E2856" w:rsidRDefault="00973EA1"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2E2856">
              <w:rPr>
                <w:rFonts w:ascii="Times New Roman" w:eastAsia="Times New Roman" w:hAnsi="Times New Roman" w:cs="Times New Roman"/>
                <w:color w:val="000000" w:themeColor="text1"/>
                <w:sz w:val="24"/>
                <w:szCs w:val="24"/>
                <w:lang w:eastAsia="pl-PL"/>
              </w:rPr>
              <w:t>500</w:t>
            </w:r>
          </w:p>
        </w:tc>
        <w:tc>
          <w:tcPr>
            <w:tcW w:w="1275" w:type="dxa"/>
            <w:tcBorders>
              <w:top w:val="single" w:sz="4" w:space="0" w:color="auto"/>
              <w:left w:val="single" w:sz="4" w:space="0" w:color="auto"/>
              <w:bottom w:val="single" w:sz="4" w:space="0" w:color="auto"/>
              <w:right w:val="single" w:sz="4" w:space="0" w:color="auto"/>
            </w:tcBorders>
            <w:vAlign w:val="center"/>
          </w:tcPr>
          <w:p w14:paraId="11B7AB69"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4E37A360"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4783779C"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19907E6E"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973EA1" w:rsidRPr="00E663DA" w14:paraId="3D372805" w14:textId="77777777" w:rsidTr="00D47A02">
        <w:trPr>
          <w:cantSplit/>
          <w:trHeight w:val="691"/>
        </w:trPr>
        <w:tc>
          <w:tcPr>
            <w:tcW w:w="704" w:type="dxa"/>
            <w:tcBorders>
              <w:top w:val="single" w:sz="4" w:space="0" w:color="auto"/>
              <w:left w:val="single" w:sz="4" w:space="0" w:color="auto"/>
              <w:bottom w:val="single" w:sz="4" w:space="0" w:color="auto"/>
              <w:right w:val="single" w:sz="4" w:space="0" w:color="auto"/>
            </w:tcBorders>
            <w:vAlign w:val="center"/>
          </w:tcPr>
          <w:p w14:paraId="0D7AC0B9" w14:textId="7A5326A8" w:rsidR="00973EA1" w:rsidRPr="00E663DA" w:rsidRDefault="00D85CAC"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002E2856">
              <w:rPr>
                <w:rFonts w:ascii="Times New Roman" w:eastAsia="Times New Roman" w:hAnsi="Times New Roman" w:cs="Times New Roman"/>
                <w:sz w:val="24"/>
                <w:szCs w:val="24"/>
                <w:lang w:eastAsia="pl-PL"/>
              </w:rPr>
              <w:t>.</w:t>
            </w:r>
          </w:p>
        </w:tc>
        <w:tc>
          <w:tcPr>
            <w:tcW w:w="3969" w:type="dxa"/>
            <w:tcBorders>
              <w:top w:val="single" w:sz="4" w:space="0" w:color="auto"/>
              <w:left w:val="single" w:sz="4" w:space="0" w:color="auto"/>
              <w:bottom w:val="single" w:sz="4" w:space="0" w:color="auto"/>
              <w:right w:val="single" w:sz="4" w:space="0" w:color="auto"/>
            </w:tcBorders>
          </w:tcPr>
          <w:p w14:paraId="3940274A" w14:textId="59F803BB" w:rsidR="00973EA1" w:rsidRPr="002E2856" w:rsidRDefault="00973EA1" w:rsidP="00973EA1">
            <w:pPr>
              <w:tabs>
                <w:tab w:val="left" w:pos="708"/>
                <w:tab w:val="center" w:pos="4536"/>
                <w:tab w:val="right" w:pos="9072"/>
              </w:tabs>
              <w:spacing w:after="0" w:line="240" w:lineRule="auto"/>
              <w:jc w:val="both"/>
              <w:rPr>
                <w:rFonts w:ascii="Times New Roman" w:eastAsia="Times New Roman" w:hAnsi="Times New Roman" w:cs="Times New Roman"/>
                <w:color w:val="000000" w:themeColor="text1"/>
                <w:sz w:val="24"/>
                <w:szCs w:val="24"/>
                <w:lang w:eastAsia="pl-PL"/>
              </w:rPr>
            </w:pPr>
            <w:r w:rsidRPr="002E2856">
              <w:rPr>
                <w:rFonts w:ascii="Times New Roman" w:eastAsia="Times New Roman" w:hAnsi="Times New Roman" w:cs="Times New Roman"/>
                <w:color w:val="000000" w:themeColor="text1"/>
                <w:sz w:val="24"/>
                <w:szCs w:val="24"/>
                <w:lang w:eastAsia="pl-PL"/>
              </w:rPr>
              <w:t xml:space="preserve">Dieta </w:t>
            </w:r>
            <w:r w:rsidR="002E2856" w:rsidRPr="002E2856">
              <w:rPr>
                <w:rFonts w:ascii="Times New Roman" w:eastAsia="Times New Roman" w:hAnsi="Times New Roman" w:cs="Times New Roman"/>
                <w:color w:val="000000" w:themeColor="text1"/>
                <w:sz w:val="24"/>
                <w:szCs w:val="24"/>
                <w:lang w:eastAsia="pl-PL"/>
              </w:rPr>
              <w:t>wysokoenergetyczna, wysokobiałkowa z zawartością argininy, o różnych smakach w butelce plastikowej.</w:t>
            </w:r>
          </w:p>
        </w:tc>
        <w:tc>
          <w:tcPr>
            <w:tcW w:w="1415" w:type="dxa"/>
            <w:tcBorders>
              <w:top w:val="single" w:sz="4" w:space="0" w:color="auto"/>
              <w:left w:val="single" w:sz="4" w:space="0" w:color="auto"/>
              <w:bottom w:val="single" w:sz="4" w:space="0" w:color="auto"/>
              <w:right w:val="single" w:sz="4" w:space="0" w:color="auto"/>
            </w:tcBorders>
          </w:tcPr>
          <w:p w14:paraId="6D30108E" w14:textId="77777777" w:rsidR="00973EA1" w:rsidRPr="002E2856" w:rsidRDefault="00973EA1" w:rsidP="00973EA1">
            <w:pPr>
              <w:tabs>
                <w:tab w:val="left" w:pos="4820"/>
                <w:tab w:val="right" w:pos="9072"/>
              </w:tabs>
              <w:spacing w:after="0" w:line="240" w:lineRule="auto"/>
              <w:rPr>
                <w:rFonts w:ascii="Times New Roman" w:eastAsia="Times New Roman" w:hAnsi="Times New Roman" w:cs="Times New Roman"/>
                <w:color w:val="000000" w:themeColor="text1"/>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67F80D25" w14:textId="77777777" w:rsidR="00973EA1" w:rsidRPr="002E2856" w:rsidRDefault="00973EA1"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2E2856">
              <w:rPr>
                <w:rFonts w:ascii="Times New Roman" w:eastAsia="Times New Roman" w:hAnsi="Times New Roman" w:cs="Times New Roman"/>
                <w:color w:val="000000" w:themeColor="text1"/>
                <w:sz w:val="24"/>
                <w:szCs w:val="24"/>
                <w:lang w:eastAsia="pl-PL"/>
              </w:rPr>
              <w:t>200ml</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21D447F" w14:textId="6924738C" w:rsidR="00973EA1" w:rsidRPr="002E2856" w:rsidRDefault="00D85CAC"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2</w:t>
            </w:r>
            <w:r w:rsidR="00973EA1" w:rsidRPr="002E2856">
              <w:rPr>
                <w:rFonts w:ascii="Times New Roman" w:eastAsia="Times New Roman" w:hAnsi="Times New Roman" w:cs="Times New Roman"/>
                <w:color w:val="000000" w:themeColor="text1"/>
                <w:sz w:val="24"/>
                <w:szCs w:val="24"/>
                <w:lang w:eastAsia="pl-PL"/>
              </w:rPr>
              <w:t>00</w:t>
            </w:r>
          </w:p>
        </w:tc>
        <w:tc>
          <w:tcPr>
            <w:tcW w:w="1275" w:type="dxa"/>
            <w:tcBorders>
              <w:top w:val="single" w:sz="4" w:space="0" w:color="auto"/>
              <w:left w:val="single" w:sz="4" w:space="0" w:color="auto"/>
              <w:bottom w:val="single" w:sz="4" w:space="0" w:color="auto"/>
              <w:right w:val="single" w:sz="4" w:space="0" w:color="auto"/>
            </w:tcBorders>
            <w:vAlign w:val="center"/>
          </w:tcPr>
          <w:p w14:paraId="27D97FE0"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5E0B6FA4"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77C6DA6A"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22B60DAB"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973EA1" w:rsidRPr="00E663DA" w14:paraId="1E70D0B6" w14:textId="77777777" w:rsidTr="00D47A02">
        <w:trPr>
          <w:cantSplit/>
          <w:trHeight w:val="691"/>
        </w:trPr>
        <w:tc>
          <w:tcPr>
            <w:tcW w:w="704" w:type="dxa"/>
            <w:tcBorders>
              <w:top w:val="single" w:sz="4" w:space="0" w:color="auto"/>
              <w:left w:val="single" w:sz="4" w:space="0" w:color="auto"/>
              <w:bottom w:val="single" w:sz="4" w:space="0" w:color="auto"/>
              <w:right w:val="single" w:sz="4" w:space="0" w:color="auto"/>
            </w:tcBorders>
            <w:vAlign w:val="center"/>
            <w:hideMark/>
          </w:tcPr>
          <w:p w14:paraId="08072BED" w14:textId="76AB6D88" w:rsidR="00973EA1" w:rsidRPr="00E663DA" w:rsidRDefault="00D85CAC"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sidR="00973EA1" w:rsidRPr="00E663DA">
              <w:rPr>
                <w:rFonts w:ascii="Times New Roman" w:eastAsia="Times New Roman" w:hAnsi="Times New Roman" w:cs="Times New Roman"/>
                <w:sz w:val="24"/>
                <w:szCs w:val="24"/>
                <w:lang w:eastAsia="pl-PL"/>
              </w:rPr>
              <w:t>.</w:t>
            </w:r>
          </w:p>
        </w:tc>
        <w:tc>
          <w:tcPr>
            <w:tcW w:w="3969" w:type="dxa"/>
            <w:tcBorders>
              <w:top w:val="single" w:sz="4" w:space="0" w:color="auto"/>
              <w:left w:val="single" w:sz="4" w:space="0" w:color="auto"/>
              <w:bottom w:val="single" w:sz="4" w:space="0" w:color="auto"/>
              <w:right w:val="single" w:sz="4" w:space="0" w:color="auto"/>
            </w:tcBorders>
            <w:hideMark/>
          </w:tcPr>
          <w:p w14:paraId="162CC9FD" w14:textId="77777777" w:rsidR="00973EA1" w:rsidRPr="00E663DA" w:rsidRDefault="00973EA1" w:rsidP="00973EA1">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Dieta cząstkowa będąca źródłem białka                 i wapnia  - proszek 225g- 300g</w:t>
            </w:r>
            <w:r>
              <w:rPr>
                <w:rFonts w:ascii="Times New Roman" w:eastAsia="Times New Roman" w:hAnsi="Times New Roman" w:cs="Times New Roman"/>
                <w:sz w:val="24"/>
                <w:szCs w:val="24"/>
                <w:lang w:eastAsia="pl-PL"/>
              </w:rPr>
              <w:t>.</w:t>
            </w:r>
          </w:p>
        </w:tc>
        <w:tc>
          <w:tcPr>
            <w:tcW w:w="1415" w:type="dxa"/>
            <w:tcBorders>
              <w:top w:val="single" w:sz="4" w:space="0" w:color="auto"/>
              <w:left w:val="single" w:sz="4" w:space="0" w:color="auto"/>
              <w:bottom w:val="single" w:sz="4" w:space="0" w:color="auto"/>
              <w:right w:val="single" w:sz="4" w:space="0" w:color="auto"/>
            </w:tcBorders>
            <w:hideMark/>
          </w:tcPr>
          <w:p w14:paraId="4F4DACCD"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1EB0FA8"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Pr="00E663DA">
              <w:rPr>
                <w:rFonts w:ascii="Times New Roman" w:eastAsia="Times New Roman" w:hAnsi="Times New Roman" w:cs="Times New Roman"/>
                <w:sz w:val="24"/>
                <w:szCs w:val="24"/>
                <w:lang w:eastAsia="pl-PL"/>
              </w:rPr>
              <w:t>pak.</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4A268" w14:textId="77777777" w:rsidR="00973EA1" w:rsidRPr="002E2856" w:rsidRDefault="00973EA1"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2E2856">
              <w:rPr>
                <w:rFonts w:ascii="Times New Roman" w:eastAsia="Times New Roman" w:hAnsi="Times New Roman" w:cs="Times New Roman"/>
                <w:color w:val="000000" w:themeColor="text1"/>
                <w:sz w:val="24"/>
                <w:szCs w:val="24"/>
                <w:lang w:eastAsia="pl-PL"/>
              </w:rPr>
              <w:t>200</w:t>
            </w:r>
          </w:p>
        </w:tc>
        <w:tc>
          <w:tcPr>
            <w:tcW w:w="1275" w:type="dxa"/>
            <w:tcBorders>
              <w:top w:val="single" w:sz="4" w:space="0" w:color="auto"/>
              <w:left w:val="single" w:sz="4" w:space="0" w:color="auto"/>
              <w:bottom w:val="single" w:sz="4" w:space="0" w:color="auto"/>
              <w:right w:val="single" w:sz="4" w:space="0" w:color="auto"/>
            </w:tcBorders>
            <w:vAlign w:val="center"/>
          </w:tcPr>
          <w:p w14:paraId="4F974BB8"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7A40A6CF"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1D4C52A8"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140BA976"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2E2856" w:rsidRPr="00E663DA" w14:paraId="11642CCD" w14:textId="77777777" w:rsidTr="002E2856">
        <w:trPr>
          <w:cantSplit/>
          <w:trHeight w:val="989"/>
        </w:trPr>
        <w:tc>
          <w:tcPr>
            <w:tcW w:w="704" w:type="dxa"/>
            <w:tcBorders>
              <w:top w:val="single" w:sz="4" w:space="0" w:color="auto"/>
              <w:left w:val="single" w:sz="4" w:space="0" w:color="auto"/>
              <w:bottom w:val="single" w:sz="4" w:space="0" w:color="auto"/>
              <w:right w:val="single" w:sz="4" w:space="0" w:color="auto"/>
            </w:tcBorders>
            <w:vAlign w:val="center"/>
          </w:tcPr>
          <w:p w14:paraId="06E2C6FB" w14:textId="7ACFF800" w:rsidR="002E2856" w:rsidRDefault="002E2856"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D85CAC">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w:t>
            </w:r>
          </w:p>
        </w:tc>
        <w:tc>
          <w:tcPr>
            <w:tcW w:w="3969" w:type="dxa"/>
            <w:tcBorders>
              <w:top w:val="single" w:sz="4" w:space="0" w:color="auto"/>
              <w:left w:val="single" w:sz="4" w:space="0" w:color="auto"/>
              <w:bottom w:val="single" w:sz="4" w:space="0" w:color="auto"/>
              <w:right w:val="single" w:sz="4" w:space="0" w:color="auto"/>
            </w:tcBorders>
          </w:tcPr>
          <w:p w14:paraId="44F82F60" w14:textId="6A90282F" w:rsidR="002E2856" w:rsidRPr="00E663DA" w:rsidRDefault="002E2856" w:rsidP="00973EA1">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Preparat zagęszczający płyny w formie proszku stosowany dla pacjentów                      z trudnościami w połykaniu.</w:t>
            </w:r>
          </w:p>
        </w:tc>
        <w:tc>
          <w:tcPr>
            <w:tcW w:w="1415" w:type="dxa"/>
            <w:tcBorders>
              <w:top w:val="single" w:sz="4" w:space="0" w:color="auto"/>
              <w:left w:val="single" w:sz="4" w:space="0" w:color="auto"/>
              <w:bottom w:val="single" w:sz="4" w:space="0" w:color="auto"/>
              <w:right w:val="single" w:sz="4" w:space="0" w:color="auto"/>
            </w:tcBorders>
          </w:tcPr>
          <w:p w14:paraId="003E4574" w14:textId="77777777" w:rsidR="002E2856" w:rsidRPr="00E663DA" w:rsidRDefault="002E2856"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6FFB22DE" w14:textId="4413969C" w:rsidR="002E2856" w:rsidRPr="00E663DA" w:rsidRDefault="002E2856"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opak.</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075938B" w14:textId="5B5D7E27" w:rsidR="002E2856" w:rsidRPr="00655AF9" w:rsidRDefault="00D85CAC"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3</w:t>
            </w:r>
            <w:r w:rsidR="002E2856" w:rsidRPr="00655AF9">
              <w:rPr>
                <w:rFonts w:ascii="Times New Roman" w:eastAsia="Times New Roman" w:hAnsi="Times New Roman" w:cs="Times New Roman"/>
                <w:color w:val="000000" w:themeColor="text1"/>
                <w:sz w:val="24"/>
                <w:szCs w:val="24"/>
                <w:lang w:eastAsia="pl-PL"/>
              </w:rPr>
              <w:t>0</w:t>
            </w:r>
          </w:p>
        </w:tc>
        <w:tc>
          <w:tcPr>
            <w:tcW w:w="1275" w:type="dxa"/>
            <w:tcBorders>
              <w:top w:val="single" w:sz="4" w:space="0" w:color="auto"/>
              <w:left w:val="single" w:sz="4" w:space="0" w:color="auto"/>
              <w:bottom w:val="single" w:sz="4" w:space="0" w:color="auto"/>
              <w:right w:val="single" w:sz="4" w:space="0" w:color="auto"/>
            </w:tcBorders>
            <w:vAlign w:val="center"/>
          </w:tcPr>
          <w:p w14:paraId="09A9E4C9" w14:textId="77777777" w:rsidR="002E2856" w:rsidRPr="00E663DA" w:rsidRDefault="002E2856"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55BAA9B7" w14:textId="77777777" w:rsidR="002E2856" w:rsidRPr="00E663DA" w:rsidRDefault="002E2856"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750DC23F" w14:textId="77777777" w:rsidR="002E2856" w:rsidRPr="00E663DA" w:rsidRDefault="002E2856"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2BE1D2E4" w14:textId="77777777" w:rsidR="002E2856" w:rsidRPr="00E663DA" w:rsidRDefault="002E2856"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973EA1" w:rsidRPr="00E663DA" w14:paraId="5510E311" w14:textId="77777777" w:rsidTr="00D47A02">
        <w:trPr>
          <w:cantSplit/>
          <w:trHeight w:val="1707"/>
        </w:trPr>
        <w:tc>
          <w:tcPr>
            <w:tcW w:w="704" w:type="dxa"/>
            <w:tcBorders>
              <w:top w:val="single" w:sz="4" w:space="0" w:color="auto"/>
              <w:left w:val="single" w:sz="4" w:space="0" w:color="auto"/>
              <w:bottom w:val="single" w:sz="4" w:space="0" w:color="auto"/>
              <w:right w:val="single" w:sz="4" w:space="0" w:color="auto"/>
            </w:tcBorders>
            <w:vAlign w:val="center"/>
            <w:hideMark/>
          </w:tcPr>
          <w:p w14:paraId="69039C79" w14:textId="7CCE4997" w:rsidR="00973EA1" w:rsidRPr="00E663DA" w:rsidRDefault="002E2856"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1</w:t>
            </w:r>
            <w:r w:rsidR="00D85CAC">
              <w:rPr>
                <w:rFonts w:ascii="Times New Roman" w:eastAsia="Times New Roman" w:hAnsi="Times New Roman" w:cs="Times New Roman"/>
                <w:sz w:val="24"/>
                <w:szCs w:val="24"/>
                <w:lang w:eastAsia="pl-PL"/>
              </w:rPr>
              <w:t>1</w:t>
            </w:r>
            <w:r w:rsidR="00973EA1" w:rsidRPr="00E663DA">
              <w:rPr>
                <w:rFonts w:ascii="Times New Roman" w:eastAsia="Times New Roman" w:hAnsi="Times New Roman" w:cs="Times New Roman"/>
                <w:sz w:val="24"/>
                <w:szCs w:val="24"/>
                <w:lang w:eastAsia="pl-PL"/>
              </w:rPr>
              <w:t>.</w:t>
            </w:r>
          </w:p>
        </w:tc>
        <w:tc>
          <w:tcPr>
            <w:tcW w:w="3969" w:type="dxa"/>
            <w:tcBorders>
              <w:top w:val="single" w:sz="4" w:space="0" w:color="auto"/>
              <w:left w:val="single" w:sz="4" w:space="0" w:color="auto"/>
              <w:bottom w:val="single" w:sz="4" w:space="0" w:color="auto"/>
              <w:right w:val="single" w:sz="4" w:space="0" w:color="auto"/>
            </w:tcBorders>
            <w:hideMark/>
          </w:tcPr>
          <w:p w14:paraId="4A96BD4D" w14:textId="77777777" w:rsidR="00973EA1" w:rsidRPr="00E663DA" w:rsidRDefault="00973EA1" w:rsidP="00973EA1">
            <w:pPr>
              <w:tabs>
                <w:tab w:val="left" w:pos="708"/>
                <w:tab w:val="center" w:pos="4536"/>
                <w:tab w:val="right" w:pos="9072"/>
              </w:tabs>
              <w:spacing w:after="0" w:line="240" w:lineRule="auto"/>
              <w:jc w:val="both"/>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Zestaw do podawania diet dojelitowych w opakowaniach miękkich typu Pack i </w:t>
            </w:r>
            <w:proofErr w:type="spellStart"/>
            <w:r w:rsidRPr="00E663DA">
              <w:rPr>
                <w:rFonts w:ascii="Times New Roman" w:eastAsia="Times New Roman" w:hAnsi="Times New Roman" w:cs="Times New Roman"/>
                <w:sz w:val="24"/>
                <w:szCs w:val="24"/>
                <w:lang w:eastAsia="pl-PL"/>
              </w:rPr>
              <w:t>EasyBag</w:t>
            </w:r>
            <w:proofErr w:type="spellEnd"/>
            <w:r w:rsidRPr="00E663DA">
              <w:rPr>
                <w:rFonts w:ascii="Times New Roman" w:eastAsia="Times New Roman" w:hAnsi="Times New Roman" w:cs="Times New Roman"/>
                <w:sz w:val="24"/>
                <w:szCs w:val="24"/>
                <w:lang w:eastAsia="pl-PL"/>
              </w:rPr>
              <w:t xml:space="preserve"> metodą grawitacyjną  z  komorą kroplową, zaciskiem rolkowym, zamykanym kranikiem do podawania leków, łącznikiem do zgłębników. </w:t>
            </w:r>
            <w:r w:rsidRPr="00E663DA">
              <w:rPr>
                <w:rFonts w:ascii="Times New Roman" w:eastAsia="Times New Roman" w:hAnsi="Times New Roman" w:cs="Times New Roman"/>
                <w:bCs/>
                <w:sz w:val="24"/>
                <w:szCs w:val="24"/>
                <w:lang w:eastAsia="pl-PL"/>
              </w:rPr>
              <w:t>Sterylny, pakowany pojedynczo w folię.</w:t>
            </w:r>
          </w:p>
        </w:tc>
        <w:tc>
          <w:tcPr>
            <w:tcW w:w="1415" w:type="dxa"/>
            <w:tcBorders>
              <w:top w:val="single" w:sz="4" w:space="0" w:color="auto"/>
              <w:left w:val="single" w:sz="4" w:space="0" w:color="auto"/>
              <w:bottom w:val="single" w:sz="4" w:space="0" w:color="auto"/>
              <w:right w:val="single" w:sz="4" w:space="0" w:color="auto"/>
            </w:tcBorders>
          </w:tcPr>
          <w:p w14:paraId="13E909AB"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6E249EAA"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szt.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DE7CCC8" w14:textId="77777777" w:rsidR="00973EA1" w:rsidRPr="00655AF9" w:rsidRDefault="00973EA1"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655AF9">
              <w:rPr>
                <w:rFonts w:ascii="Times New Roman" w:eastAsia="Times New Roman" w:hAnsi="Times New Roman" w:cs="Times New Roman"/>
                <w:color w:val="000000" w:themeColor="text1"/>
                <w:sz w:val="24"/>
                <w:szCs w:val="24"/>
                <w:lang w:eastAsia="pl-PL"/>
              </w:rPr>
              <w:t>200</w:t>
            </w:r>
          </w:p>
        </w:tc>
        <w:tc>
          <w:tcPr>
            <w:tcW w:w="1275" w:type="dxa"/>
            <w:tcBorders>
              <w:top w:val="single" w:sz="4" w:space="0" w:color="auto"/>
              <w:left w:val="single" w:sz="4" w:space="0" w:color="auto"/>
              <w:bottom w:val="single" w:sz="4" w:space="0" w:color="auto"/>
              <w:right w:val="single" w:sz="4" w:space="0" w:color="auto"/>
            </w:tcBorders>
            <w:vAlign w:val="center"/>
          </w:tcPr>
          <w:p w14:paraId="10A7D339"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115EFEE3"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04650164"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31F31246"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973EA1" w:rsidRPr="00E663DA" w14:paraId="0A78D77E" w14:textId="77777777" w:rsidTr="00D47A02">
        <w:trPr>
          <w:cantSplit/>
          <w:trHeight w:val="691"/>
        </w:trPr>
        <w:tc>
          <w:tcPr>
            <w:tcW w:w="704" w:type="dxa"/>
            <w:tcBorders>
              <w:top w:val="single" w:sz="4" w:space="0" w:color="auto"/>
              <w:left w:val="single" w:sz="4" w:space="0" w:color="auto"/>
              <w:bottom w:val="single" w:sz="4" w:space="0" w:color="auto"/>
              <w:right w:val="single" w:sz="4" w:space="0" w:color="auto"/>
            </w:tcBorders>
            <w:vAlign w:val="center"/>
            <w:hideMark/>
          </w:tcPr>
          <w:p w14:paraId="03E3E2A3" w14:textId="03CB27B8" w:rsidR="00973EA1" w:rsidRPr="00E663DA" w:rsidRDefault="00655AF9"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D85CAC">
              <w:rPr>
                <w:rFonts w:ascii="Times New Roman" w:eastAsia="Times New Roman" w:hAnsi="Times New Roman" w:cs="Times New Roman"/>
                <w:sz w:val="24"/>
                <w:szCs w:val="24"/>
                <w:lang w:eastAsia="pl-PL"/>
              </w:rPr>
              <w:t>2</w:t>
            </w:r>
            <w:r w:rsidR="00973EA1" w:rsidRPr="00E663DA">
              <w:rPr>
                <w:rFonts w:ascii="Times New Roman" w:eastAsia="Times New Roman" w:hAnsi="Times New Roman" w:cs="Times New Roman"/>
                <w:sz w:val="24"/>
                <w:szCs w:val="24"/>
                <w:lang w:eastAsia="pl-PL"/>
              </w:rPr>
              <w:t>.</w:t>
            </w:r>
          </w:p>
        </w:tc>
        <w:tc>
          <w:tcPr>
            <w:tcW w:w="3969" w:type="dxa"/>
            <w:tcBorders>
              <w:top w:val="single" w:sz="4" w:space="0" w:color="auto"/>
              <w:left w:val="single" w:sz="4" w:space="0" w:color="auto"/>
              <w:bottom w:val="single" w:sz="4" w:space="0" w:color="auto"/>
              <w:right w:val="single" w:sz="4" w:space="0" w:color="auto"/>
            </w:tcBorders>
            <w:hideMark/>
          </w:tcPr>
          <w:p w14:paraId="587A4A6D" w14:textId="77777777" w:rsidR="00973EA1" w:rsidRPr="00E663DA" w:rsidRDefault="00973EA1" w:rsidP="00973EA1">
            <w:pPr>
              <w:keepNext/>
              <w:spacing w:after="0" w:line="240" w:lineRule="auto"/>
              <w:jc w:val="both"/>
              <w:outlineLvl w:val="4"/>
              <w:rPr>
                <w:rFonts w:ascii="Times New Roman" w:eastAsia="Times New Roman" w:hAnsi="Times New Roman" w:cs="Times New Roman"/>
                <w:bCs/>
                <w:sz w:val="24"/>
                <w:szCs w:val="24"/>
                <w:lang w:eastAsia="pl-PL"/>
              </w:rPr>
            </w:pPr>
            <w:r w:rsidRPr="00E663DA">
              <w:rPr>
                <w:rFonts w:ascii="Times New Roman" w:eastAsia="Times New Roman" w:hAnsi="Times New Roman" w:cs="Times New Roman"/>
                <w:bCs/>
                <w:sz w:val="24"/>
                <w:szCs w:val="24"/>
                <w:lang w:eastAsia="pl-PL"/>
              </w:rPr>
              <w:t xml:space="preserve">Zestaw do podawania diet dojelitowych </w:t>
            </w:r>
            <w:r w:rsidRPr="00E663DA">
              <w:rPr>
                <w:rFonts w:ascii="Times New Roman" w:eastAsia="Times New Roman" w:hAnsi="Times New Roman" w:cs="Times New Roman"/>
                <w:sz w:val="24"/>
                <w:szCs w:val="24"/>
                <w:lang w:eastAsia="pl-PL"/>
              </w:rPr>
              <w:t>w opakowaniach miękkich typu Pack i </w:t>
            </w:r>
            <w:proofErr w:type="spellStart"/>
            <w:r w:rsidRPr="00E663DA">
              <w:rPr>
                <w:rFonts w:ascii="Times New Roman" w:eastAsia="Times New Roman" w:hAnsi="Times New Roman" w:cs="Times New Roman"/>
                <w:sz w:val="24"/>
                <w:szCs w:val="24"/>
                <w:lang w:eastAsia="pl-PL"/>
              </w:rPr>
              <w:t>EasyBag</w:t>
            </w:r>
            <w:proofErr w:type="spellEnd"/>
            <w:r w:rsidRPr="00E663DA">
              <w:rPr>
                <w:rFonts w:ascii="Times New Roman" w:eastAsia="Times New Roman" w:hAnsi="Times New Roman" w:cs="Times New Roman"/>
                <w:sz w:val="24"/>
                <w:szCs w:val="24"/>
                <w:lang w:eastAsia="pl-PL"/>
              </w:rPr>
              <w:t xml:space="preserve"> </w:t>
            </w:r>
            <w:r w:rsidRPr="00E663DA">
              <w:rPr>
                <w:rFonts w:ascii="Times New Roman" w:eastAsia="Times New Roman" w:hAnsi="Times New Roman" w:cs="Times New Roman"/>
                <w:bCs/>
                <w:sz w:val="24"/>
                <w:szCs w:val="24"/>
                <w:lang w:eastAsia="pl-PL"/>
              </w:rPr>
              <w:t>przez pompę z komorą kroplową, zaciskiem rolkowym, zamykanym kranikiem do podawania leków, łącznikiem do zgłębników. Sterylny, pakowany pojedynczo w folię.</w:t>
            </w:r>
          </w:p>
        </w:tc>
        <w:tc>
          <w:tcPr>
            <w:tcW w:w="1415" w:type="dxa"/>
            <w:tcBorders>
              <w:top w:val="single" w:sz="4" w:space="0" w:color="auto"/>
              <w:left w:val="single" w:sz="4" w:space="0" w:color="auto"/>
              <w:bottom w:val="single" w:sz="4" w:space="0" w:color="auto"/>
              <w:right w:val="single" w:sz="4" w:space="0" w:color="auto"/>
            </w:tcBorders>
          </w:tcPr>
          <w:p w14:paraId="66860ED0"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FF32BE3"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szt.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773A3" w14:textId="7FCD6697" w:rsidR="00973EA1" w:rsidRPr="00E663DA" w:rsidRDefault="00655AF9"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D85CAC">
              <w:rPr>
                <w:rFonts w:ascii="Times New Roman" w:eastAsia="Times New Roman" w:hAnsi="Times New Roman" w:cs="Times New Roman"/>
                <w:sz w:val="24"/>
                <w:szCs w:val="24"/>
                <w:lang w:eastAsia="pl-PL"/>
              </w:rPr>
              <w:t>0</w:t>
            </w:r>
            <w:r w:rsidR="00973EA1">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w:t>
            </w:r>
            <w:r w:rsidR="00973EA1" w:rsidRPr="00E663DA">
              <w:rPr>
                <w:rFonts w:ascii="Times New Roman" w:eastAsia="Times New Roman" w:hAnsi="Times New Roman" w:cs="Times New Roman"/>
                <w:sz w:val="24"/>
                <w:szCs w:val="24"/>
                <w:lang w:eastAsia="pl-PL"/>
              </w:rPr>
              <w:t>00</w:t>
            </w:r>
          </w:p>
        </w:tc>
        <w:tc>
          <w:tcPr>
            <w:tcW w:w="1275" w:type="dxa"/>
            <w:tcBorders>
              <w:top w:val="single" w:sz="4" w:space="0" w:color="auto"/>
              <w:left w:val="single" w:sz="4" w:space="0" w:color="auto"/>
              <w:bottom w:val="single" w:sz="4" w:space="0" w:color="auto"/>
              <w:right w:val="single" w:sz="4" w:space="0" w:color="auto"/>
            </w:tcBorders>
            <w:vAlign w:val="center"/>
          </w:tcPr>
          <w:p w14:paraId="404C1BB1"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42CF294C"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207013D7"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06B5E0AC"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973EA1" w:rsidRPr="00E663DA" w14:paraId="109F79D7" w14:textId="77777777" w:rsidTr="00D47A02">
        <w:trPr>
          <w:cantSplit/>
          <w:trHeight w:val="691"/>
        </w:trPr>
        <w:tc>
          <w:tcPr>
            <w:tcW w:w="704" w:type="dxa"/>
            <w:tcBorders>
              <w:top w:val="single" w:sz="4" w:space="0" w:color="auto"/>
              <w:left w:val="single" w:sz="4" w:space="0" w:color="auto"/>
              <w:bottom w:val="single" w:sz="4" w:space="0" w:color="auto"/>
              <w:right w:val="single" w:sz="4" w:space="0" w:color="auto"/>
            </w:tcBorders>
            <w:vAlign w:val="center"/>
          </w:tcPr>
          <w:p w14:paraId="58EFA84E" w14:textId="579382F5"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1</w:t>
            </w:r>
            <w:r w:rsidR="00D85CAC">
              <w:rPr>
                <w:rFonts w:ascii="Times New Roman" w:eastAsia="Times New Roman" w:hAnsi="Times New Roman" w:cs="Times New Roman"/>
                <w:sz w:val="24"/>
                <w:szCs w:val="24"/>
                <w:lang w:eastAsia="pl-PL"/>
              </w:rPr>
              <w:t>3</w:t>
            </w:r>
            <w:r w:rsidRPr="00E663DA">
              <w:rPr>
                <w:rFonts w:ascii="Times New Roman" w:eastAsia="Times New Roman" w:hAnsi="Times New Roman" w:cs="Times New Roman"/>
                <w:sz w:val="24"/>
                <w:szCs w:val="24"/>
                <w:lang w:eastAsia="pl-PL"/>
              </w:rPr>
              <w:t>.</w:t>
            </w:r>
          </w:p>
        </w:tc>
        <w:tc>
          <w:tcPr>
            <w:tcW w:w="3969" w:type="dxa"/>
            <w:tcBorders>
              <w:top w:val="single" w:sz="4" w:space="0" w:color="auto"/>
              <w:left w:val="single" w:sz="4" w:space="0" w:color="auto"/>
              <w:bottom w:val="single" w:sz="4" w:space="0" w:color="auto"/>
              <w:right w:val="single" w:sz="4" w:space="0" w:color="auto"/>
            </w:tcBorders>
          </w:tcPr>
          <w:p w14:paraId="7D18A6A1" w14:textId="77777777" w:rsidR="00973EA1" w:rsidRPr="00E663DA" w:rsidRDefault="00973EA1" w:rsidP="00973EA1">
            <w:pPr>
              <w:keepNext/>
              <w:spacing w:after="0" w:line="240" w:lineRule="auto"/>
              <w:jc w:val="both"/>
              <w:outlineLvl w:val="4"/>
              <w:rPr>
                <w:rFonts w:ascii="Times New Roman" w:eastAsia="Times New Roman" w:hAnsi="Times New Roman" w:cs="Times New Roman"/>
                <w:bCs/>
                <w:sz w:val="24"/>
                <w:szCs w:val="24"/>
                <w:lang w:eastAsia="pl-PL"/>
              </w:rPr>
            </w:pPr>
            <w:r w:rsidRPr="00E663DA">
              <w:rPr>
                <w:rFonts w:ascii="Times New Roman" w:eastAsia="Times New Roman" w:hAnsi="Times New Roman" w:cs="Times New Roman"/>
                <w:bCs/>
                <w:sz w:val="24"/>
                <w:szCs w:val="24"/>
                <w:lang w:eastAsia="pl-PL"/>
              </w:rPr>
              <w:t xml:space="preserve">Zestaw kompatybilny do podawania diet dojelitowych </w:t>
            </w:r>
            <w:r w:rsidRPr="00E663DA">
              <w:rPr>
                <w:rFonts w:ascii="Times New Roman" w:eastAsia="Times New Roman" w:hAnsi="Times New Roman" w:cs="Times New Roman"/>
                <w:sz w:val="24"/>
                <w:szCs w:val="24"/>
                <w:lang w:eastAsia="pl-PL"/>
              </w:rPr>
              <w:t xml:space="preserve">w opakowaniach miękkich typu Pack i </w:t>
            </w:r>
            <w:proofErr w:type="spellStart"/>
            <w:r w:rsidRPr="00E663DA">
              <w:rPr>
                <w:rFonts w:ascii="Times New Roman" w:eastAsia="Times New Roman" w:hAnsi="Times New Roman" w:cs="Times New Roman"/>
                <w:sz w:val="24"/>
                <w:szCs w:val="24"/>
                <w:lang w:eastAsia="pl-PL"/>
              </w:rPr>
              <w:t>EasyBag</w:t>
            </w:r>
            <w:proofErr w:type="spellEnd"/>
            <w:r w:rsidRPr="00E663DA">
              <w:rPr>
                <w:rFonts w:ascii="Times New Roman" w:eastAsia="Times New Roman" w:hAnsi="Times New Roman" w:cs="Times New Roman"/>
                <w:sz w:val="24"/>
                <w:szCs w:val="24"/>
                <w:lang w:eastAsia="pl-PL"/>
              </w:rPr>
              <w:t xml:space="preserve"> oraz butelek plastikowych </w:t>
            </w:r>
            <w:r w:rsidRPr="00E663DA">
              <w:rPr>
                <w:rFonts w:ascii="Times New Roman" w:eastAsia="Times New Roman" w:hAnsi="Times New Roman" w:cs="Times New Roman"/>
                <w:bCs/>
                <w:sz w:val="24"/>
                <w:szCs w:val="24"/>
                <w:lang w:eastAsia="pl-PL"/>
              </w:rPr>
              <w:t>przez pompę                      z komorą kroplową, zaciskiem rolkowym, zamykanym kranikiem do podawania leków, łącznikiem do zgłębników. Sterylny, pakowany pojedynczo w folię.</w:t>
            </w:r>
          </w:p>
        </w:tc>
        <w:tc>
          <w:tcPr>
            <w:tcW w:w="1415" w:type="dxa"/>
            <w:tcBorders>
              <w:top w:val="single" w:sz="4" w:space="0" w:color="auto"/>
              <w:left w:val="single" w:sz="4" w:space="0" w:color="auto"/>
              <w:bottom w:val="single" w:sz="4" w:space="0" w:color="auto"/>
              <w:right w:val="single" w:sz="4" w:space="0" w:color="auto"/>
            </w:tcBorders>
          </w:tcPr>
          <w:p w14:paraId="35BD56B7"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3BB4776F"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szt.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556A5B5" w14:textId="77777777" w:rsidR="00973EA1" w:rsidRPr="00655AF9" w:rsidRDefault="00973EA1"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655AF9">
              <w:rPr>
                <w:rFonts w:ascii="Times New Roman" w:eastAsia="Times New Roman" w:hAnsi="Times New Roman" w:cs="Times New Roman"/>
                <w:color w:val="000000" w:themeColor="text1"/>
                <w:sz w:val="24"/>
                <w:szCs w:val="24"/>
                <w:lang w:eastAsia="pl-PL"/>
              </w:rPr>
              <w:t>300</w:t>
            </w:r>
          </w:p>
        </w:tc>
        <w:tc>
          <w:tcPr>
            <w:tcW w:w="1275" w:type="dxa"/>
            <w:tcBorders>
              <w:top w:val="single" w:sz="4" w:space="0" w:color="auto"/>
              <w:left w:val="single" w:sz="4" w:space="0" w:color="auto"/>
              <w:bottom w:val="single" w:sz="4" w:space="0" w:color="auto"/>
              <w:right w:val="single" w:sz="4" w:space="0" w:color="auto"/>
            </w:tcBorders>
            <w:vAlign w:val="center"/>
          </w:tcPr>
          <w:p w14:paraId="381FD610"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3863FE54"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6F20A02C"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51ADB903"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973EA1" w:rsidRPr="00E663DA" w14:paraId="540AF2CA" w14:textId="77777777" w:rsidTr="00D47A02">
        <w:trPr>
          <w:cantSplit/>
          <w:trHeight w:val="876"/>
        </w:trPr>
        <w:tc>
          <w:tcPr>
            <w:tcW w:w="704" w:type="dxa"/>
            <w:tcBorders>
              <w:top w:val="single" w:sz="4" w:space="0" w:color="auto"/>
              <w:left w:val="single" w:sz="4" w:space="0" w:color="auto"/>
              <w:right w:val="single" w:sz="4" w:space="0" w:color="auto"/>
            </w:tcBorders>
            <w:vAlign w:val="center"/>
          </w:tcPr>
          <w:p w14:paraId="5111E719" w14:textId="7F7930B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lastRenderedPageBreak/>
              <w:t>1</w:t>
            </w:r>
            <w:r w:rsidR="00D85CAC">
              <w:rPr>
                <w:rFonts w:ascii="Times New Roman" w:eastAsia="Times New Roman" w:hAnsi="Times New Roman" w:cs="Times New Roman"/>
                <w:sz w:val="24"/>
                <w:szCs w:val="24"/>
                <w:lang w:eastAsia="pl-PL"/>
              </w:rPr>
              <w:t>4</w:t>
            </w:r>
            <w:r w:rsidRPr="00E663DA">
              <w:rPr>
                <w:rFonts w:ascii="Times New Roman" w:eastAsia="Times New Roman" w:hAnsi="Times New Roman" w:cs="Times New Roman"/>
                <w:sz w:val="24"/>
                <w:szCs w:val="24"/>
                <w:lang w:eastAsia="pl-PL"/>
              </w:rPr>
              <w:t>.</w:t>
            </w:r>
          </w:p>
        </w:tc>
        <w:tc>
          <w:tcPr>
            <w:tcW w:w="3969" w:type="dxa"/>
            <w:tcBorders>
              <w:top w:val="single" w:sz="4" w:space="0" w:color="auto"/>
              <w:left w:val="single" w:sz="4" w:space="0" w:color="auto"/>
              <w:right w:val="single" w:sz="4" w:space="0" w:color="auto"/>
            </w:tcBorders>
          </w:tcPr>
          <w:p w14:paraId="36DB9A8D" w14:textId="292C37BA" w:rsidR="00973EA1" w:rsidRPr="00E663DA" w:rsidRDefault="00973EA1" w:rsidP="00973EA1">
            <w:pPr>
              <w:keepNext/>
              <w:spacing w:after="0" w:line="240" w:lineRule="auto"/>
              <w:jc w:val="both"/>
              <w:outlineLvl w:val="4"/>
              <w:rPr>
                <w:rFonts w:ascii="Times New Roman" w:eastAsia="Times New Roman" w:hAnsi="Times New Roman" w:cs="Times New Roman"/>
                <w:bCs/>
                <w:sz w:val="24"/>
                <w:szCs w:val="24"/>
                <w:lang w:eastAsia="pl-PL"/>
              </w:rPr>
            </w:pPr>
            <w:r w:rsidRPr="00E663DA">
              <w:rPr>
                <w:rFonts w:ascii="Times New Roman" w:eastAsia="Times New Roman" w:hAnsi="Times New Roman" w:cs="Times New Roman"/>
                <w:bCs/>
                <w:sz w:val="24"/>
                <w:szCs w:val="24"/>
                <w:lang w:eastAsia="pl-PL"/>
              </w:rPr>
              <w:t xml:space="preserve">Zgłębnik </w:t>
            </w:r>
            <w:proofErr w:type="spellStart"/>
            <w:r w:rsidRPr="00E663DA">
              <w:rPr>
                <w:rFonts w:ascii="Times New Roman" w:eastAsia="Times New Roman" w:hAnsi="Times New Roman" w:cs="Times New Roman"/>
                <w:bCs/>
                <w:sz w:val="24"/>
                <w:szCs w:val="24"/>
                <w:lang w:eastAsia="pl-PL"/>
              </w:rPr>
              <w:t>gastrostomijny</w:t>
            </w:r>
            <w:proofErr w:type="spellEnd"/>
            <w:r w:rsidRPr="00E663DA">
              <w:rPr>
                <w:rFonts w:ascii="Times New Roman" w:eastAsia="Times New Roman" w:hAnsi="Times New Roman" w:cs="Times New Roman"/>
                <w:bCs/>
                <w:sz w:val="24"/>
                <w:szCs w:val="24"/>
                <w:lang w:eastAsia="pl-PL"/>
              </w:rPr>
              <w:t xml:space="preserve">, przeznaczony do żywienia </w:t>
            </w:r>
            <w:proofErr w:type="spellStart"/>
            <w:r w:rsidRPr="00E663DA">
              <w:rPr>
                <w:rFonts w:ascii="Times New Roman" w:eastAsia="Times New Roman" w:hAnsi="Times New Roman" w:cs="Times New Roman"/>
                <w:bCs/>
                <w:sz w:val="24"/>
                <w:szCs w:val="24"/>
                <w:lang w:eastAsia="pl-PL"/>
              </w:rPr>
              <w:t>dożołądkowego</w:t>
            </w:r>
            <w:proofErr w:type="spellEnd"/>
            <w:r w:rsidRPr="00E663DA">
              <w:rPr>
                <w:rFonts w:ascii="Times New Roman" w:eastAsia="Times New Roman" w:hAnsi="Times New Roman" w:cs="Times New Roman"/>
                <w:bCs/>
                <w:sz w:val="24"/>
                <w:szCs w:val="24"/>
                <w:lang w:eastAsia="pl-PL"/>
              </w:rPr>
              <w:t xml:space="preserve"> lub dojelitowego. Wykonany z miękkiego, przezroczystego silikonu, ze znacznikiem RTG, posiada podziałkę centymetrową, dwie końcówki umożliwiające połączenie z zestawami do podaży diety i do napełnienia balonu. Sterylny, pakowany pojedynczo</w:t>
            </w:r>
            <w:r w:rsidR="00655AF9">
              <w:rPr>
                <w:rFonts w:ascii="Times New Roman" w:eastAsia="Times New Roman" w:hAnsi="Times New Roman" w:cs="Times New Roman"/>
                <w:bCs/>
                <w:sz w:val="24"/>
                <w:szCs w:val="24"/>
                <w:lang w:eastAsia="pl-PL"/>
              </w:rPr>
              <w:t xml:space="preserve"> w folię</w:t>
            </w:r>
            <w:r w:rsidRPr="00E663DA">
              <w:rPr>
                <w:rFonts w:ascii="Times New Roman" w:eastAsia="Times New Roman" w:hAnsi="Times New Roman" w:cs="Times New Roman"/>
                <w:bCs/>
                <w:sz w:val="24"/>
                <w:szCs w:val="24"/>
                <w:lang w:eastAsia="pl-PL"/>
              </w:rPr>
              <w:t xml:space="preserve">. </w:t>
            </w:r>
            <w:proofErr w:type="spellStart"/>
            <w:r w:rsidRPr="00E663DA">
              <w:rPr>
                <w:rFonts w:ascii="Times New Roman" w:eastAsia="Times New Roman" w:hAnsi="Times New Roman" w:cs="Times New Roman"/>
                <w:sz w:val="24"/>
                <w:szCs w:val="24"/>
                <w:lang w:eastAsia="pl-PL"/>
              </w:rPr>
              <w:t>Ch</w:t>
            </w:r>
            <w:proofErr w:type="spellEnd"/>
            <w:r w:rsidRPr="00E663DA">
              <w:rPr>
                <w:rFonts w:ascii="Times New Roman" w:eastAsia="Times New Roman" w:hAnsi="Times New Roman" w:cs="Times New Roman"/>
                <w:sz w:val="24"/>
                <w:szCs w:val="24"/>
                <w:lang w:eastAsia="pl-PL"/>
              </w:rPr>
              <w:t xml:space="preserve"> 20/balon 15ml</w:t>
            </w:r>
            <w:r>
              <w:rPr>
                <w:rFonts w:ascii="Times New Roman" w:eastAsia="Times New Roman" w:hAnsi="Times New Roman" w:cs="Times New Roman"/>
                <w:sz w:val="24"/>
                <w:szCs w:val="24"/>
                <w:lang w:eastAsia="pl-PL"/>
              </w:rPr>
              <w:t>.</w:t>
            </w:r>
          </w:p>
        </w:tc>
        <w:tc>
          <w:tcPr>
            <w:tcW w:w="1415" w:type="dxa"/>
            <w:tcBorders>
              <w:top w:val="single" w:sz="4" w:space="0" w:color="auto"/>
              <w:left w:val="single" w:sz="4" w:space="0" w:color="auto"/>
              <w:right w:val="single" w:sz="4" w:space="0" w:color="auto"/>
            </w:tcBorders>
          </w:tcPr>
          <w:p w14:paraId="21C4DF5A"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18B94827"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szt.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711CC73" w14:textId="5658640C" w:rsidR="00973EA1" w:rsidRPr="00E663DA" w:rsidRDefault="00D85CAC"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973EA1" w:rsidRPr="00E663DA">
              <w:rPr>
                <w:rFonts w:ascii="Times New Roman" w:eastAsia="Times New Roman" w:hAnsi="Times New Roman" w:cs="Times New Roman"/>
                <w:sz w:val="24"/>
                <w:szCs w:val="24"/>
                <w:lang w:eastAsia="pl-PL"/>
              </w:rPr>
              <w:t>0</w:t>
            </w:r>
          </w:p>
        </w:tc>
        <w:tc>
          <w:tcPr>
            <w:tcW w:w="1275" w:type="dxa"/>
            <w:tcBorders>
              <w:top w:val="single" w:sz="4" w:space="0" w:color="auto"/>
              <w:left w:val="single" w:sz="4" w:space="0" w:color="auto"/>
              <w:bottom w:val="single" w:sz="4" w:space="0" w:color="auto"/>
              <w:right w:val="single" w:sz="4" w:space="0" w:color="auto"/>
            </w:tcBorders>
            <w:vAlign w:val="center"/>
          </w:tcPr>
          <w:p w14:paraId="20DD07CF"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5A81543C"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2E8958F1"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6625D28A"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r w:rsidR="00973EA1" w:rsidRPr="00E663DA" w14:paraId="140388CC" w14:textId="77777777" w:rsidTr="00D47A02">
        <w:trPr>
          <w:cantSplit/>
          <w:trHeight w:val="626"/>
        </w:trPr>
        <w:tc>
          <w:tcPr>
            <w:tcW w:w="704" w:type="dxa"/>
            <w:tcBorders>
              <w:left w:val="single" w:sz="4" w:space="0" w:color="auto"/>
              <w:bottom w:val="single" w:sz="4" w:space="0" w:color="auto"/>
              <w:right w:val="single" w:sz="4" w:space="0" w:color="auto"/>
            </w:tcBorders>
            <w:vAlign w:val="center"/>
          </w:tcPr>
          <w:p w14:paraId="4311167C" w14:textId="48DA3EF2"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1</w:t>
            </w:r>
            <w:r w:rsidR="00D85CAC">
              <w:rPr>
                <w:rFonts w:ascii="Times New Roman" w:eastAsia="Times New Roman" w:hAnsi="Times New Roman" w:cs="Times New Roman"/>
                <w:sz w:val="24"/>
                <w:szCs w:val="24"/>
                <w:lang w:eastAsia="pl-PL"/>
              </w:rPr>
              <w:t>5</w:t>
            </w:r>
            <w:r w:rsidRPr="00E663DA">
              <w:rPr>
                <w:rFonts w:ascii="Times New Roman" w:eastAsia="Times New Roman" w:hAnsi="Times New Roman" w:cs="Times New Roman"/>
                <w:sz w:val="24"/>
                <w:szCs w:val="24"/>
                <w:lang w:eastAsia="pl-PL"/>
              </w:rPr>
              <w:t>.</w:t>
            </w:r>
          </w:p>
        </w:tc>
        <w:tc>
          <w:tcPr>
            <w:tcW w:w="3969" w:type="dxa"/>
            <w:tcBorders>
              <w:left w:val="single" w:sz="4" w:space="0" w:color="auto"/>
              <w:bottom w:val="single" w:sz="4" w:space="0" w:color="auto"/>
              <w:right w:val="single" w:sz="4" w:space="0" w:color="auto"/>
            </w:tcBorders>
          </w:tcPr>
          <w:p w14:paraId="01986A7E" w14:textId="2EBCCAC2" w:rsidR="00973EA1" w:rsidRPr="00E663DA" w:rsidRDefault="00973EA1" w:rsidP="00973EA1">
            <w:pPr>
              <w:keepNext/>
              <w:spacing w:after="0" w:line="240" w:lineRule="auto"/>
              <w:jc w:val="both"/>
              <w:outlineLvl w:val="4"/>
              <w:rPr>
                <w:rFonts w:ascii="Times New Roman" w:eastAsia="Times New Roman" w:hAnsi="Times New Roman" w:cs="Times New Roman"/>
                <w:bCs/>
                <w:sz w:val="24"/>
                <w:szCs w:val="24"/>
                <w:lang w:eastAsia="pl-PL"/>
              </w:rPr>
            </w:pPr>
            <w:r w:rsidRPr="00E663DA">
              <w:rPr>
                <w:rFonts w:ascii="Times New Roman" w:eastAsia="Times New Roman" w:hAnsi="Times New Roman" w:cs="Times New Roman"/>
                <w:bCs/>
                <w:sz w:val="24"/>
                <w:szCs w:val="24"/>
                <w:lang w:eastAsia="pl-PL"/>
              </w:rPr>
              <w:t xml:space="preserve">Zgłębnik </w:t>
            </w:r>
            <w:proofErr w:type="spellStart"/>
            <w:r w:rsidRPr="00E663DA">
              <w:rPr>
                <w:rFonts w:ascii="Times New Roman" w:eastAsia="Times New Roman" w:hAnsi="Times New Roman" w:cs="Times New Roman"/>
                <w:bCs/>
                <w:sz w:val="24"/>
                <w:szCs w:val="24"/>
                <w:lang w:eastAsia="pl-PL"/>
              </w:rPr>
              <w:t>gastrostomijny</w:t>
            </w:r>
            <w:proofErr w:type="spellEnd"/>
            <w:r w:rsidRPr="00E663DA">
              <w:rPr>
                <w:rFonts w:ascii="Times New Roman" w:eastAsia="Times New Roman" w:hAnsi="Times New Roman" w:cs="Times New Roman"/>
                <w:bCs/>
                <w:sz w:val="24"/>
                <w:szCs w:val="24"/>
                <w:lang w:eastAsia="pl-PL"/>
              </w:rPr>
              <w:t xml:space="preserve">, przeznaczony do żywienia </w:t>
            </w:r>
            <w:proofErr w:type="spellStart"/>
            <w:r w:rsidRPr="00E663DA">
              <w:rPr>
                <w:rFonts w:ascii="Times New Roman" w:eastAsia="Times New Roman" w:hAnsi="Times New Roman" w:cs="Times New Roman"/>
                <w:bCs/>
                <w:sz w:val="24"/>
                <w:szCs w:val="24"/>
                <w:lang w:eastAsia="pl-PL"/>
              </w:rPr>
              <w:t>dożołądkowego</w:t>
            </w:r>
            <w:proofErr w:type="spellEnd"/>
            <w:r w:rsidRPr="00E663DA">
              <w:rPr>
                <w:rFonts w:ascii="Times New Roman" w:eastAsia="Times New Roman" w:hAnsi="Times New Roman" w:cs="Times New Roman"/>
                <w:bCs/>
                <w:sz w:val="24"/>
                <w:szCs w:val="24"/>
                <w:lang w:eastAsia="pl-PL"/>
              </w:rPr>
              <w:t xml:space="preserve"> lub dojelitowego. Wykonany z miękkiego, przezroczystego silikonu, ze znacznikiem RTG, posiada podziałkę centymetrową, dwie końcówki umożliwiające połączenie z zestawami do podaży diety i do napełnienia balonu. Sterylny, pakowany pojedynczo</w:t>
            </w:r>
            <w:r w:rsidR="00655AF9">
              <w:rPr>
                <w:rFonts w:ascii="Times New Roman" w:eastAsia="Times New Roman" w:hAnsi="Times New Roman" w:cs="Times New Roman"/>
                <w:bCs/>
                <w:sz w:val="24"/>
                <w:szCs w:val="24"/>
                <w:lang w:eastAsia="pl-PL"/>
              </w:rPr>
              <w:t xml:space="preserve"> w folię</w:t>
            </w:r>
            <w:r w:rsidRPr="00E663DA">
              <w:rPr>
                <w:rFonts w:ascii="Times New Roman" w:eastAsia="Times New Roman" w:hAnsi="Times New Roman" w:cs="Times New Roman"/>
                <w:bCs/>
                <w:sz w:val="24"/>
                <w:szCs w:val="24"/>
                <w:lang w:eastAsia="pl-PL"/>
              </w:rPr>
              <w:t xml:space="preserve">. </w:t>
            </w:r>
            <w:proofErr w:type="spellStart"/>
            <w:r w:rsidRPr="00E663DA">
              <w:rPr>
                <w:rFonts w:ascii="Times New Roman" w:eastAsia="Times New Roman" w:hAnsi="Times New Roman" w:cs="Times New Roman"/>
                <w:sz w:val="24"/>
                <w:szCs w:val="24"/>
                <w:lang w:eastAsia="pl-PL"/>
              </w:rPr>
              <w:t>Ch</w:t>
            </w:r>
            <w:proofErr w:type="spellEnd"/>
            <w:r w:rsidRPr="00E663DA">
              <w:rPr>
                <w:rFonts w:ascii="Times New Roman" w:eastAsia="Times New Roman" w:hAnsi="Times New Roman" w:cs="Times New Roman"/>
                <w:sz w:val="24"/>
                <w:szCs w:val="24"/>
                <w:lang w:eastAsia="pl-PL"/>
              </w:rPr>
              <w:t xml:space="preserve"> 18/balon 15ml</w:t>
            </w:r>
            <w:r>
              <w:rPr>
                <w:rFonts w:ascii="Times New Roman" w:eastAsia="Times New Roman" w:hAnsi="Times New Roman" w:cs="Times New Roman"/>
                <w:sz w:val="24"/>
                <w:szCs w:val="24"/>
                <w:lang w:eastAsia="pl-PL"/>
              </w:rPr>
              <w:t>.</w:t>
            </w:r>
          </w:p>
        </w:tc>
        <w:tc>
          <w:tcPr>
            <w:tcW w:w="1415" w:type="dxa"/>
            <w:tcBorders>
              <w:left w:val="single" w:sz="4" w:space="0" w:color="auto"/>
              <w:bottom w:val="single" w:sz="4" w:space="0" w:color="auto"/>
              <w:right w:val="single" w:sz="4" w:space="0" w:color="auto"/>
            </w:tcBorders>
          </w:tcPr>
          <w:p w14:paraId="4F3A1646"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0275659C"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szt.</w:t>
            </w:r>
          </w:p>
        </w:tc>
        <w:tc>
          <w:tcPr>
            <w:tcW w:w="1135" w:type="dxa"/>
            <w:shd w:val="clear" w:color="auto" w:fill="auto"/>
            <w:vAlign w:val="center"/>
          </w:tcPr>
          <w:p w14:paraId="6CC7B902" w14:textId="3C470536" w:rsidR="00973EA1" w:rsidRPr="00655AF9" w:rsidRDefault="00655AF9"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sidRPr="00655AF9">
              <w:rPr>
                <w:rFonts w:ascii="Times New Roman" w:eastAsia="Times New Roman" w:hAnsi="Times New Roman" w:cs="Times New Roman"/>
                <w:color w:val="000000" w:themeColor="text1"/>
                <w:sz w:val="24"/>
                <w:szCs w:val="24"/>
                <w:lang w:eastAsia="pl-PL"/>
              </w:rPr>
              <w:t>3</w:t>
            </w:r>
            <w:r w:rsidR="00973EA1" w:rsidRPr="00655AF9">
              <w:rPr>
                <w:rFonts w:ascii="Times New Roman" w:eastAsia="Times New Roman" w:hAnsi="Times New Roman" w:cs="Times New Roman"/>
                <w:color w:val="000000" w:themeColor="text1"/>
                <w:sz w:val="24"/>
                <w:szCs w:val="24"/>
                <w:lang w:eastAsia="pl-PL"/>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1696E"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 xml:space="preserve">      </w:t>
            </w:r>
            <w:r w:rsidRPr="00E663DA">
              <w:rPr>
                <w:rFonts w:ascii="Times New Roman" w:eastAsia="Times New Roman" w:hAnsi="Times New Roman" w:cs="Times New Roman"/>
                <w:sz w:val="24"/>
                <w:szCs w:val="24"/>
                <w:shd w:val="clear" w:color="auto" w:fill="FFFFFF" w:themeFill="background1"/>
                <w:lang w:eastAsia="pl-PL"/>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48067A80"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3B965CAA"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126DA945"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r>
      <w:tr w:rsidR="00973EA1" w:rsidRPr="00E663DA" w14:paraId="070D26EC" w14:textId="77777777" w:rsidTr="00D47A02">
        <w:trPr>
          <w:cantSplit/>
          <w:trHeight w:val="626"/>
        </w:trPr>
        <w:tc>
          <w:tcPr>
            <w:tcW w:w="704" w:type="dxa"/>
            <w:tcBorders>
              <w:left w:val="single" w:sz="4" w:space="0" w:color="auto"/>
              <w:bottom w:val="single" w:sz="4" w:space="0" w:color="auto"/>
              <w:right w:val="single" w:sz="4" w:space="0" w:color="auto"/>
            </w:tcBorders>
            <w:vAlign w:val="center"/>
          </w:tcPr>
          <w:p w14:paraId="66A3AD95" w14:textId="59D4E74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1</w:t>
            </w:r>
            <w:r w:rsidR="00D85CAC">
              <w:rPr>
                <w:rFonts w:ascii="Times New Roman" w:eastAsia="Times New Roman" w:hAnsi="Times New Roman" w:cs="Times New Roman"/>
                <w:sz w:val="24"/>
                <w:szCs w:val="24"/>
                <w:lang w:eastAsia="pl-PL"/>
              </w:rPr>
              <w:t>6</w:t>
            </w:r>
            <w:r w:rsidRPr="00E663DA">
              <w:rPr>
                <w:rFonts w:ascii="Times New Roman" w:eastAsia="Times New Roman" w:hAnsi="Times New Roman" w:cs="Times New Roman"/>
                <w:sz w:val="24"/>
                <w:szCs w:val="24"/>
                <w:lang w:eastAsia="pl-PL"/>
              </w:rPr>
              <w:t>.</w:t>
            </w:r>
          </w:p>
        </w:tc>
        <w:tc>
          <w:tcPr>
            <w:tcW w:w="3969" w:type="dxa"/>
            <w:tcBorders>
              <w:left w:val="single" w:sz="4" w:space="0" w:color="auto"/>
              <w:bottom w:val="single" w:sz="4" w:space="0" w:color="auto"/>
              <w:right w:val="single" w:sz="4" w:space="0" w:color="auto"/>
            </w:tcBorders>
          </w:tcPr>
          <w:p w14:paraId="3047252A" w14:textId="77777777" w:rsidR="00973EA1" w:rsidRPr="00E663DA" w:rsidRDefault="00973EA1" w:rsidP="00973EA1">
            <w:pPr>
              <w:spacing w:after="0" w:line="240" w:lineRule="auto"/>
              <w:jc w:val="both"/>
              <w:rPr>
                <w:rFonts w:ascii="Times New Roman" w:eastAsia="Times New Roman" w:hAnsi="Times New Roman" w:cs="Times New Roman"/>
                <w:bCs/>
                <w:sz w:val="24"/>
                <w:szCs w:val="24"/>
                <w:lang w:eastAsia="pl-PL"/>
              </w:rPr>
            </w:pPr>
            <w:r w:rsidRPr="00805C2F">
              <w:rPr>
                <w:rFonts w:ascii="Times New Roman" w:eastAsia="Times New Roman" w:hAnsi="Times New Roman" w:cs="Times New Roman"/>
                <w:b/>
                <w:sz w:val="24"/>
                <w:szCs w:val="24"/>
              </w:rPr>
              <w:t xml:space="preserve">Strzykawka </w:t>
            </w:r>
            <w:proofErr w:type="spellStart"/>
            <w:r w:rsidRPr="00805C2F">
              <w:rPr>
                <w:rFonts w:ascii="Times New Roman" w:eastAsia="Times New Roman" w:hAnsi="Times New Roman" w:cs="Times New Roman"/>
                <w:b/>
                <w:sz w:val="24"/>
                <w:szCs w:val="24"/>
              </w:rPr>
              <w:t>Enteralna</w:t>
            </w:r>
            <w:proofErr w:type="spellEnd"/>
            <w:r w:rsidRPr="00805C2F">
              <w:rPr>
                <w:rFonts w:ascii="Times New Roman" w:eastAsia="Times New Roman" w:hAnsi="Times New Roman" w:cs="Times New Roman"/>
                <w:sz w:val="24"/>
                <w:szCs w:val="24"/>
              </w:rPr>
              <w:t xml:space="preserve"> </w:t>
            </w:r>
            <w:proofErr w:type="spellStart"/>
            <w:r w:rsidRPr="00805C2F">
              <w:rPr>
                <w:rFonts w:ascii="Times New Roman" w:hAnsi="Times New Roman" w:cs="Times New Roman"/>
                <w:sz w:val="24"/>
                <w:szCs w:val="24"/>
              </w:rPr>
              <w:t>ENFit</w:t>
            </w:r>
            <w:proofErr w:type="spellEnd"/>
            <w:r w:rsidRPr="00805C2F">
              <w:rPr>
                <w:rFonts w:ascii="Times New Roman" w:hAnsi="Times New Roman" w:cs="Times New Roman"/>
                <w:sz w:val="24"/>
                <w:szCs w:val="24"/>
              </w:rPr>
              <w:t xml:space="preserve">                                      </w:t>
            </w:r>
            <w:r w:rsidRPr="00805C2F">
              <w:rPr>
                <w:rFonts w:ascii="Times New Roman" w:eastAsia="Times New Roman" w:hAnsi="Times New Roman" w:cs="Times New Roman"/>
                <w:sz w:val="24"/>
                <w:szCs w:val="24"/>
              </w:rPr>
              <w:t>o pojemności 60 ml przeznaczona tylko do obsługi żywienia do</w:t>
            </w:r>
            <w:r>
              <w:rPr>
                <w:rFonts w:ascii="Times New Roman" w:eastAsia="Times New Roman" w:hAnsi="Times New Roman" w:cs="Times New Roman"/>
                <w:sz w:val="24"/>
                <w:szCs w:val="24"/>
              </w:rPr>
              <w:t>jelitowego</w:t>
            </w:r>
            <w:r w:rsidRPr="00805C2F">
              <w:rPr>
                <w:rFonts w:ascii="Times New Roman" w:eastAsia="Times New Roman" w:hAnsi="Times New Roman" w:cs="Times New Roman"/>
                <w:sz w:val="24"/>
                <w:szCs w:val="24"/>
              </w:rPr>
              <w:t>, nie zawiera lateksu.</w:t>
            </w:r>
            <w:r>
              <w:rPr>
                <w:rFonts w:ascii="Times New Roman" w:eastAsia="Times New Roman" w:hAnsi="Times New Roman" w:cs="Times New Roman"/>
                <w:sz w:val="24"/>
                <w:szCs w:val="24"/>
              </w:rPr>
              <w:t> </w:t>
            </w:r>
            <w:r w:rsidRPr="00805C2F">
              <w:rPr>
                <w:rFonts w:ascii="Times New Roman" w:eastAsia="Times New Roman" w:hAnsi="Times New Roman" w:cs="Times New Roman"/>
                <w:sz w:val="24"/>
                <w:szCs w:val="24"/>
              </w:rPr>
              <w:t xml:space="preserve">Strzykawka jest przeznaczona do jednorazowego użytku w celach żywienia </w:t>
            </w:r>
            <w:proofErr w:type="spellStart"/>
            <w:r w:rsidRPr="00805C2F">
              <w:rPr>
                <w:rFonts w:ascii="Times New Roman" w:eastAsia="Times New Roman" w:hAnsi="Times New Roman" w:cs="Times New Roman"/>
                <w:sz w:val="24"/>
                <w:szCs w:val="24"/>
              </w:rPr>
              <w:t>enteralnego</w:t>
            </w:r>
            <w:proofErr w:type="spellEnd"/>
            <w:r w:rsidRPr="00805C2F">
              <w:rPr>
                <w:rFonts w:ascii="Times New Roman" w:eastAsia="Times New Roman" w:hAnsi="Times New Roman" w:cs="Times New Roman"/>
                <w:sz w:val="24"/>
                <w:szCs w:val="24"/>
              </w:rPr>
              <w:t xml:space="preserve"> dla jednego pacjenta. </w:t>
            </w:r>
          </w:p>
        </w:tc>
        <w:tc>
          <w:tcPr>
            <w:tcW w:w="1415" w:type="dxa"/>
            <w:tcBorders>
              <w:left w:val="single" w:sz="4" w:space="0" w:color="auto"/>
              <w:bottom w:val="single" w:sz="4" w:space="0" w:color="auto"/>
              <w:right w:val="single" w:sz="4" w:space="0" w:color="auto"/>
            </w:tcBorders>
          </w:tcPr>
          <w:p w14:paraId="346995A6"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519ECF87"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szt.</w:t>
            </w:r>
          </w:p>
        </w:tc>
        <w:tc>
          <w:tcPr>
            <w:tcW w:w="1135" w:type="dxa"/>
            <w:shd w:val="clear" w:color="auto" w:fill="auto"/>
            <w:vAlign w:val="center"/>
          </w:tcPr>
          <w:p w14:paraId="548C6028" w14:textId="00F54940"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1</w:t>
            </w:r>
            <w:r w:rsidR="00D85CAC">
              <w:rPr>
                <w:rFonts w:ascii="Times New Roman" w:eastAsia="Times New Roman" w:hAnsi="Times New Roman" w:cs="Times New Roman"/>
                <w:sz w:val="24"/>
                <w:szCs w:val="24"/>
                <w:lang w:eastAsia="pl-PL"/>
              </w:rPr>
              <w:t>0</w:t>
            </w:r>
            <w:r w:rsidRPr="00E663DA">
              <w:rPr>
                <w:rFonts w:ascii="Times New Roman" w:eastAsia="Times New Roman" w:hAnsi="Times New Roman" w:cs="Times New Roman"/>
                <w:sz w:val="24"/>
                <w:szCs w:val="24"/>
                <w:lang w:eastAsia="pl-PL"/>
              </w:rPr>
              <w:t>00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1D0E0"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65C6DBE4"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18EEB4B7"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18977FC3"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r>
      <w:tr w:rsidR="00973EA1" w:rsidRPr="00E663DA" w14:paraId="562E9844" w14:textId="77777777" w:rsidTr="00D47A02">
        <w:trPr>
          <w:cantSplit/>
          <w:trHeight w:val="626"/>
        </w:trPr>
        <w:tc>
          <w:tcPr>
            <w:tcW w:w="704" w:type="dxa"/>
            <w:tcBorders>
              <w:left w:val="single" w:sz="4" w:space="0" w:color="auto"/>
              <w:bottom w:val="single" w:sz="4" w:space="0" w:color="auto"/>
              <w:right w:val="single" w:sz="4" w:space="0" w:color="auto"/>
            </w:tcBorders>
            <w:vAlign w:val="center"/>
          </w:tcPr>
          <w:p w14:paraId="132F58AB" w14:textId="0DB93B44"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lastRenderedPageBreak/>
              <w:t>1</w:t>
            </w:r>
            <w:r w:rsidR="00D85CAC">
              <w:rPr>
                <w:rFonts w:ascii="Times New Roman" w:eastAsia="Times New Roman" w:hAnsi="Times New Roman" w:cs="Times New Roman"/>
                <w:sz w:val="24"/>
                <w:szCs w:val="24"/>
                <w:lang w:eastAsia="pl-PL"/>
              </w:rPr>
              <w:t>7</w:t>
            </w:r>
            <w:r w:rsidRPr="00E663DA">
              <w:rPr>
                <w:rFonts w:ascii="Times New Roman" w:eastAsia="Times New Roman" w:hAnsi="Times New Roman" w:cs="Times New Roman"/>
                <w:sz w:val="24"/>
                <w:szCs w:val="24"/>
                <w:lang w:eastAsia="pl-PL"/>
              </w:rPr>
              <w:t>.</w:t>
            </w:r>
          </w:p>
        </w:tc>
        <w:tc>
          <w:tcPr>
            <w:tcW w:w="3969" w:type="dxa"/>
            <w:tcBorders>
              <w:left w:val="single" w:sz="4" w:space="0" w:color="auto"/>
              <w:bottom w:val="single" w:sz="4" w:space="0" w:color="auto"/>
              <w:right w:val="single" w:sz="4" w:space="0" w:color="auto"/>
            </w:tcBorders>
          </w:tcPr>
          <w:p w14:paraId="1A69550A" w14:textId="77777777" w:rsidR="00973EA1" w:rsidRPr="00E663DA" w:rsidRDefault="00973EA1" w:rsidP="00973EA1">
            <w:pPr>
              <w:keepNext/>
              <w:spacing w:after="0" w:line="240" w:lineRule="auto"/>
              <w:jc w:val="both"/>
              <w:outlineLvl w:val="4"/>
              <w:rPr>
                <w:rFonts w:ascii="Times New Roman" w:eastAsia="Times New Roman" w:hAnsi="Times New Roman" w:cs="Times New Roman"/>
                <w:bCs/>
                <w:sz w:val="24"/>
                <w:szCs w:val="24"/>
                <w:lang w:eastAsia="pl-PL"/>
              </w:rPr>
            </w:pPr>
            <w:r w:rsidRPr="00E663DA">
              <w:rPr>
                <w:rFonts w:ascii="Times New Roman" w:eastAsia="Times New Roman" w:hAnsi="Times New Roman" w:cs="Times New Roman"/>
                <w:bCs/>
                <w:sz w:val="24"/>
                <w:szCs w:val="24"/>
                <w:lang w:eastAsia="pl-PL"/>
              </w:rPr>
              <w:t xml:space="preserve">Złącze przejściowe (męskie) </w:t>
            </w:r>
            <w:r>
              <w:rPr>
                <w:rFonts w:ascii="Times New Roman" w:eastAsia="Times New Roman" w:hAnsi="Times New Roman" w:cs="Times New Roman"/>
                <w:bCs/>
                <w:sz w:val="24"/>
                <w:szCs w:val="24"/>
                <w:lang w:eastAsia="pl-PL"/>
              </w:rPr>
              <w:t xml:space="preserve">TRANSITION typu </w:t>
            </w:r>
            <w:proofErr w:type="spellStart"/>
            <w:r>
              <w:rPr>
                <w:rFonts w:ascii="Times New Roman" w:eastAsia="Times New Roman" w:hAnsi="Times New Roman" w:cs="Times New Roman"/>
                <w:bCs/>
                <w:sz w:val="24"/>
                <w:szCs w:val="24"/>
                <w:lang w:eastAsia="pl-PL"/>
              </w:rPr>
              <w:t>ENLock</w:t>
            </w:r>
            <w:proofErr w:type="spellEnd"/>
            <w:r>
              <w:rPr>
                <w:rFonts w:ascii="Times New Roman" w:eastAsia="Times New Roman" w:hAnsi="Times New Roman" w:cs="Times New Roman"/>
                <w:bCs/>
                <w:sz w:val="24"/>
                <w:szCs w:val="24"/>
                <w:lang w:eastAsia="pl-PL"/>
              </w:rPr>
              <w:t xml:space="preserve">                                </w:t>
            </w:r>
            <w:r w:rsidRPr="00E663DA">
              <w:rPr>
                <w:rFonts w:ascii="Times New Roman" w:eastAsia="Times New Roman" w:hAnsi="Times New Roman" w:cs="Times New Roman"/>
                <w:bCs/>
                <w:sz w:val="24"/>
                <w:szCs w:val="24"/>
                <w:lang w:eastAsia="pl-PL"/>
              </w:rPr>
              <w:t>w zestawie do żywienia dojelitowego</w:t>
            </w:r>
            <w:r>
              <w:rPr>
                <w:rFonts w:ascii="Times New Roman" w:eastAsia="Times New Roman" w:hAnsi="Times New Roman" w:cs="Times New Roman"/>
                <w:bCs/>
                <w:sz w:val="24"/>
                <w:szCs w:val="24"/>
                <w:lang w:eastAsia="pl-PL"/>
              </w:rPr>
              <w:t>.</w:t>
            </w:r>
          </w:p>
        </w:tc>
        <w:tc>
          <w:tcPr>
            <w:tcW w:w="1415" w:type="dxa"/>
            <w:tcBorders>
              <w:left w:val="single" w:sz="4" w:space="0" w:color="auto"/>
              <w:bottom w:val="single" w:sz="4" w:space="0" w:color="auto"/>
              <w:right w:val="single" w:sz="4" w:space="0" w:color="auto"/>
            </w:tcBorders>
          </w:tcPr>
          <w:p w14:paraId="55F02DF5"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7A1FFB39" w14:textId="77777777" w:rsidR="00973EA1"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opak</w:t>
            </w:r>
            <w:r w:rsidRPr="00E663DA">
              <w:rPr>
                <w:rFonts w:ascii="Times New Roman" w:eastAsia="Times New Roman" w:hAnsi="Times New Roman" w:cs="Times New Roman"/>
                <w:sz w:val="24"/>
                <w:szCs w:val="24"/>
                <w:lang w:eastAsia="pl-PL"/>
              </w:rPr>
              <w:t>.</w:t>
            </w:r>
          </w:p>
          <w:p w14:paraId="37F5B723"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30 szt.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87F9640" w14:textId="48C84524" w:rsidR="00973EA1" w:rsidRPr="00655AF9" w:rsidRDefault="00D85CAC" w:rsidP="00973EA1">
            <w:pPr>
              <w:tabs>
                <w:tab w:val="left" w:pos="4820"/>
                <w:tab w:val="right" w:pos="9072"/>
              </w:tabs>
              <w:spacing w:after="0" w:line="240" w:lineRule="auto"/>
              <w:jc w:val="center"/>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5</w:t>
            </w:r>
          </w:p>
        </w:tc>
        <w:tc>
          <w:tcPr>
            <w:tcW w:w="1275" w:type="dxa"/>
            <w:tcBorders>
              <w:top w:val="single" w:sz="4" w:space="0" w:color="auto"/>
              <w:left w:val="single" w:sz="4" w:space="0" w:color="auto"/>
              <w:bottom w:val="single" w:sz="4" w:space="0" w:color="auto"/>
              <w:right w:val="single" w:sz="4" w:space="0" w:color="auto"/>
            </w:tcBorders>
            <w:vAlign w:val="center"/>
          </w:tcPr>
          <w:p w14:paraId="01B3FB9B"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70C8216D"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48B754AD"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3C3847FD"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r>
      <w:tr w:rsidR="00973EA1" w:rsidRPr="00E663DA" w14:paraId="5BB53F5D" w14:textId="77777777" w:rsidTr="00D47A02">
        <w:trPr>
          <w:cantSplit/>
          <w:trHeight w:val="626"/>
        </w:trPr>
        <w:tc>
          <w:tcPr>
            <w:tcW w:w="704" w:type="dxa"/>
            <w:tcBorders>
              <w:left w:val="single" w:sz="4" w:space="0" w:color="auto"/>
              <w:bottom w:val="single" w:sz="4" w:space="0" w:color="auto"/>
              <w:right w:val="single" w:sz="4" w:space="0" w:color="auto"/>
            </w:tcBorders>
            <w:vAlign w:val="center"/>
          </w:tcPr>
          <w:p w14:paraId="54943CFF" w14:textId="1FB28D60"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1</w:t>
            </w:r>
            <w:r w:rsidR="00D85CAC">
              <w:rPr>
                <w:rFonts w:ascii="Times New Roman" w:eastAsia="Times New Roman" w:hAnsi="Times New Roman" w:cs="Times New Roman"/>
                <w:sz w:val="24"/>
                <w:szCs w:val="24"/>
                <w:lang w:eastAsia="pl-PL"/>
              </w:rPr>
              <w:t>8</w:t>
            </w:r>
            <w:r w:rsidRPr="00E663DA">
              <w:rPr>
                <w:rFonts w:ascii="Times New Roman" w:eastAsia="Times New Roman" w:hAnsi="Times New Roman" w:cs="Times New Roman"/>
                <w:sz w:val="24"/>
                <w:szCs w:val="24"/>
                <w:lang w:eastAsia="pl-PL"/>
              </w:rPr>
              <w:t>.</w:t>
            </w:r>
          </w:p>
        </w:tc>
        <w:tc>
          <w:tcPr>
            <w:tcW w:w="3969" w:type="dxa"/>
            <w:tcBorders>
              <w:left w:val="single" w:sz="4" w:space="0" w:color="auto"/>
              <w:bottom w:val="single" w:sz="4" w:space="0" w:color="auto"/>
              <w:right w:val="single" w:sz="4" w:space="0" w:color="auto"/>
            </w:tcBorders>
          </w:tcPr>
          <w:p w14:paraId="55F4E9BD" w14:textId="77777777" w:rsidR="00973EA1" w:rsidRPr="00E663DA" w:rsidRDefault="00973EA1" w:rsidP="00973EA1">
            <w:pPr>
              <w:keepNext/>
              <w:spacing w:after="0" w:line="240" w:lineRule="auto"/>
              <w:jc w:val="both"/>
              <w:outlineLvl w:val="4"/>
              <w:rPr>
                <w:rFonts w:ascii="Times New Roman" w:eastAsia="Times New Roman" w:hAnsi="Times New Roman" w:cs="Times New Roman"/>
                <w:bCs/>
                <w:sz w:val="24"/>
                <w:szCs w:val="24"/>
                <w:lang w:eastAsia="pl-PL"/>
              </w:rPr>
            </w:pPr>
            <w:r w:rsidRPr="00E663DA">
              <w:rPr>
                <w:rFonts w:ascii="Times New Roman" w:eastAsia="Times New Roman" w:hAnsi="Times New Roman" w:cs="Times New Roman"/>
                <w:bCs/>
                <w:sz w:val="24"/>
                <w:szCs w:val="24"/>
                <w:lang w:eastAsia="pl-PL"/>
              </w:rPr>
              <w:t xml:space="preserve">Zgłębnik nosowo-żołądkowy, przeznaczony do żywienia dojelitowego. Wykonany z miękkiego, przezroczystego silikonu, z zatyczką. Posiadający widoczną podziałkę ułatwiającą zakładanie zgłębnika i końcówkę umożliwiającą połączenie z zestawami do podaży diety. Sterylny, pakowany pojedynczo. </w:t>
            </w:r>
            <w:proofErr w:type="spellStart"/>
            <w:r w:rsidRPr="00E663DA">
              <w:rPr>
                <w:rFonts w:ascii="Times New Roman" w:eastAsia="Times New Roman" w:hAnsi="Times New Roman" w:cs="Times New Roman"/>
                <w:sz w:val="24"/>
                <w:szCs w:val="24"/>
                <w:lang w:eastAsia="pl-PL"/>
              </w:rPr>
              <w:t>Ch</w:t>
            </w:r>
            <w:proofErr w:type="spellEnd"/>
            <w:r w:rsidRPr="00E663DA">
              <w:rPr>
                <w:rFonts w:ascii="Times New Roman" w:eastAsia="Times New Roman" w:hAnsi="Times New Roman" w:cs="Times New Roman"/>
                <w:sz w:val="24"/>
                <w:szCs w:val="24"/>
                <w:lang w:eastAsia="pl-PL"/>
              </w:rPr>
              <w:t xml:space="preserve"> 16/do 80cm</w:t>
            </w:r>
            <w:r>
              <w:rPr>
                <w:rFonts w:ascii="Times New Roman" w:eastAsia="Times New Roman" w:hAnsi="Times New Roman" w:cs="Times New Roman"/>
                <w:sz w:val="24"/>
                <w:szCs w:val="24"/>
                <w:lang w:eastAsia="pl-PL"/>
              </w:rPr>
              <w:t>.</w:t>
            </w:r>
          </w:p>
        </w:tc>
        <w:tc>
          <w:tcPr>
            <w:tcW w:w="1415" w:type="dxa"/>
            <w:tcBorders>
              <w:left w:val="single" w:sz="4" w:space="0" w:color="auto"/>
              <w:bottom w:val="single" w:sz="4" w:space="0" w:color="auto"/>
              <w:right w:val="single" w:sz="4" w:space="0" w:color="auto"/>
            </w:tcBorders>
          </w:tcPr>
          <w:p w14:paraId="2FB7CF1A"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3990F150"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szt.</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8864DE0" w14:textId="63B26804" w:rsidR="00973EA1" w:rsidRPr="00E663DA" w:rsidRDefault="00D85CAC"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973EA1" w:rsidRPr="00E663DA">
              <w:rPr>
                <w:rFonts w:ascii="Times New Roman" w:eastAsia="Times New Roman" w:hAnsi="Times New Roman" w:cs="Times New Roman"/>
                <w:sz w:val="24"/>
                <w:szCs w:val="24"/>
                <w:lang w:eastAsia="pl-PL"/>
              </w:rPr>
              <w:t>0</w:t>
            </w:r>
          </w:p>
        </w:tc>
        <w:tc>
          <w:tcPr>
            <w:tcW w:w="1275" w:type="dxa"/>
            <w:tcBorders>
              <w:top w:val="single" w:sz="4" w:space="0" w:color="auto"/>
              <w:left w:val="single" w:sz="4" w:space="0" w:color="auto"/>
              <w:bottom w:val="single" w:sz="4" w:space="0" w:color="auto"/>
              <w:right w:val="single" w:sz="4" w:space="0" w:color="auto"/>
            </w:tcBorders>
            <w:vAlign w:val="center"/>
          </w:tcPr>
          <w:p w14:paraId="23664C9D"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2695EC64"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609A8B7F"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23E678CE" w14:textId="77777777" w:rsidR="00973EA1" w:rsidRPr="00E663DA" w:rsidRDefault="00973EA1" w:rsidP="00973EA1">
            <w:pPr>
              <w:tabs>
                <w:tab w:val="left" w:pos="4820"/>
                <w:tab w:val="right" w:pos="9072"/>
              </w:tabs>
              <w:spacing w:after="0" w:line="240" w:lineRule="auto"/>
              <w:rPr>
                <w:rFonts w:ascii="Times New Roman" w:eastAsia="Times New Roman" w:hAnsi="Times New Roman" w:cs="Times New Roman"/>
                <w:sz w:val="24"/>
                <w:szCs w:val="24"/>
                <w:lang w:eastAsia="pl-PL"/>
              </w:rPr>
            </w:pPr>
          </w:p>
        </w:tc>
      </w:tr>
      <w:tr w:rsidR="00973EA1" w:rsidRPr="00E663DA" w14:paraId="59C651C7" w14:textId="77777777" w:rsidTr="00D47A02">
        <w:trPr>
          <w:cantSplit/>
          <w:trHeight w:val="457"/>
        </w:trPr>
        <w:tc>
          <w:tcPr>
            <w:tcW w:w="9633" w:type="dxa"/>
            <w:gridSpan w:val="6"/>
            <w:tcBorders>
              <w:top w:val="single" w:sz="4" w:space="0" w:color="auto"/>
              <w:left w:val="single" w:sz="4" w:space="0" w:color="auto"/>
              <w:bottom w:val="single" w:sz="4" w:space="0" w:color="auto"/>
              <w:right w:val="single" w:sz="4" w:space="0" w:color="auto"/>
            </w:tcBorders>
            <w:vAlign w:val="center"/>
          </w:tcPr>
          <w:p w14:paraId="534CCC65"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418" w:type="dxa"/>
            <w:tcBorders>
              <w:top w:val="single" w:sz="4" w:space="0" w:color="auto"/>
              <w:left w:val="single" w:sz="4" w:space="0" w:color="auto"/>
              <w:bottom w:val="single" w:sz="4" w:space="0" w:color="auto"/>
              <w:right w:val="single" w:sz="4" w:space="0" w:color="auto"/>
            </w:tcBorders>
            <w:vAlign w:val="center"/>
          </w:tcPr>
          <w:p w14:paraId="444A10F6"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135" w:type="dxa"/>
            <w:tcBorders>
              <w:top w:val="single" w:sz="4" w:space="0" w:color="auto"/>
              <w:left w:val="single" w:sz="4" w:space="0" w:color="auto"/>
              <w:bottom w:val="single" w:sz="4" w:space="0" w:color="auto"/>
              <w:right w:val="single" w:sz="4" w:space="0" w:color="auto"/>
            </w:tcBorders>
            <w:vAlign w:val="center"/>
          </w:tcPr>
          <w:p w14:paraId="68799823"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c>
          <w:tcPr>
            <w:tcW w:w="1959" w:type="dxa"/>
            <w:tcBorders>
              <w:top w:val="single" w:sz="4" w:space="0" w:color="auto"/>
              <w:left w:val="single" w:sz="4" w:space="0" w:color="auto"/>
              <w:bottom w:val="single" w:sz="4" w:space="0" w:color="auto"/>
              <w:right w:val="single" w:sz="4" w:space="0" w:color="auto"/>
            </w:tcBorders>
            <w:vAlign w:val="center"/>
          </w:tcPr>
          <w:p w14:paraId="1BCE70B3" w14:textId="77777777" w:rsidR="00973EA1" w:rsidRPr="00E663DA" w:rsidRDefault="00973EA1" w:rsidP="00973EA1">
            <w:pPr>
              <w:tabs>
                <w:tab w:val="left" w:pos="4820"/>
                <w:tab w:val="right" w:pos="9072"/>
              </w:tabs>
              <w:spacing w:after="0" w:line="240" w:lineRule="auto"/>
              <w:jc w:val="center"/>
              <w:rPr>
                <w:rFonts w:ascii="Times New Roman" w:eastAsia="Times New Roman" w:hAnsi="Times New Roman" w:cs="Times New Roman"/>
                <w:sz w:val="24"/>
                <w:szCs w:val="24"/>
                <w:lang w:eastAsia="pl-PL"/>
              </w:rPr>
            </w:pPr>
          </w:p>
        </w:tc>
      </w:tr>
    </w:tbl>
    <w:p w14:paraId="76595FC4" w14:textId="77777777" w:rsidR="00B12FBB" w:rsidRDefault="00B12FBB" w:rsidP="00857BF4">
      <w:pPr>
        <w:tabs>
          <w:tab w:val="left" w:pos="540"/>
        </w:tabs>
        <w:spacing w:after="0" w:line="480" w:lineRule="auto"/>
        <w:jc w:val="both"/>
        <w:rPr>
          <w:rFonts w:ascii="Times New Roman" w:eastAsia="Times New Roman" w:hAnsi="Times New Roman" w:cs="Times New Roman"/>
          <w:sz w:val="24"/>
          <w:szCs w:val="24"/>
          <w:lang w:eastAsia="pl-PL"/>
        </w:rPr>
      </w:pPr>
    </w:p>
    <w:p w14:paraId="283C1576" w14:textId="57ABD6B9" w:rsidR="00857BF4" w:rsidRPr="00E663DA" w:rsidRDefault="00857BF4" w:rsidP="00857BF4">
      <w:pPr>
        <w:tabs>
          <w:tab w:val="left" w:pos="540"/>
        </w:tabs>
        <w:spacing w:after="0" w:line="480" w:lineRule="auto"/>
        <w:jc w:val="both"/>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Wartość sumaryczna oferty netto:................................zł, słownie..............................................................</w:t>
      </w:r>
    </w:p>
    <w:p w14:paraId="2410255D" w14:textId="77777777" w:rsidR="00857BF4" w:rsidRPr="00E663DA" w:rsidRDefault="00857BF4" w:rsidP="00857BF4">
      <w:pPr>
        <w:tabs>
          <w:tab w:val="left" w:pos="540"/>
        </w:tabs>
        <w:spacing w:after="0" w:line="240" w:lineRule="auto"/>
        <w:jc w:val="both"/>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Wartość sumaryczna oferty brutto:................................zł, słownie: ..........................................................</w:t>
      </w:r>
    </w:p>
    <w:p w14:paraId="2D8113FA" w14:textId="4459AAFF" w:rsidR="00B12FBB" w:rsidRDefault="00857BF4" w:rsidP="00857BF4">
      <w:pPr>
        <w:tabs>
          <w:tab w:val="left" w:pos="540"/>
        </w:tabs>
        <w:spacing w:after="0" w:line="240" w:lineRule="auto"/>
        <w:jc w:val="both"/>
        <w:rPr>
          <w:rFonts w:ascii="Times New Roman" w:eastAsia="Times New Roman" w:hAnsi="Times New Roman" w:cs="Times New Roman"/>
          <w:sz w:val="24"/>
          <w:szCs w:val="24"/>
          <w:lang w:eastAsia="pl-PL"/>
        </w:rPr>
      </w:pP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sidRPr="00E663DA">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B12FBB">
        <w:rPr>
          <w:rFonts w:ascii="Times New Roman" w:eastAsia="Times New Roman" w:hAnsi="Times New Roman" w:cs="Times New Roman"/>
          <w:sz w:val="24"/>
          <w:szCs w:val="24"/>
          <w:lang w:eastAsia="pl-PL"/>
        </w:rPr>
        <w:t>…………………………………………………………………...</w:t>
      </w:r>
    </w:p>
    <w:p w14:paraId="2250D23F" w14:textId="77777777" w:rsidR="00B12FBB" w:rsidRDefault="00B12FBB" w:rsidP="00857BF4">
      <w:pPr>
        <w:tabs>
          <w:tab w:val="left" w:pos="540"/>
        </w:tabs>
        <w:spacing w:after="0" w:line="240" w:lineRule="auto"/>
        <w:jc w:val="both"/>
        <w:rPr>
          <w:rFonts w:ascii="Times New Roman" w:eastAsia="Times New Roman" w:hAnsi="Times New Roman" w:cs="Times New Roman"/>
          <w:sz w:val="24"/>
          <w:szCs w:val="24"/>
          <w:lang w:eastAsia="pl-PL"/>
        </w:rPr>
      </w:pPr>
    </w:p>
    <w:p w14:paraId="1A761DEE" w14:textId="289AD5CD" w:rsidR="00857BF4" w:rsidRDefault="00B12FBB" w:rsidP="00857BF4">
      <w:pPr>
        <w:tabs>
          <w:tab w:val="left" w:pos="54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00857BF4" w:rsidRPr="00E663DA">
        <w:rPr>
          <w:rFonts w:ascii="Times New Roman" w:eastAsia="Times New Roman" w:hAnsi="Times New Roman" w:cs="Times New Roman"/>
          <w:sz w:val="24"/>
          <w:szCs w:val="24"/>
          <w:lang w:eastAsia="pl-PL"/>
        </w:rPr>
        <w:t>/podpis upoważnionego przedstawiciela Wykonawcy/</w:t>
      </w:r>
    </w:p>
    <w:p w14:paraId="3786642C" w14:textId="39BDAEE5" w:rsidR="00B12FBB" w:rsidRDefault="00B12FBB" w:rsidP="00857BF4">
      <w:pPr>
        <w:tabs>
          <w:tab w:val="left" w:pos="540"/>
        </w:tabs>
        <w:spacing w:after="0" w:line="240" w:lineRule="auto"/>
        <w:jc w:val="both"/>
        <w:rPr>
          <w:rFonts w:ascii="Times New Roman" w:eastAsia="Times New Roman" w:hAnsi="Times New Roman" w:cs="Times New Roman"/>
          <w:sz w:val="24"/>
          <w:szCs w:val="24"/>
          <w:lang w:eastAsia="pl-PL"/>
        </w:rPr>
      </w:pPr>
    </w:p>
    <w:p w14:paraId="3CEB68E6" w14:textId="2E241400" w:rsidR="00B12FBB" w:rsidRDefault="00B12FBB" w:rsidP="00857BF4">
      <w:pPr>
        <w:tabs>
          <w:tab w:val="left" w:pos="540"/>
        </w:tabs>
        <w:spacing w:after="0" w:line="240" w:lineRule="auto"/>
        <w:jc w:val="both"/>
        <w:rPr>
          <w:rFonts w:ascii="Times New Roman" w:eastAsia="Times New Roman" w:hAnsi="Times New Roman" w:cs="Times New Roman"/>
          <w:sz w:val="24"/>
          <w:szCs w:val="24"/>
          <w:lang w:eastAsia="pl-PL"/>
        </w:rPr>
      </w:pPr>
    </w:p>
    <w:p w14:paraId="392012AD" w14:textId="77777777" w:rsidR="00B12FBB" w:rsidRPr="00E663DA" w:rsidRDefault="00B12FBB" w:rsidP="00857BF4">
      <w:pPr>
        <w:tabs>
          <w:tab w:val="left" w:pos="540"/>
        </w:tabs>
        <w:spacing w:after="0" w:line="240" w:lineRule="auto"/>
        <w:jc w:val="both"/>
        <w:rPr>
          <w:rFonts w:ascii="Times New Roman" w:eastAsia="Times New Roman" w:hAnsi="Times New Roman" w:cs="Times New Roman"/>
          <w:sz w:val="24"/>
          <w:szCs w:val="24"/>
          <w:lang w:eastAsia="pl-PL"/>
        </w:rPr>
      </w:pPr>
    </w:p>
    <w:p w14:paraId="4066EF54" w14:textId="77777777" w:rsidR="00857BF4" w:rsidRPr="00E663DA" w:rsidRDefault="00857BF4" w:rsidP="00857BF4">
      <w:pPr>
        <w:spacing w:after="0" w:line="240" w:lineRule="auto"/>
        <w:jc w:val="both"/>
        <w:rPr>
          <w:rFonts w:ascii="Times New Roman" w:eastAsia="Times New Roman" w:hAnsi="Times New Roman" w:cs="Times New Roman"/>
          <w:sz w:val="24"/>
          <w:szCs w:val="24"/>
          <w:lang w:eastAsia="pl-PL"/>
        </w:rPr>
      </w:pPr>
      <w:r w:rsidRPr="00E663DA">
        <w:rPr>
          <w:rFonts w:ascii="Times New Roman" w:eastAsia="Times New Roman" w:hAnsi="Times New Roman" w:cs="Times New Roman"/>
          <w:bCs/>
          <w:sz w:val="24"/>
          <w:szCs w:val="24"/>
          <w:lang w:eastAsia="pl-PL"/>
        </w:rPr>
        <w:t>*Jeżeli ilość w ml preparatów do żywienia w opakowaniu proponowanym przez Wykonawcę będzie inna niż ilość preparatu zamawianego, Wykonawca koryguje w formularzu ofertowym w taki sposób, aby zgadzała się końcowa wielkość zamówionego preparatu jaką żądał w SWZ Zamawiający.</w:t>
      </w:r>
    </w:p>
    <w:p w14:paraId="7A770903" w14:textId="5708D557" w:rsidR="00725B9D" w:rsidRPr="00725B9D" w:rsidRDefault="00857BF4" w:rsidP="00857BF4">
      <w:pPr>
        <w:tabs>
          <w:tab w:val="left" w:pos="1992"/>
        </w:tabs>
        <w:rPr>
          <w:rFonts w:ascii="Times New Roman" w:hAnsi="Times New Roman" w:cs="Times New Roman"/>
          <w:sz w:val="16"/>
          <w:szCs w:val="16"/>
          <w:lang w:eastAsia="ar-SA"/>
        </w:rPr>
        <w:sectPr w:rsidR="00725B9D" w:rsidRPr="00725B9D" w:rsidSect="002A6E5A">
          <w:pgSz w:w="16838" w:h="11906" w:orient="landscape"/>
          <w:pgMar w:top="1417" w:right="1417" w:bottom="1417" w:left="1417" w:header="708" w:footer="708" w:gutter="0"/>
          <w:cols w:space="708"/>
          <w:docGrid w:linePitch="360"/>
        </w:sectPr>
      </w:pPr>
      <w:r w:rsidRPr="00E663DA">
        <w:rPr>
          <w:rFonts w:ascii="Times New Roman" w:eastAsia="Times New Roman" w:hAnsi="Times New Roman" w:cs="Times New Roman"/>
          <w:sz w:val="24"/>
          <w:szCs w:val="24"/>
          <w:lang w:eastAsia="pl-PL"/>
        </w:rPr>
        <w:t>Pompy i zestawy do podawania diet muszą być kompatybilne z opakowaniami do podawania diet dojelitowych.</w:t>
      </w:r>
    </w:p>
    <w:p w14:paraId="52903009" w14:textId="623897CF" w:rsidR="006E469C" w:rsidRPr="004E34BD" w:rsidRDefault="006E469C" w:rsidP="00521A60">
      <w:pPr>
        <w:suppressAutoHyphens/>
        <w:spacing w:line="276" w:lineRule="auto"/>
        <w:ind w:left="1843" w:hanging="1843"/>
        <w:jc w:val="right"/>
        <w:rPr>
          <w:rFonts w:ascii="Times New Roman" w:hAnsi="Times New Roman" w:cs="Times New Roman"/>
          <w:b/>
          <w:bCs/>
          <w:szCs w:val="20"/>
        </w:rPr>
      </w:pPr>
      <w:r w:rsidRPr="00282785">
        <w:rPr>
          <w:rFonts w:ascii="Times New Roman" w:hAnsi="Times New Roman" w:cs="Times New Roman"/>
          <w:bCs/>
          <w:sz w:val="16"/>
          <w:szCs w:val="16"/>
          <w:u w:val="single"/>
        </w:rPr>
        <w:lastRenderedPageBreak/>
        <w:t xml:space="preserve">Załącznik nr </w:t>
      </w:r>
      <w:r w:rsidR="00427E33">
        <w:rPr>
          <w:rFonts w:ascii="Times New Roman" w:hAnsi="Times New Roman" w:cs="Times New Roman"/>
          <w:bCs/>
          <w:sz w:val="16"/>
          <w:szCs w:val="16"/>
          <w:u w:val="single"/>
        </w:rPr>
        <w:t>2</w:t>
      </w:r>
      <w:r w:rsidR="00282785" w:rsidRPr="00282785">
        <w:rPr>
          <w:rFonts w:ascii="Times New Roman" w:eastAsia="Calibri" w:hAnsi="Times New Roman" w:cs="Times New Roman"/>
          <w:sz w:val="16"/>
          <w:szCs w:val="16"/>
        </w:rPr>
        <w:t xml:space="preserve"> do SWZ</w:t>
      </w:r>
    </w:p>
    <w:p w14:paraId="008FAA4E" w14:textId="77777777" w:rsidR="006E469C" w:rsidRPr="004E34BD" w:rsidRDefault="006E469C" w:rsidP="006E469C">
      <w:pPr>
        <w:tabs>
          <w:tab w:val="right" w:pos="9070"/>
        </w:tabs>
        <w:spacing w:line="276" w:lineRule="auto"/>
        <w:rPr>
          <w:rFonts w:ascii="Times New Roman" w:hAnsi="Times New Roman" w:cs="Times New Roman"/>
        </w:rPr>
      </w:pPr>
      <w:r w:rsidRPr="004E34BD">
        <w:rPr>
          <w:rFonts w:ascii="Times New Roman" w:hAnsi="Times New Roman" w:cs="Times New Roman"/>
        </w:rPr>
        <w:t>...............................................................................................</w:t>
      </w:r>
      <w:r w:rsidRPr="004E34BD">
        <w:rPr>
          <w:rFonts w:ascii="Times New Roman" w:hAnsi="Times New Roman" w:cs="Times New Roman"/>
        </w:rPr>
        <w:tab/>
        <w:t xml:space="preserve">  ...................................................</w:t>
      </w:r>
    </w:p>
    <w:p w14:paraId="22852E6E" w14:textId="4445525E" w:rsidR="006E469C" w:rsidRPr="004E34BD" w:rsidRDefault="006E469C" w:rsidP="00551E3F">
      <w:pPr>
        <w:spacing w:after="0" w:line="276" w:lineRule="auto"/>
        <w:rPr>
          <w:rFonts w:ascii="Times New Roman" w:hAnsi="Times New Roman" w:cs="Times New Roman"/>
          <w:sz w:val="20"/>
          <w:szCs w:val="20"/>
        </w:rPr>
      </w:pPr>
      <w:r w:rsidRPr="004E34BD">
        <w:rPr>
          <w:rFonts w:ascii="Times New Roman" w:hAnsi="Times New Roman" w:cs="Times New Roman"/>
          <w:sz w:val="20"/>
          <w:szCs w:val="20"/>
        </w:rPr>
        <w:t xml:space="preserve">(nazwa i adres Wykonawcy/Wykonawców wspólnie                          </w:t>
      </w:r>
      <w:r w:rsidRPr="004E34BD">
        <w:rPr>
          <w:rFonts w:ascii="Times New Roman" w:hAnsi="Times New Roman" w:cs="Times New Roman"/>
          <w:sz w:val="20"/>
          <w:szCs w:val="20"/>
        </w:rPr>
        <w:tab/>
      </w:r>
      <w:r w:rsidRPr="004E34BD">
        <w:rPr>
          <w:rFonts w:ascii="Times New Roman" w:hAnsi="Times New Roman" w:cs="Times New Roman"/>
          <w:sz w:val="20"/>
          <w:szCs w:val="20"/>
        </w:rPr>
        <w:tab/>
        <w:t xml:space="preserve">          (miejscowość, data)  </w:t>
      </w:r>
    </w:p>
    <w:p w14:paraId="6A52FF5C" w14:textId="77777777" w:rsidR="006E469C" w:rsidRPr="004E34BD" w:rsidRDefault="006E469C" w:rsidP="00551E3F">
      <w:pPr>
        <w:spacing w:after="0" w:line="276" w:lineRule="auto"/>
        <w:rPr>
          <w:rFonts w:ascii="Times New Roman" w:hAnsi="Times New Roman" w:cs="Times New Roman"/>
          <w:sz w:val="20"/>
          <w:szCs w:val="20"/>
        </w:rPr>
      </w:pPr>
      <w:r w:rsidRPr="004E34BD">
        <w:rPr>
          <w:rFonts w:ascii="Times New Roman" w:hAnsi="Times New Roman" w:cs="Times New Roman"/>
          <w:sz w:val="20"/>
          <w:szCs w:val="20"/>
        </w:rPr>
        <w:t xml:space="preserve">ubiegających się o udzielenie zamówienia, pieczęć firmy)                                                                                                  </w:t>
      </w:r>
    </w:p>
    <w:p w14:paraId="0D1B6A1E" w14:textId="77777777" w:rsidR="006E469C" w:rsidRPr="004E34BD" w:rsidRDefault="006E469C" w:rsidP="006E469C">
      <w:pPr>
        <w:spacing w:line="276" w:lineRule="auto"/>
        <w:rPr>
          <w:rFonts w:ascii="Times New Roman" w:hAnsi="Times New Roman" w:cs="Times New Roman"/>
        </w:rPr>
      </w:pPr>
    </w:p>
    <w:p w14:paraId="6FC2BC17"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NIP: ............................................................................</w:t>
      </w:r>
    </w:p>
    <w:p w14:paraId="1CB6AB3B" w14:textId="77777777" w:rsidR="006E469C" w:rsidRPr="004E34BD" w:rsidRDefault="006E469C" w:rsidP="006E469C">
      <w:pPr>
        <w:spacing w:line="276" w:lineRule="auto"/>
        <w:rPr>
          <w:rFonts w:ascii="Times New Roman" w:hAnsi="Times New Roman" w:cs="Times New Roman"/>
          <w:lang w:val="de-DE"/>
        </w:rPr>
      </w:pPr>
    </w:p>
    <w:p w14:paraId="26D3A710"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Regon:........................................................................</w:t>
      </w:r>
    </w:p>
    <w:p w14:paraId="20BCE63C" w14:textId="77777777" w:rsidR="006E469C" w:rsidRPr="004E34BD" w:rsidRDefault="006E469C" w:rsidP="006E469C">
      <w:pPr>
        <w:spacing w:line="276" w:lineRule="auto"/>
        <w:rPr>
          <w:rFonts w:ascii="Times New Roman" w:hAnsi="Times New Roman" w:cs="Times New Roman"/>
          <w:lang w:val="de-DE"/>
        </w:rPr>
      </w:pPr>
    </w:p>
    <w:p w14:paraId="09D941F9"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Tel.: .............................................................................</w:t>
      </w:r>
    </w:p>
    <w:p w14:paraId="6EC4AD71" w14:textId="77777777" w:rsidR="006E469C" w:rsidRPr="004E34BD" w:rsidRDefault="006E469C" w:rsidP="006E469C">
      <w:pPr>
        <w:spacing w:line="276" w:lineRule="auto"/>
        <w:rPr>
          <w:rFonts w:ascii="Times New Roman" w:hAnsi="Times New Roman" w:cs="Times New Roman"/>
          <w:lang w:val="de-DE"/>
        </w:rPr>
      </w:pPr>
    </w:p>
    <w:p w14:paraId="0A3ECCE7" w14:textId="77777777" w:rsidR="006E469C" w:rsidRPr="004E34BD" w:rsidRDefault="006E469C" w:rsidP="006E469C">
      <w:pPr>
        <w:spacing w:line="276" w:lineRule="auto"/>
        <w:rPr>
          <w:rFonts w:ascii="Times New Roman" w:hAnsi="Times New Roman" w:cs="Times New Roman"/>
          <w:lang w:val="de-DE"/>
        </w:rPr>
      </w:pPr>
      <w:proofErr w:type="spellStart"/>
      <w:r w:rsidRPr="004E34BD">
        <w:rPr>
          <w:rFonts w:ascii="Times New Roman" w:hAnsi="Times New Roman" w:cs="Times New Roman"/>
          <w:lang w:val="de-DE"/>
        </w:rPr>
        <w:t>e-mail</w:t>
      </w:r>
      <w:proofErr w:type="spellEnd"/>
      <w:r w:rsidRPr="004E34BD">
        <w:rPr>
          <w:rFonts w:ascii="Times New Roman" w:hAnsi="Times New Roman" w:cs="Times New Roman"/>
          <w:lang w:val="de-DE"/>
        </w:rPr>
        <w:t>: ........................................................................</w:t>
      </w:r>
    </w:p>
    <w:p w14:paraId="26476F58" w14:textId="77777777" w:rsidR="006E469C" w:rsidRPr="004E34BD" w:rsidRDefault="006E469C" w:rsidP="006E469C">
      <w:pPr>
        <w:spacing w:line="276" w:lineRule="auto"/>
        <w:jc w:val="both"/>
        <w:rPr>
          <w:rFonts w:ascii="Times New Roman" w:hAnsi="Times New Roman" w:cs="Times New Roman"/>
          <w:b/>
          <w:bCs/>
        </w:rPr>
      </w:pP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p>
    <w:p w14:paraId="1D874A01" w14:textId="77777777" w:rsidR="006E469C" w:rsidRPr="004E34BD" w:rsidRDefault="006E469C" w:rsidP="006E469C">
      <w:pPr>
        <w:spacing w:line="276" w:lineRule="auto"/>
        <w:jc w:val="both"/>
        <w:rPr>
          <w:rFonts w:ascii="Times New Roman" w:hAnsi="Times New Roman" w:cs="Times New Roman"/>
          <w:lang w:val="de-DE"/>
        </w:rPr>
      </w:pPr>
      <w:proofErr w:type="spellStart"/>
      <w:r w:rsidRPr="004E34BD">
        <w:rPr>
          <w:rFonts w:ascii="Times New Roman" w:hAnsi="Times New Roman" w:cs="Times New Roman"/>
          <w:lang w:val="de-DE"/>
        </w:rPr>
        <w:t>ePUAP</w:t>
      </w:r>
      <w:proofErr w:type="spellEnd"/>
      <w:r w:rsidRPr="004E34BD">
        <w:rPr>
          <w:rFonts w:ascii="Times New Roman" w:hAnsi="Times New Roman" w:cs="Times New Roman"/>
          <w:lang w:val="de-DE"/>
        </w:rPr>
        <w:t>: ………………………………………………….</w:t>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p>
    <w:p w14:paraId="6A2EC354" w14:textId="77777777" w:rsidR="006E469C" w:rsidRPr="004E34BD" w:rsidRDefault="006E469C" w:rsidP="006E469C">
      <w:pPr>
        <w:jc w:val="center"/>
        <w:rPr>
          <w:rFonts w:ascii="Times New Roman" w:hAnsi="Times New Roman" w:cs="Times New Roman"/>
          <w:bCs/>
          <w:szCs w:val="20"/>
        </w:rPr>
      </w:pPr>
    </w:p>
    <w:p w14:paraId="1F086BD9" w14:textId="77777777" w:rsidR="006E469C" w:rsidRPr="004C456C" w:rsidRDefault="006E469C" w:rsidP="006E469C">
      <w:pPr>
        <w:jc w:val="center"/>
        <w:rPr>
          <w:rFonts w:ascii="Times New Roman" w:hAnsi="Times New Roman" w:cs="Times New Roman"/>
          <w:bCs/>
          <w:sz w:val="24"/>
          <w:szCs w:val="24"/>
        </w:rPr>
      </w:pPr>
      <w:r w:rsidRPr="004C456C">
        <w:rPr>
          <w:rFonts w:ascii="Times New Roman" w:hAnsi="Times New Roman" w:cs="Times New Roman"/>
          <w:bCs/>
          <w:sz w:val="24"/>
          <w:szCs w:val="24"/>
        </w:rPr>
        <w:t>FORMULARZ OFERTOWY</w:t>
      </w:r>
    </w:p>
    <w:p w14:paraId="211E20C0" w14:textId="05BC9DAD" w:rsidR="006E469C" w:rsidRPr="004C456C" w:rsidRDefault="006E469C" w:rsidP="00AE5F86">
      <w:pPr>
        <w:jc w:val="both"/>
        <w:rPr>
          <w:rFonts w:ascii="Times New Roman" w:hAnsi="Times New Roman" w:cs="Times New Roman"/>
          <w:sz w:val="24"/>
          <w:szCs w:val="24"/>
        </w:rPr>
      </w:pPr>
      <w:r w:rsidRPr="004C456C">
        <w:rPr>
          <w:rFonts w:ascii="Times New Roman" w:hAnsi="Times New Roman" w:cs="Times New Roman"/>
          <w:bCs/>
          <w:sz w:val="24"/>
          <w:szCs w:val="24"/>
        </w:rPr>
        <w:t xml:space="preserve">W związku z ogłoszeniem postępowania wszczętego w trybie podstawowym </w:t>
      </w:r>
      <w:r w:rsidR="004C456C">
        <w:rPr>
          <w:rFonts w:ascii="Times New Roman" w:hAnsi="Times New Roman" w:cs="Times New Roman"/>
          <w:bCs/>
          <w:sz w:val="24"/>
          <w:szCs w:val="24"/>
        </w:rPr>
        <w:t xml:space="preserve">                                   </w:t>
      </w:r>
      <w:r w:rsidRPr="004C456C">
        <w:rPr>
          <w:rFonts w:ascii="Times New Roman" w:hAnsi="Times New Roman" w:cs="Times New Roman"/>
          <w:sz w:val="24"/>
          <w:szCs w:val="24"/>
        </w:rPr>
        <w:t>z fakultatywnymi negocjacjami prowadzonym przez Zakład Pielęgnacyjno-Opiekuńczy SPZOZ w Stalowej Woli pn. </w:t>
      </w:r>
      <w:r w:rsidR="00BF483F" w:rsidRPr="004C456C">
        <w:rPr>
          <w:rFonts w:ascii="Times New Roman" w:eastAsia="Times New Roman" w:hAnsi="Times New Roman" w:cs="Times New Roman"/>
          <w:b/>
          <w:i/>
          <w:sz w:val="24"/>
          <w:szCs w:val="24"/>
          <w:lang w:eastAsia="pl-PL"/>
        </w:rPr>
        <w:t xml:space="preserve">„Dostawa </w:t>
      </w:r>
      <w:r w:rsidR="00BF483F" w:rsidRPr="004C456C">
        <w:rPr>
          <w:rFonts w:ascii="Times New Roman" w:hAnsi="Times New Roman" w:cs="Times New Roman"/>
          <w:b/>
          <w:i/>
          <w:sz w:val="24"/>
          <w:szCs w:val="24"/>
        </w:rPr>
        <w:t xml:space="preserve">preparatów do żywienia dojelitowego wraz </w:t>
      </w:r>
      <w:r w:rsidR="00D94E2A">
        <w:rPr>
          <w:rFonts w:ascii="Times New Roman" w:hAnsi="Times New Roman" w:cs="Times New Roman"/>
          <w:b/>
          <w:i/>
          <w:sz w:val="24"/>
          <w:szCs w:val="24"/>
        </w:rPr>
        <w:t xml:space="preserve">                          </w:t>
      </w:r>
      <w:r w:rsidR="00BF483F" w:rsidRPr="004C456C">
        <w:rPr>
          <w:rFonts w:ascii="Times New Roman" w:hAnsi="Times New Roman" w:cs="Times New Roman"/>
          <w:b/>
          <w:i/>
          <w:sz w:val="24"/>
          <w:szCs w:val="24"/>
        </w:rPr>
        <w:t>z przekazaniem pomp do ich podaży do Zakładu Pielęgnacyjno-Opiekuńczego Samodzielnego Publicznego Zakładu Opieki Zdrowotnej w Stalowej Woli”</w:t>
      </w:r>
      <w:r w:rsidRPr="004C456C">
        <w:rPr>
          <w:rFonts w:ascii="Times New Roman" w:hAnsi="Times New Roman" w:cs="Times New Roman"/>
          <w:bCs/>
          <w:sz w:val="24"/>
          <w:szCs w:val="24"/>
        </w:rPr>
        <w:t>,</w:t>
      </w:r>
      <w:r w:rsidRPr="004C456C">
        <w:rPr>
          <w:rFonts w:ascii="Times New Roman" w:hAnsi="Times New Roman" w:cs="Times New Roman"/>
          <w:b/>
          <w:sz w:val="24"/>
          <w:szCs w:val="24"/>
        </w:rPr>
        <w:t xml:space="preserve"> </w:t>
      </w:r>
      <w:r w:rsidRPr="004C456C">
        <w:rPr>
          <w:rFonts w:ascii="Times New Roman" w:hAnsi="Times New Roman" w:cs="Times New Roman"/>
          <w:bCs/>
          <w:sz w:val="24"/>
          <w:szCs w:val="24"/>
        </w:rPr>
        <w:t>oferujemy wykonanie przedmiotu zamówienia, zgodnie z warunkami SWZ</w:t>
      </w:r>
      <w:r w:rsidRPr="004C456C">
        <w:rPr>
          <w:rFonts w:ascii="Times New Roman" w:hAnsi="Times New Roman" w:cs="Times New Roman"/>
          <w:b/>
          <w:sz w:val="24"/>
          <w:szCs w:val="24"/>
        </w:rPr>
        <w:t xml:space="preserve"> </w:t>
      </w:r>
      <w:r w:rsidRPr="004C456C">
        <w:rPr>
          <w:rFonts w:ascii="Times New Roman" w:hAnsi="Times New Roman" w:cs="Times New Roman"/>
          <w:sz w:val="24"/>
          <w:szCs w:val="24"/>
        </w:rPr>
        <w:t>za wynagrodzeniem</w:t>
      </w:r>
      <w:r w:rsidR="00BF483F" w:rsidRPr="004C456C">
        <w:rPr>
          <w:rFonts w:ascii="Times New Roman" w:hAnsi="Times New Roman" w:cs="Times New Roman"/>
          <w:sz w:val="24"/>
          <w:szCs w:val="24"/>
        </w:rPr>
        <w:t xml:space="preserve"> </w:t>
      </w:r>
      <w:r w:rsidR="00D94E2A">
        <w:rPr>
          <w:rFonts w:ascii="Times New Roman" w:hAnsi="Times New Roman" w:cs="Times New Roman"/>
          <w:sz w:val="24"/>
          <w:szCs w:val="24"/>
        </w:rPr>
        <w:t xml:space="preserve">                       </w:t>
      </w:r>
      <w:r w:rsidRPr="004C456C">
        <w:rPr>
          <w:rFonts w:ascii="Times New Roman" w:hAnsi="Times New Roman" w:cs="Times New Roman"/>
          <w:sz w:val="24"/>
          <w:szCs w:val="24"/>
        </w:rPr>
        <w:t xml:space="preserve">w wysokości: </w:t>
      </w:r>
    </w:p>
    <w:p w14:paraId="5399CE5D" w14:textId="77777777" w:rsidR="00396349" w:rsidRPr="003C4247" w:rsidRDefault="00396349" w:rsidP="00396349">
      <w:pPr>
        <w:spacing w:after="0" w:line="240" w:lineRule="auto"/>
        <w:jc w:val="both"/>
        <w:rPr>
          <w:rFonts w:ascii="Times New Roman" w:hAnsi="Times New Roman" w:cs="Times New Roman"/>
          <w:sz w:val="24"/>
          <w:szCs w:val="24"/>
        </w:rPr>
      </w:pPr>
    </w:p>
    <w:p w14:paraId="1DEDB70F"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u w:val="single"/>
        </w:rPr>
        <w:t>Łączny koszt wynagrodzenia netto wynosi:</w:t>
      </w:r>
      <w:r w:rsidRPr="003C4247">
        <w:rPr>
          <w:rFonts w:ascii="Times New Roman" w:hAnsi="Times New Roman" w:cs="Times New Roman"/>
          <w:sz w:val="24"/>
          <w:szCs w:val="24"/>
        </w:rPr>
        <w:t xml:space="preserve"> ………………………………………………PLN</w:t>
      </w:r>
    </w:p>
    <w:p w14:paraId="43948095"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3315AE92"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 ……… % VAT (kwota podatku VAT: ……………..…………..…………..………..……..)</w:t>
      </w:r>
    </w:p>
    <w:p w14:paraId="61D6D3BB"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Łączny koszt wynagrodzenia brutto wynosi: ………………………………………………PLN</w:t>
      </w:r>
    </w:p>
    <w:p w14:paraId="09858BB9" w14:textId="77777777" w:rsidR="00396349"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05D82B9F" w14:textId="28B52EA0" w:rsidR="00DD0BDE" w:rsidRDefault="00396349" w:rsidP="00DD0BDE">
      <w:pPr>
        <w:autoSpaceDE w:val="0"/>
        <w:autoSpaceDN w:val="0"/>
        <w:adjustRightInd w:val="0"/>
        <w:spacing w:after="0" w:line="276" w:lineRule="auto"/>
        <w:rPr>
          <w:rFonts w:ascii="Times New Roman" w:hAnsi="Times New Roman" w:cs="Times New Roman"/>
          <w:sz w:val="24"/>
          <w:szCs w:val="24"/>
        </w:rPr>
      </w:pPr>
      <w:r w:rsidRPr="00456852">
        <w:rPr>
          <w:rFonts w:ascii="Times New Roman" w:hAnsi="Times New Roman" w:cs="Times New Roman"/>
          <w:sz w:val="24"/>
          <w:szCs w:val="24"/>
        </w:rPr>
        <w:t>Termin płatności oferowany zamawiającemu za realizację przedmiotu zamówienia wynosi: …………………………</w:t>
      </w:r>
      <w:r w:rsidR="00DD0BDE" w:rsidRPr="00DD0BDE">
        <w:rPr>
          <w:rFonts w:ascii="Times New Roman" w:hAnsi="Times New Roman" w:cs="Times New Roman"/>
          <w:sz w:val="24"/>
          <w:szCs w:val="24"/>
        </w:rPr>
        <w:t xml:space="preserve"> </w:t>
      </w:r>
      <w:r w:rsidR="00DD0BDE" w:rsidRPr="00721CE1">
        <w:rPr>
          <w:rFonts w:ascii="Times New Roman" w:hAnsi="Times New Roman" w:cs="Times New Roman"/>
          <w:sz w:val="24"/>
          <w:szCs w:val="24"/>
        </w:rPr>
        <w:t>od daty</w:t>
      </w:r>
      <w:r w:rsidR="00DD0BDE">
        <w:rPr>
          <w:rFonts w:ascii="Times New Roman" w:hAnsi="Times New Roman" w:cs="Times New Roman"/>
          <w:sz w:val="24"/>
          <w:szCs w:val="24"/>
        </w:rPr>
        <w:t xml:space="preserve"> </w:t>
      </w:r>
      <w:r w:rsidR="00DD0BDE" w:rsidRPr="00616ECE">
        <w:rPr>
          <w:rFonts w:ascii="Times New Roman" w:hAnsi="Times New Roman" w:cs="Times New Roman"/>
          <w:sz w:val="24"/>
          <w:szCs w:val="24"/>
        </w:rPr>
        <w:t>poprawnie wystawionej faktury VAT</w:t>
      </w:r>
      <w:r w:rsidR="00DD0BDE" w:rsidRPr="00721CE1">
        <w:rPr>
          <w:rFonts w:ascii="Times New Roman" w:hAnsi="Times New Roman" w:cs="Times New Roman"/>
          <w:sz w:val="24"/>
          <w:szCs w:val="24"/>
        </w:rPr>
        <w:t>.</w:t>
      </w:r>
    </w:p>
    <w:p w14:paraId="634DE310" w14:textId="49CA71D6"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p>
    <w:p w14:paraId="2E227674" w14:textId="77777777" w:rsidR="00396349" w:rsidRDefault="00396349" w:rsidP="00396349">
      <w:pPr>
        <w:autoSpaceDE w:val="0"/>
        <w:autoSpaceDN w:val="0"/>
        <w:adjustRightInd w:val="0"/>
        <w:spacing w:after="0" w:line="276" w:lineRule="auto"/>
        <w:rPr>
          <w:rFonts w:ascii="Times New Roman" w:hAnsi="Times New Roman" w:cs="Times New Roman"/>
          <w:sz w:val="24"/>
          <w:szCs w:val="24"/>
        </w:rPr>
      </w:pPr>
    </w:p>
    <w:p w14:paraId="1AD0AB34" w14:textId="77777777" w:rsidR="006E469C" w:rsidRPr="00616ECE" w:rsidRDefault="006E469C" w:rsidP="006E469C">
      <w:pPr>
        <w:keepNext/>
        <w:outlineLvl w:val="4"/>
        <w:rPr>
          <w:rFonts w:ascii="Times New Roman" w:hAnsi="Times New Roman" w:cs="Times New Roman"/>
          <w:b/>
          <w:bCs/>
          <w:sz w:val="24"/>
          <w:szCs w:val="24"/>
          <w:u w:val="single"/>
        </w:rPr>
      </w:pPr>
      <w:r w:rsidRPr="00616ECE">
        <w:rPr>
          <w:rFonts w:ascii="Times New Roman" w:hAnsi="Times New Roman" w:cs="Times New Roman"/>
          <w:b/>
          <w:bCs/>
          <w:sz w:val="24"/>
          <w:szCs w:val="24"/>
          <w:u w:val="single"/>
        </w:rPr>
        <w:lastRenderedPageBreak/>
        <w:t>Oświadczamy że:</w:t>
      </w:r>
      <w:r w:rsidRPr="00616ECE">
        <w:rPr>
          <w:rFonts w:ascii="Times New Roman" w:hAnsi="Times New Roman" w:cs="Times New Roman"/>
          <w:bCs/>
          <w:color w:val="000000"/>
          <w:sz w:val="24"/>
          <w:szCs w:val="24"/>
          <w:u w:val="single"/>
        </w:rPr>
        <w:t xml:space="preserve"> </w:t>
      </w:r>
    </w:p>
    <w:p w14:paraId="4F2437E3" w14:textId="53908A08" w:rsidR="00D5771B" w:rsidRPr="00616ECE" w:rsidRDefault="00D5771B" w:rsidP="00352CB1">
      <w:pPr>
        <w:ind w:left="284" w:hanging="284"/>
        <w:jc w:val="both"/>
        <w:rPr>
          <w:rFonts w:ascii="Times New Roman" w:hAnsi="Times New Roman" w:cs="Times New Roman"/>
          <w:sz w:val="24"/>
          <w:szCs w:val="24"/>
        </w:rPr>
      </w:pPr>
      <w:r w:rsidRPr="00616ECE">
        <w:rPr>
          <w:rFonts w:ascii="Times New Roman" w:hAnsi="Times New Roman" w:cs="Times New Roman"/>
          <w:sz w:val="24"/>
          <w:szCs w:val="24"/>
        </w:rPr>
        <w:t>1</w:t>
      </w:r>
      <w:r w:rsidR="006E469C" w:rsidRPr="00616ECE">
        <w:rPr>
          <w:rFonts w:ascii="Times New Roman" w:hAnsi="Times New Roman" w:cs="Times New Roman"/>
          <w:sz w:val="24"/>
          <w:szCs w:val="24"/>
        </w:rPr>
        <w:t>. </w:t>
      </w:r>
      <w:r w:rsidR="006E469C" w:rsidRPr="00616ECE">
        <w:rPr>
          <w:rFonts w:ascii="Times New Roman" w:hAnsi="Times New Roman" w:cs="Times New Roman"/>
          <w:bCs/>
          <w:sz w:val="24"/>
          <w:szCs w:val="24"/>
        </w:rPr>
        <w:t>Zapoznaliśmy się z dokumentami przetargowymi, nie wnosimy do nich zastrzeżeń</w:t>
      </w:r>
      <w:r w:rsidR="003E5D5B" w:rsidRPr="00616ECE">
        <w:rPr>
          <w:rFonts w:ascii="Times New Roman" w:hAnsi="Times New Roman" w:cs="Times New Roman"/>
          <w:bCs/>
          <w:sz w:val="24"/>
          <w:szCs w:val="24"/>
        </w:rPr>
        <w:t xml:space="preserve"> </w:t>
      </w:r>
      <w:r w:rsidR="00FC3F97" w:rsidRPr="00616ECE">
        <w:rPr>
          <w:rFonts w:ascii="Times New Roman" w:hAnsi="Times New Roman" w:cs="Times New Roman"/>
          <w:bCs/>
          <w:sz w:val="24"/>
          <w:szCs w:val="24"/>
        </w:rPr>
        <w:t xml:space="preserve">                    </w:t>
      </w:r>
      <w:r w:rsidR="003E5D5B" w:rsidRPr="00616ECE">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i w pełni je akceptujemy oraz zdobyliśmy wszelkie niezbędne informacje do przygotowania oferty i wykonania  zamówienia.</w:t>
      </w:r>
    </w:p>
    <w:p w14:paraId="2AF720C6" w14:textId="237B0D76" w:rsidR="00FC3F97" w:rsidRPr="00616ECE" w:rsidRDefault="00FC3F97" w:rsidP="00352CB1">
      <w:pPr>
        <w:ind w:left="284" w:hanging="284"/>
        <w:jc w:val="both"/>
        <w:rPr>
          <w:rFonts w:ascii="Times New Roman" w:hAnsi="Times New Roman" w:cs="Times New Roman"/>
          <w:sz w:val="24"/>
          <w:szCs w:val="24"/>
        </w:rPr>
      </w:pPr>
      <w:r w:rsidRPr="00616ECE">
        <w:rPr>
          <w:rFonts w:ascii="Times New Roman" w:hAnsi="Times New Roman" w:cs="Times New Roman"/>
          <w:sz w:val="24"/>
          <w:szCs w:val="24"/>
        </w:rPr>
        <w:t>2. Oświadczamy, że cena oferty – podana wartość brutto została skalkulowana w oparciu                  o posiadaną wiedzę i doświadczenie; oraz cena ta uwzględnia należny podatek VAT,                              a także wszystkie koszty realizacji przedmiotu zamówienia w pełnym zakresie.</w:t>
      </w:r>
    </w:p>
    <w:p w14:paraId="7D443B3A" w14:textId="273918FB" w:rsidR="006E469C" w:rsidRPr="00616ECE" w:rsidRDefault="00FC3F97" w:rsidP="00616ECE">
      <w:pPr>
        <w:tabs>
          <w:tab w:val="left" w:pos="360"/>
          <w:tab w:val="num" w:pos="7732"/>
        </w:tabs>
        <w:spacing w:line="276" w:lineRule="auto"/>
        <w:jc w:val="both"/>
        <w:rPr>
          <w:rFonts w:ascii="Times New Roman" w:hAnsi="Times New Roman" w:cs="Times New Roman"/>
          <w:bCs/>
          <w:sz w:val="24"/>
          <w:szCs w:val="24"/>
        </w:rPr>
      </w:pPr>
      <w:r w:rsidRPr="00616ECE">
        <w:rPr>
          <w:rFonts w:ascii="Times New Roman" w:hAnsi="Times New Roman" w:cs="Times New Roman"/>
          <w:bCs/>
          <w:sz w:val="24"/>
          <w:szCs w:val="24"/>
        </w:rPr>
        <w:t>3</w:t>
      </w:r>
      <w:r w:rsidR="006E469C" w:rsidRPr="00616ECE">
        <w:rPr>
          <w:rFonts w:ascii="Times New Roman" w:hAnsi="Times New Roman" w:cs="Times New Roman"/>
          <w:bCs/>
          <w:sz w:val="24"/>
          <w:szCs w:val="24"/>
        </w:rPr>
        <w:t>. Uważamy się za związanych niniejszą ofertą na czas wskazany w SWZ.</w:t>
      </w:r>
    </w:p>
    <w:p w14:paraId="4FAAE3A0" w14:textId="60A3F4C5" w:rsidR="00616ECE" w:rsidRPr="00616ECE" w:rsidRDefault="00616ECE" w:rsidP="00352CB1">
      <w:pPr>
        <w:ind w:left="284" w:hanging="284"/>
        <w:jc w:val="both"/>
        <w:rPr>
          <w:rFonts w:ascii="Times New Roman" w:hAnsi="Times New Roman" w:cs="Times New Roman"/>
          <w:sz w:val="24"/>
          <w:szCs w:val="24"/>
        </w:rPr>
      </w:pPr>
      <w:r w:rsidRPr="00616ECE">
        <w:rPr>
          <w:rFonts w:ascii="Times New Roman" w:hAnsi="Times New Roman" w:cs="Times New Roman"/>
          <w:sz w:val="24"/>
          <w:szCs w:val="24"/>
        </w:rPr>
        <w:t xml:space="preserve">4. Zamówienie będziemy realizować sukcesywnie w okresie </w:t>
      </w:r>
      <w:r w:rsidRPr="00616ECE">
        <w:rPr>
          <w:rFonts w:ascii="Times New Roman" w:hAnsi="Times New Roman" w:cs="Times New Roman"/>
          <w:b/>
          <w:bCs/>
          <w:sz w:val="24"/>
          <w:szCs w:val="24"/>
        </w:rPr>
        <w:t>3</w:t>
      </w:r>
      <w:r w:rsidR="00A76F26">
        <w:rPr>
          <w:rFonts w:ascii="Times New Roman" w:hAnsi="Times New Roman" w:cs="Times New Roman"/>
          <w:b/>
          <w:bCs/>
          <w:sz w:val="24"/>
          <w:szCs w:val="24"/>
        </w:rPr>
        <w:t>-ech lat</w:t>
      </w:r>
      <w:r w:rsidRPr="00616ECE">
        <w:rPr>
          <w:rFonts w:ascii="Times New Roman" w:hAnsi="Times New Roman" w:cs="Times New Roman"/>
          <w:sz w:val="24"/>
          <w:szCs w:val="24"/>
        </w:rPr>
        <w:t xml:space="preserve"> od pierwszego dnia obowiązywania  umowy.</w:t>
      </w:r>
    </w:p>
    <w:p w14:paraId="3DA110D7" w14:textId="39132F8C" w:rsidR="006E469C" w:rsidRPr="00616ECE" w:rsidRDefault="00616ECE" w:rsidP="00FE1956">
      <w:pPr>
        <w:ind w:left="284" w:hanging="284"/>
        <w:jc w:val="both"/>
        <w:rPr>
          <w:rFonts w:ascii="Times New Roman" w:hAnsi="Times New Roman" w:cs="Times New Roman"/>
          <w:bCs/>
          <w:sz w:val="24"/>
          <w:szCs w:val="24"/>
        </w:rPr>
      </w:pPr>
      <w:r w:rsidRPr="00616ECE">
        <w:rPr>
          <w:rFonts w:ascii="Times New Roman" w:hAnsi="Times New Roman" w:cs="Times New Roman"/>
          <w:sz w:val="24"/>
          <w:szCs w:val="24"/>
        </w:rPr>
        <w:t>5.</w:t>
      </w:r>
      <w:r>
        <w:rPr>
          <w:rFonts w:ascii="Times New Roman" w:hAnsi="Times New Roman" w:cs="Times New Roman"/>
          <w:sz w:val="24"/>
          <w:szCs w:val="24"/>
        </w:rPr>
        <w:t> </w:t>
      </w:r>
      <w:r w:rsidR="006E469C" w:rsidRPr="00616ECE">
        <w:rPr>
          <w:rFonts w:ascii="Times New Roman" w:hAnsi="Times New Roman" w:cs="Times New Roman"/>
          <w:bCs/>
          <w:sz w:val="24"/>
          <w:szCs w:val="24"/>
        </w:rPr>
        <w:t>Projekt umowy wraz z załącznikami został przez nas zaakceptowany i w przypadku wyboru naszej oferty zobowiązujemy się do jej zawarcia na warunkach określonych w umowie w miejscu</w:t>
      </w:r>
      <w:r w:rsidR="00FC3F97" w:rsidRPr="00616ECE">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i terminie wyznaczonym przez Zamawiającego.</w:t>
      </w:r>
    </w:p>
    <w:p w14:paraId="670FD774" w14:textId="06B80F30" w:rsidR="006E469C" w:rsidRPr="00616ECE" w:rsidRDefault="00FE1956" w:rsidP="00352CB1">
      <w:pPr>
        <w:tabs>
          <w:tab w:val="left" w:pos="284"/>
          <w:tab w:val="num" w:pos="7732"/>
        </w:tabs>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6</w:t>
      </w:r>
      <w:r w:rsidR="006E469C" w:rsidRPr="00616ECE">
        <w:rPr>
          <w:rFonts w:ascii="Times New Roman" w:hAnsi="Times New Roman" w:cs="Times New Roman"/>
          <w:sz w:val="24"/>
          <w:szCs w:val="24"/>
        </w:rPr>
        <w:t xml:space="preserve">. Przedmiot zamówienia zamierzamy zrealizować </w:t>
      </w:r>
      <w:r w:rsidR="006E469C" w:rsidRPr="00616ECE">
        <w:rPr>
          <w:rFonts w:ascii="Times New Roman" w:hAnsi="Times New Roman" w:cs="Times New Roman"/>
          <w:b/>
          <w:sz w:val="24"/>
          <w:szCs w:val="24"/>
        </w:rPr>
        <w:t>bez udziału/z udziałem*</w:t>
      </w:r>
      <w:r w:rsidR="006E469C" w:rsidRPr="00616ECE">
        <w:rPr>
          <w:rFonts w:ascii="Times New Roman" w:hAnsi="Times New Roman" w:cs="Times New Roman"/>
          <w:sz w:val="24"/>
          <w:szCs w:val="24"/>
        </w:rPr>
        <w:t xml:space="preserve"> podwykonawcy/ów.</w:t>
      </w:r>
    </w:p>
    <w:p w14:paraId="65C964B1" w14:textId="2A1FC4CB" w:rsidR="006E469C" w:rsidRDefault="006E469C" w:rsidP="006E469C">
      <w:pPr>
        <w:tabs>
          <w:tab w:val="left" w:pos="360"/>
          <w:tab w:val="num" w:pos="7732"/>
        </w:tabs>
        <w:spacing w:line="276" w:lineRule="auto"/>
        <w:ind w:left="284" w:hanging="284"/>
        <w:jc w:val="both"/>
        <w:rPr>
          <w:rFonts w:ascii="Times New Roman" w:hAnsi="Times New Roman" w:cs="Times New Roman"/>
          <w:bCs/>
        </w:rPr>
      </w:pPr>
    </w:p>
    <w:p w14:paraId="7A28B530" w14:textId="77777777" w:rsidR="006E469C" w:rsidRPr="00616ECE" w:rsidRDefault="006E469C" w:rsidP="006E469C">
      <w:pPr>
        <w:spacing w:line="276" w:lineRule="auto"/>
        <w:ind w:left="720" w:hanging="720"/>
        <w:jc w:val="both"/>
        <w:rPr>
          <w:rFonts w:ascii="Times New Roman" w:hAnsi="Times New Roman" w:cs="Times New Roman"/>
          <w:sz w:val="24"/>
          <w:szCs w:val="24"/>
        </w:rPr>
      </w:pPr>
      <w:r w:rsidRPr="00616ECE">
        <w:rPr>
          <w:rFonts w:ascii="Times New Roman" w:hAnsi="Times New Roman" w:cs="Times New Roman"/>
          <w:sz w:val="24"/>
          <w:szCs w:val="24"/>
        </w:rPr>
        <w:t>Podwykonawcom zamierzamy powierzyć następujące części zamówienia:</w:t>
      </w:r>
    </w:p>
    <w:p w14:paraId="06BBD8F1" w14:textId="77777777" w:rsidR="006E469C" w:rsidRPr="00FC3F97" w:rsidRDefault="006E469C" w:rsidP="006E469C">
      <w:pPr>
        <w:spacing w:line="276" w:lineRule="auto"/>
        <w:ind w:left="720" w:hanging="720"/>
        <w:jc w:val="both"/>
        <w:rPr>
          <w:rFonts w:ascii="Times New Roman" w:hAnsi="Times New Roman" w:cs="Times New Roman"/>
        </w:rPr>
      </w:pPr>
      <w:r w:rsidRPr="00FC3F97">
        <w:rPr>
          <w:rFonts w:ascii="Times New Roman" w:hAnsi="Times New Roman" w:cs="Times New Roman"/>
        </w:rPr>
        <w:t>…………………………………………………………………………………………………</w:t>
      </w:r>
    </w:p>
    <w:p w14:paraId="6F7E5B9B" w14:textId="77777777" w:rsidR="006E469C" w:rsidRPr="004E34BD" w:rsidRDefault="006E469C" w:rsidP="006E469C">
      <w:pPr>
        <w:spacing w:line="276" w:lineRule="auto"/>
        <w:ind w:left="720" w:hanging="720"/>
        <w:jc w:val="both"/>
        <w:rPr>
          <w:rFonts w:ascii="Times New Roman" w:hAnsi="Times New Roman" w:cs="Times New Roman"/>
          <w:i/>
          <w:iCs/>
          <w:sz w:val="16"/>
          <w:szCs w:val="16"/>
        </w:rPr>
      </w:pPr>
      <w:r w:rsidRPr="004E34BD">
        <w:rPr>
          <w:rFonts w:ascii="Times New Roman" w:hAnsi="Times New Roman" w:cs="Times New Roman"/>
          <w:i/>
          <w:iCs/>
          <w:sz w:val="16"/>
          <w:szCs w:val="16"/>
        </w:rPr>
        <w:t>(należy wpisać właściwe)</w:t>
      </w:r>
    </w:p>
    <w:p w14:paraId="5D8D4324" w14:textId="77777777" w:rsidR="006E469C" w:rsidRPr="004E34BD" w:rsidRDefault="006E469C" w:rsidP="006E469C">
      <w:pPr>
        <w:spacing w:line="276" w:lineRule="auto"/>
        <w:ind w:left="720" w:hanging="720"/>
        <w:jc w:val="both"/>
        <w:rPr>
          <w:rFonts w:ascii="Times New Roman" w:hAnsi="Times New Roman" w:cs="Times New Roman"/>
          <w:i/>
          <w:iCs/>
        </w:rPr>
      </w:pPr>
    </w:p>
    <w:p w14:paraId="0F55A368" w14:textId="77777777" w:rsidR="006E469C" w:rsidRPr="004E34BD" w:rsidRDefault="006E469C" w:rsidP="006E469C">
      <w:pPr>
        <w:tabs>
          <w:tab w:val="num" w:pos="360"/>
        </w:tabs>
        <w:spacing w:line="276" w:lineRule="auto"/>
        <w:jc w:val="both"/>
        <w:rPr>
          <w:rFonts w:ascii="Times New Roman" w:hAnsi="Times New Roman" w:cs="Times New Roman"/>
          <w:b/>
        </w:rPr>
      </w:pPr>
      <w:r w:rsidRPr="004E34BD">
        <w:rPr>
          <w:rFonts w:ascii="Times New Roman" w:hAnsi="Times New Roman" w:cs="Times New Roman"/>
          <w:b/>
          <w:i/>
        </w:rPr>
        <w:t>Uwaga: Brak wpisu/skreślenia powyżej będzie rozumiany, że przedmiotowe zamówienie realizowane będzie bez udziału podwykonawców.</w:t>
      </w:r>
    </w:p>
    <w:p w14:paraId="636A92C3" w14:textId="77777777" w:rsidR="006E469C" w:rsidRPr="004E34BD" w:rsidRDefault="006E469C" w:rsidP="006E469C">
      <w:pPr>
        <w:spacing w:line="276" w:lineRule="auto"/>
        <w:ind w:left="720" w:hanging="720"/>
        <w:jc w:val="both"/>
        <w:rPr>
          <w:rFonts w:ascii="Times New Roman" w:hAnsi="Times New Roman" w:cs="Times New Roman"/>
          <w:i/>
          <w:iCs/>
        </w:rPr>
      </w:pPr>
    </w:p>
    <w:p w14:paraId="0A8D35B5" w14:textId="3D4EDAE8" w:rsidR="006E469C" w:rsidRPr="004E34BD" w:rsidRDefault="00FE1956" w:rsidP="00F213F4">
      <w:pPr>
        <w:tabs>
          <w:tab w:val="num" w:pos="284"/>
        </w:tabs>
        <w:spacing w:after="0" w:line="480" w:lineRule="auto"/>
        <w:ind w:left="284" w:hanging="284"/>
        <w:jc w:val="both"/>
        <w:rPr>
          <w:rFonts w:ascii="Times New Roman" w:hAnsi="Times New Roman" w:cs="Times New Roman"/>
          <w:color w:val="000000"/>
        </w:rPr>
      </w:pPr>
      <w:r>
        <w:rPr>
          <w:rFonts w:ascii="Times New Roman" w:hAnsi="Times New Roman" w:cs="Times New Roman"/>
          <w:color w:val="000000"/>
          <w:sz w:val="24"/>
          <w:szCs w:val="24"/>
        </w:rPr>
        <w:t>7</w:t>
      </w:r>
      <w:r w:rsidR="006E469C" w:rsidRPr="00616ECE">
        <w:rPr>
          <w:rFonts w:ascii="Times New Roman" w:hAnsi="Times New Roman" w:cs="Times New Roman"/>
          <w:color w:val="000000"/>
          <w:sz w:val="24"/>
          <w:szCs w:val="24"/>
        </w:rPr>
        <w:t xml:space="preserve">. W przypadku wybrania naszej oferty </w:t>
      </w:r>
      <w:r w:rsidR="006E469C" w:rsidRPr="00616ECE">
        <w:rPr>
          <w:rFonts w:ascii="Times New Roman" w:hAnsi="Times New Roman" w:cs="Times New Roman"/>
          <w:color w:val="000000"/>
          <w:sz w:val="24"/>
          <w:szCs w:val="24"/>
          <w:u w:val="single"/>
        </w:rPr>
        <w:t>osobami reprezentującymi</w:t>
      </w:r>
      <w:r w:rsidR="006E469C" w:rsidRPr="00616ECE">
        <w:rPr>
          <w:rFonts w:ascii="Times New Roman" w:hAnsi="Times New Roman" w:cs="Times New Roman"/>
          <w:color w:val="000000"/>
          <w:sz w:val="24"/>
          <w:szCs w:val="24"/>
        </w:rPr>
        <w:t xml:space="preserve"> firmę w umowie są:   1</w:t>
      </w:r>
      <w:r w:rsidR="006E469C" w:rsidRPr="004E34BD">
        <w:rPr>
          <w:rFonts w:ascii="Times New Roman" w:hAnsi="Times New Roman" w:cs="Times New Roman"/>
          <w:color w:val="000000"/>
        </w:rPr>
        <w:t xml:space="preserve">.……………………………………., </w:t>
      </w:r>
      <w:r w:rsidR="006E469C" w:rsidRPr="00616ECE">
        <w:rPr>
          <w:rFonts w:ascii="Times New Roman" w:hAnsi="Times New Roman" w:cs="Times New Roman"/>
          <w:color w:val="000000"/>
          <w:sz w:val="24"/>
          <w:szCs w:val="24"/>
        </w:rPr>
        <w:t>2</w:t>
      </w:r>
      <w:r w:rsidR="006E469C" w:rsidRPr="004E34BD">
        <w:rPr>
          <w:rFonts w:ascii="Times New Roman" w:hAnsi="Times New Roman" w:cs="Times New Roman"/>
          <w:color w:val="000000"/>
        </w:rPr>
        <w:t>. ………………………………………</w:t>
      </w:r>
      <w:r w:rsidR="00B86246">
        <w:rPr>
          <w:rFonts w:ascii="Times New Roman" w:hAnsi="Times New Roman" w:cs="Times New Roman"/>
          <w:color w:val="000000"/>
        </w:rPr>
        <w:t>………………..</w:t>
      </w:r>
      <w:r w:rsidR="006E469C" w:rsidRPr="004E34BD">
        <w:rPr>
          <w:rFonts w:ascii="Times New Roman" w:hAnsi="Times New Roman" w:cs="Times New Roman"/>
          <w:color w:val="000000"/>
        </w:rPr>
        <w:t>…..</w:t>
      </w:r>
    </w:p>
    <w:p w14:paraId="665225B0" w14:textId="0E33F559" w:rsidR="006E469C" w:rsidRPr="00616ECE" w:rsidRDefault="00FE1956" w:rsidP="00616ECE">
      <w:pPr>
        <w:tabs>
          <w:tab w:val="num"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8</w:t>
      </w:r>
      <w:r w:rsidR="006E469C" w:rsidRPr="00616ECE">
        <w:rPr>
          <w:rFonts w:ascii="Times New Roman" w:hAnsi="Times New Roman" w:cs="Times New Roman"/>
          <w:sz w:val="24"/>
          <w:szCs w:val="24"/>
        </w:rPr>
        <w:t xml:space="preserve">. W przypadku wybrania naszej oferty </w:t>
      </w:r>
      <w:r w:rsidR="006E469C" w:rsidRPr="00616ECE">
        <w:rPr>
          <w:rFonts w:ascii="Times New Roman" w:hAnsi="Times New Roman" w:cs="Times New Roman"/>
          <w:sz w:val="24"/>
          <w:szCs w:val="24"/>
          <w:u w:val="single"/>
        </w:rPr>
        <w:t xml:space="preserve">osobami do kontaktu z Zamawiającym </w:t>
      </w:r>
      <w:r w:rsidR="006E469C" w:rsidRPr="00616ECE">
        <w:rPr>
          <w:rFonts w:ascii="Times New Roman" w:hAnsi="Times New Roman" w:cs="Times New Roman"/>
          <w:sz w:val="24"/>
          <w:szCs w:val="24"/>
        </w:rPr>
        <w:t>w celu realizacji przedmiotu umowy są:</w:t>
      </w:r>
    </w:p>
    <w:p w14:paraId="787CAEF8" w14:textId="77777777" w:rsidR="006E469C" w:rsidRPr="004E34BD" w:rsidRDefault="006E469C" w:rsidP="00F213F4">
      <w:pPr>
        <w:pStyle w:val="Akapitzlist"/>
        <w:tabs>
          <w:tab w:val="num" w:pos="2340"/>
        </w:tabs>
        <w:spacing w:after="0" w:line="480" w:lineRule="auto"/>
        <w:ind w:left="284"/>
        <w:jc w:val="both"/>
        <w:rPr>
          <w:rFonts w:ascii="Times New Roman" w:hAnsi="Times New Roman" w:cs="Times New Roman"/>
          <w:sz w:val="24"/>
          <w:szCs w:val="24"/>
          <w:lang w:val="de-DE"/>
        </w:rPr>
      </w:pPr>
      <w:r w:rsidRPr="004E34BD">
        <w:rPr>
          <w:rFonts w:ascii="Times New Roman" w:hAnsi="Times New Roman" w:cs="Times New Roman"/>
          <w:sz w:val="24"/>
          <w:szCs w:val="24"/>
        </w:rPr>
        <w:t xml:space="preserve">1. ………………………………., nr </w:t>
      </w:r>
      <w:r w:rsidRPr="004E34BD">
        <w:rPr>
          <w:rFonts w:ascii="Times New Roman" w:hAnsi="Times New Roman" w:cs="Times New Roman"/>
          <w:sz w:val="24"/>
          <w:szCs w:val="24"/>
          <w:lang w:val="de-DE"/>
        </w:rPr>
        <w:t>tel.: ………………………..…………………………</w:t>
      </w:r>
    </w:p>
    <w:p w14:paraId="62515EB9" w14:textId="20D9C466" w:rsidR="006E469C" w:rsidRPr="004E34BD" w:rsidRDefault="006E469C" w:rsidP="00F213F4">
      <w:pPr>
        <w:tabs>
          <w:tab w:val="num" w:pos="284"/>
          <w:tab w:val="num" w:pos="1134"/>
        </w:tabs>
        <w:spacing w:after="0" w:line="480" w:lineRule="auto"/>
        <w:ind w:left="284"/>
        <w:jc w:val="both"/>
        <w:rPr>
          <w:rFonts w:ascii="Times New Roman" w:hAnsi="Times New Roman" w:cs="Times New Roman"/>
        </w:rPr>
      </w:pPr>
      <w:r w:rsidRPr="004E34BD">
        <w:rPr>
          <w:rFonts w:ascii="Times New Roman" w:hAnsi="Times New Roman" w:cs="Times New Roman"/>
        </w:rPr>
        <w:t>adres poczty elektronicznej: ………………..…………………………………………</w:t>
      </w:r>
      <w:r w:rsidR="004853DA">
        <w:rPr>
          <w:rFonts w:ascii="Times New Roman" w:hAnsi="Times New Roman" w:cs="Times New Roman"/>
        </w:rPr>
        <w:t>………</w:t>
      </w:r>
      <w:r w:rsidRPr="004E34BD">
        <w:rPr>
          <w:rFonts w:ascii="Times New Roman" w:hAnsi="Times New Roman" w:cs="Times New Roman"/>
        </w:rPr>
        <w:t>…….</w:t>
      </w:r>
    </w:p>
    <w:p w14:paraId="64C45495" w14:textId="19D221E8" w:rsidR="006E469C" w:rsidRPr="004853DA" w:rsidRDefault="004853DA" w:rsidP="00F213F4">
      <w:pPr>
        <w:spacing w:after="0" w:line="480" w:lineRule="auto"/>
        <w:ind w:left="360"/>
        <w:jc w:val="both"/>
        <w:rPr>
          <w:rFonts w:ascii="Times New Roman" w:hAnsi="Times New Roman" w:cs="Times New Roman"/>
          <w:lang w:val="de-DE"/>
        </w:rPr>
      </w:pPr>
      <w:r>
        <w:rPr>
          <w:rFonts w:ascii="Times New Roman" w:hAnsi="Times New Roman" w:cs="Times New Roman"/>
        </w:rPr>
        <w:t>2. </w:t>
      </w:r>
      <w:r w:rsidR="006E469C" w:rsidRPr="004853DA">
        <w:rPr>
          <w:rFonts w:ascii="Times New Roman" w:hAnsi="Times New Roman" w:cs="Times New Roman"/>
        </w:rPr>
        <w:t xml:space="preserve">………………………………., nr </w:t>
      </w:r>
      <w:r w:rsidR="006E469C" w:rsidRPr="004853DA">
        <w:rPr>
          <w:rFonts w:ascii="Times New Roman" w:hAnsi="Times New Roman" w:cs="Times New Roman"/>
          <w:lang w:val="de-DE"/>
        </w:rPr>
        <w:t>tel.: ……</w:t>
      </w:r>
      <w:r>
        <w:rPr>
          <w:rFonts w:ascii="Times New Roman" w:hAnsi="Times New Roman" w:cs="Times New Roman"/>
          <w:lang w:val="de-DE"/>
        </w:rPr>
        <w:t>………</w:t>
      </w:r>
      <w:r w:rsidR="006E469C" w:rsidRPr="004853DA">
        <w:rPr>
          <w:rFonts w:ascii="Times New Roman" w:hAnsi="Times New Roman" w:cs="Times New Roman"/>
          <w:lang w:val="de-DE"/>
        </w:rPr>
        <w:t>…………………..…………………………</w:t>
      </w:r>
    </w:p>
    <w:p w14:paraId="5AEDBC9B" w14:textId="65A4F7AA" w:rsidR="006E469C" w:rsidRPr="004E34BD" w:rsidRDefault="006E469C" w:rsidP="00F213F4">
      <w:pPr>
        <w:tabs>
          <w:tab w:val="num" w:pos="284"/>
          <w:tab w:val="num" w:pos="1134"/>
        </w:tabs>
        <w:spacing w:after="0" w:line="480" w:lineRule="auto"/>
        <w:ind w:left="284"/>
        <w:jc w:val="both"/>
        <w:rPr>
          <w:rFonts w:ascii="Times New Roman" w:hAnsi="Times New Roman" w:cs="Times New Roman"/>
        </w:rPr>
      </w:pPr>
      <w:r w:rsidRPr="004E34BD">
        <w:rPr>
          <w:rFonts w:ascii="Times New Roman" w:hAnsi="Times New Roman" w:cs="Times New Roman"/>
        </w:rPr>
        <w:t>adres poczty elektronicznej: ………………..…………………………</w:t>
      </w:r>
      <w:r w:rsidR="004853DA">
        <w:rPr>
          <w:rFonts w:ascii="Times New Roman" w:hAnsi="Times New Roman" w:cs="Times New Roman"/>
        </w:rPr>
        <w:t>………</w:t>
      </w:r>
      <w:r w:rsidRPr="004E34BD">
        <w:rPr>
          <w:rFonts w:ascii="Times New Roman" w:hAnsi="Times New Roman" w:cs="Times New Roman"/>
        </w:rPr>
        <w:t>…………………….</w:t>
      </w:r>
    </w:p>
    <w:p w14:paraId="6D697666" w14:textId="77777777" w:rsidR="006E469C" w:rsidRPr="004E34BD" w:rsidRDefault="006E469C" w:rsidP="006E469C">
      <w:pPr>
        <w:pStyle w:val="Akapitzlist"/>
        <w:tabs>
          <w:tab w:val="num" w:pos="2340"/>
        </w:tabs>
        <w:ind w:left="284"/>
        <w:jc w:val="both"/>
        <w:rPr>
          <w:rFonts w:ascii="Times New Roman" w:hAnsi="Times New Roman" w:cs="Times New Roman"/>
        </w:rPr>
      </w:pPr>
    </w:p>
    <w:p w14:paraId="01F01D12" w14:textId="11BD1B31" w:rsidR="006E469C" w:rsidRPr="004E34BD" w:rsidRDefault="00FE1956" w:rsidP="00DD0BDE">
      <w:pPr>
        <w:tabs>
          <w:tab w:val="num" w:pos="284"/>
        </w:tabs>
        <w:ind w:left="284" w:hanging="284"/>
        <w:jc w:val="both"/>
        <w:rPr>
          <w:rFonts w:ascii="Times New Roman" w:hAnsi="Times New Roman" w:cs="Times New Roman"/>
        </w:rPr>
      </w:pPr>
      <w:r>
        <w:rPr>
          <w:rFonts w:ascii="Times New Roman" w:hAnsi="Times New Roman" w:cs="Times New Roman"/>
          <w:sz w:val="24"/>
          <w:szCs w:val="24"/>
        </w:rPr>
        <w:t>9</w:t>
      </w:r>
      <w:r w:rsidR="006E469C" w:rsidRPr="00616ECE">
        <w:rPr>
          <w:rFonts w:ascii="Times New Roman" w:hAnsi="Times New Roman" w:cs="Times New Roman"/>
          <w:sz w:val="24"/>
          <w:szCs w:val="24"/>
        </w:rPr>
        <w:t>. W przypadku wybrania naszej oferty podajemy nazwę i numer rachunku bankowego, który należy wpisać do umowy:</w:t>
      </w:r>
      <w:r w:rsidR="006E469C" w:rsidRPr="004E34BD">
        <w:rPr>
          <w:rFonts w:ascii="Times New Roman" w:hAnsi="Times New Roman" w:cs="Times New Roman"/>
        </w:rPr>
        <w:t xml:space="preserve"> …</w:t>
      </w:r>
      <w:r w:rsidR="00352CB1">
        <w:rPr>
          <w:rFonts w:ascii="Times New Roman" w:hAnsi="Times New Roman" w:cs="Times New Roman"/>
        </w:rPr>
        <w:t>…..</w:t>
      </w:r>
      <w:r w:rsidR="006E469C" w:rsidRPr="004E34BD">
        <w:rPr>
          <w:rFonts w:ascii="Times New Roman" w:hAnsi="Times New Roman" w:cs="Times New Roman"/>
        </w:rPr>
        <w:t>……………………………………………</w:t>
      </w:r>
      <w:r w:rsidR="00352CB1">
        <w:rPr>
          <w:rFonts w:ascii="Times New Roman" w:hAnsi="Times New Roman" w:cs="Times New Roman"/>
        </w:rPr>
        <w:t>…</w:t>
      </w:r>
      <w:r w:rsidR="006E469C" w:rsidRPr="004E34BD">
        <w:rPr>
          <w:rFonts w:ascii="Times New Roman" w:hAnsi="Times New Roman" w:cs="Times New Roman"/>
        </w:rPr>
        <w:t>....</w:t>
      </w:r>
      <w:r w:rsidR="004853DA">
        <w:rPr>
          <w:rFonts w:ascii="Times New Roman" w:hAnsi="Times New Roman" w:cs="Times New Roman"/>
        </w:rPr>
        <w:t>........</w:t>
      </w:r>
      <w:r w:rsidR="006E469C" w:rsidRPr="004E34BD">
        <w:rPr>
          <w:rFonts w:ascii="Times New Roman" w:hAnsi="Times New Roman" w:cs="Times New Roman"/>
        </w:rPr>
        <w:t>......</w:t>
      </w:r>
    </w:p>
    <w:p w14:paraId="2737B870" w14:textId="1DD1A048" w:rsidR="006E469C" w:rsidRPr="00616ECE" w:rsidRDefault="006E469C" w:rsidP="006E469C">
      <w:pPr>
        <w:tabs>
          <w:tab w:val="left" w:pos="360"/>
          <w:tab w:val="num" w:pos="7732"/>
        </w:tabs>
        <w:spacing w:line="276" w:lineRule="auto"/>
        <w:jc w:val="both"/>
        <w:rPr>
          <w:rFonts w:ascii="Times New Roman" w:hAnsi="Times New Roman" w:cs="Times New Roman"/>
          <w:sz w:val="24"/>
          <w:szCs w:val="24"/>
        </w:rPr>
      </w:pPr>
      <w:r w:rsidRPr="00616ECE">
        <w:rPr>
          <w:rFonts w:ascii="Times New Roman" w:hAnsi="Times New Roman" w:cs="Times New Roman"/>
          <w:sz w:val="24"/>
          <w:szCs w:val="24"/>
        </w:rPr>
        <w:lastRenderedPageBreak/>
        <w:t>1</w:t>
      </w:r>
      <w:r w:rsidR="00FE1956">
        <w:rPr>
          <w:rFonts w:ascii="Times New Roman" w:hAnsi="Times New Roman" w:cs="Times New Roman"/>
          <w:sz w:val="24"/>
          <w:szCs w:val="24"/>
        </w:rPr>
        <w:t>0</w:t>
      </w:r>
      <w:r w:rsidRPr="00616ECE">
        <w:rPr>
          <w:rFonts w:ascii="Times New Roman" w:hAnsi="Times New Roman" w:cs="Times New Roman"/>
          <w:sz w:val="24"/>
          <w:szCs w:val="24"/>
        </w:rPr>
        <w:t xml:space="preserve">. Informujemy, że wybór naszej oferty </w:t>
      </w:r>
      <w:r w:rsidRPr="00616ECE">
        <w:rPr>
          <w:rFonts w:ascii="Times New Roman" w:hAnsi="Times New Roman" w:cs="Times New Roman"/>
          <w:i/>
          <w:sz w:val="24"/>
          <w:szCs w:val="24"/>
        </w:rPr>
        <w:t>(niepotrzebne skreślić):</w:t>
      </w:r>
    </w:p>
    <w:p w14:paraId="1FAB7549" w14:textId="77777777" w:rsidR="006E469C" w:rsidRPr="00616ECE" w:rsidRDefault="006E469C" w:rsidP="006E469C">
      <w:pPr>
        <w:spacing w:line="276" w:lineRule="auto"/>
        <w:ind w:left="567" w:hanging="283"/>
        <w:jc w:val="both"/>
        <w:rPr>
          <w:rFonts w:ascii="Times New Roman" w:hAnsi="Times New Roman" w:cs="Times New Roman"/>
          <w:sz w:val="24"/>
          <w:szCs w:val="24"/>
        </w:rPr>
      </w:pPr>
      <w:r w:rsidRPr="00616ECE">
        <w:rPr>
          <w:rFonts w:ascii="Times New Roman" w:hAnsi="Times New Roman" w:cs="Times New Roman"/>
          <w:sz w:val="24"/>
          <w:szCs w:val="24"/>
        </w:rPr>
        <w:t xml:space="preserve">– </w:t>
      </w:r>
      <w:r w:rsidRPr="00616ECE">
        <w:rPr>
          <w:rFonts w:ascii="Times New Roman" w:hAnsi="Times New Roman" w:cs="Times New Roman"/>
          <w:sz w:val="24"/>
          <w:szCs w:val="24"/>
        </w:rPr>
        <w:tab/>
        <w:t>nie będzie prowadzić do powstania u Zamawiającego obowiązku podatkowego,</w:t>
      </w:r>
    </w:p>
    <w:p w14:paraId="0FBF27C5" w14:textId="77777777" w:rsidR="006E469C" w:rsidRPr="00616ECE" w:rsidRDefault="006E469C" w:rsidP="006E469C">
      <w:pPr>
        <w:spacing w:line="276" w:lineRule="auto"/>
        <w:ind w:left="567" w:hanging="284"/>
        <w:jc w:val="both"/>
        <w:rPr>
          <w:rFonts w:ascii="Times New Roman" w:hAnsi="Times New Roman" w:cs="Times New Roman"/>
          <w:sz w:val="24"/>
          <w:szCs w:val="24"/>
        </w:rPr>
      </w:pPr>
      <w:r w:rsidRPr="00616ECE">
        <w:rPr>
          <w:rFonts w:ascii="Times New Roman" w:hAnsi="Times New Roman" w:cs="Times New Roman"/>
          <w:sz w:val="24"/>
          <w:szCs w:val="24"/>
        </w:rPr>
        <w:t xml:space="preserve">– </w:t>
      </w:r>
      <w:r w:rsidRPr="00616ECE">
        <w:rPr>
          <w:rFonts w:ascii="Times New Roman" w:hAnsi="Times New Roman" w:cs="Times New Roman"/>
          <w:sz w:val="24"/>
          <w:szCs w:val="24"/>
        </w:rPr>
        <w:tab/>
        <w:t>będzie prowadzić do powstania u Zamawiającego obowiązku podatkowego następujących towarów/usług:</w:t>
      </w:r>
    </w:p>
    <w:p w14:paraId="33657786" w14:textId="77777777" w:rsidR="006E469C" w:rsidRPr="004E34BD" w:rsidRDefault="006E469C" w:rsidP="006E469C">
      <w:pPr>
        <w:tabs>
          <w:tab w:val="left" w:pos="-142"/>
        </w:tabs>
        <w:spacing w:line="276" w:lineRule="auto"/>
        <w:ind w:left="284" w:hanging="284"/>
        <w:jc w:val="both"/>
        <w:rPr>
          <w:rFonts w:ascii="Times New Roman" w:hAnsi="Times New Roman" w:cs="Times New Roman"/>
        </w:rPr>
      </w:pPr>
      <w:r w:rsidRPr="004E34BD">
        <w:rPr>
          <w:rFonts w:ascii="Times New Roman" w:hAnsi="Times New Roman" w:cs="Times New Roman"/>
        </w:rPr>
        <w:tab/>
        <w:t>…………………………………… – ………………………………………..zł netto</w:t>
      </w:r>
    </w:p>
    <w:p w14:paraId="56A72A0B" w14:textId="421C4997" w:rsidR="006E469C" w:rsidRPr="004E34BD" w:rsidRDefault="006E469C" w:rsidP="006E469C">
      <w:pPr>
        <w:tabs>
          <w:tab w:val="left" w:pos="-142"/>
        </w:tabs>
        <w:spacing w:line="276" w:lineRule="auto"/>
        <w:ind w:left="284" w:hanging="284"/>
        <w:jc w:val="both"/>
        <w:rPr>
          <w:rFonts w:ascii="Times New Roman" w:hAnsi="Times New Roman" w:cs="Times New Roman"/>
        </w:rPr>
      </w:pPr>
      <w:r w:rsidRPr="004E34BD">
        <w:rPr>
          <w:rFonts w:ascii="Times New Roman" w:hAnsi="Times New Roman" w:cs="Times New Roman"/>
        </w:rPr>
        <w:tab/>
        <w:t xml:space="preserve">      (nazwa towaru/usługi)          </w:t>
      </w:r>
      <w:r w:rsidR="009C354A">
        <w:rPr>
          <w:rFonts w:ascii="Times New Roman" w:hAnsi="Times New Roman" w:cs="Times New Roman"/>
        </w:rPr>
        <w:t xml:space="preserve">          </w:t>
      </w:r>
      <w:r w:rsidRPr="004E34BD">
        <w:rPr>
          <w:rFonts w:ascii="Times New Roman" w:hAnsi="Times New Roman" w:cs="Times New Roman"/>
        </w:rPr>
        <w:t>(wartość bez kwoty podatku VAT)</w:t>
      </w:r>
    </w:p>
    <w:p w14:paraId="6604C415" w14:textId="7E78E46C" w:rsidR="006E469C" w:rsidRPr="00352CB1" w:rsidRDefault="006E469C" w:rsidP="006E469C">
      <w:pPr>
        <w:spacing w:line="276" w:lineRule="auto"/>
        <w:ind w:left="284"/>
        <w:jc w:val="both"/>
        <w:rPr>
          <w:rFonts w:ascii="Times New Roman" w:eastAsia="SimSun" w:hAnsi="Times New Roman" w:cs="Times New Roman"/>
          <w:sz w:val="24"/>
          <w:szCs w:val="24"/>
          <w:lang w:eastAsia="zh-CN"/>
        </w:rPr>
      </w:pPr>
      <w:r w:rsidRPr="00352CB1">
        <w:rPr>
          <w:rFonts w:ascii="Times New Roman" w:eastAsia="SimSun" w:hAnsi="Times New Roman" w:cs="Times New Roman"/>
          <w:sz w:val="24"/>
          <w:szCs w:val="24"/>
          <w:lang w:eastAsia="zh-CN"/>
        </w:rPr>
        <w:t>Oświadczamy, że niewypełnienie oferty w zakresie pkt 1</w:t>
      </w:r>
      <w:r w:rsidR="00FE1956">
        <w:rPr>
          <w:rFonts w:ascii="Times New Roman" w:eastAsia="SimSun" w:hAnsi="Times New Roman" w:cs="Times New Roman"/>
          <w:sz w:val="24"/>
          <w:szCs w:val="24"/>
          <w:lang w:eastAsia="zh-CN"/>
        </w:rPr>
        <w:t>0</w:t>
      </w:r>
      <w:r w:rsidRPr="00352CB1">
        <w:rPr>
          <w:rFonts w:ascii="Times New Roman" w:eastAsia="SimSun" w:hAnsi="Times New Roman" w:cs="Times New Roman"/>
          <w:sz w:val="24"/>
          <w:szCs w:val="24"/>
          <w:lang w:eastAsia="zh-CN"/>
        </w:rPr>
        <w:t xml:space="preserve"> oznacza, że jej złożenie nie prowadzi do powstania obowiązku podatkowego po stronie Zamawiającego.</w:t>
      </w:r>
    </w:p>
    <w:p w14:paraId="5FE33C88" w14:textId="71E55D89" w:rsidR="006E469C" w:rsidRPr="00352CB1" w:rsidRDefault="006E469C" w:rsidP="006E469C">
      <w:pPr>
        <w:tabs>
          <w:tab w:val="left" w:pos="-142"/>
        </w:tabs>
        <w:spacing w:line="276" w:lineRule="auto"/>
        <w:ind w:left="284" w:hanging="284"/>
        <w:jc w:val="both"/>
        <w:rPr>
          <w:rFonts w:ascii="Times New Roman" w:hAnsi="Times New Roman" w:cs="Times New Roman"/>
          <w:b/>
          <w:color w:val="000000"/>
          <w:sz w:val="24"/>
          <w:szCs w:val="24"/>
        </w:rPr>
      </w:pPr>
      <w:r w:rsidRPr="00352CB1">
        <w:rPr>
          <w:rFonts w:ascii="Times New Roman" w:hAnsi="Times New Roman" w:cs="Times New Roman"/>
          <w:color w:val="000000"/>
          <w:sz w:val="24"/>
          <w:szCs w:val="24"/>
        </w:rPr>
        <w:t>1</w:t>
      </w:r>
      <w:r w:rsidR="00FE1956">
        <w:rPr>
          <w:rFonts w:ascii="Times New Roman" w:hAnsi="Times New Roman" w:cs="Times New Roman"/>
          <w:color w:val="000000"/>
          <w:sz w:val="24"/>
          <w:szCs w:val="24"/>
        </w:rPr>
        <w:t>1</w:t>
      </w:r>
      <w:r w:rsidRPr="00352CB1">
        <w:rPr>
          <w:rFonts w:ascii="Times New Roman" w:hAnsi="Times New Roman" w:cs="Times New Roman"/>
          <w:color w:val="000000"/>
          <w:sz w:val="24"/>
          <w:szCs w:val="24"/>
        </w:rPr>
        <w:t xml:space="preserve">. Oświadczamy, że </w:t>
      </w:r>
      <w:r w:rsidR="00247BB1" w:rsidRPr="00352CB1">
        <w:rPr>
          <w:rFonts w:ascii="Times New Roman" w:hAnsi="Times New Roman" w:cs="Times New Roman"/>
          <w:color w:val="000000"/>
          <w:sz w:val="24"/>
          <w:szCs w:val="24"/>
        </w:rPr>
        <w:t>jesteśmy Wykonawcą według rodzaju (wielkość przedsiębiorstwa):</w:t>
      </w:r>
    </w:p>
    <w:p w14:paraId="408F54B6" w14:textId="6C2B21B5" w:rsidR="002C3C4A" w:rsidRPr="00352CB1" w:rsidRDefault="002C3C4A" w:rsidP="00247BB1">
      <w:pPr>
        <w:pStyle w:val="Akapitzlist"/>
        <w:numPr>
          <w:ilvl w:val="0"/>
          <w:numId w:val="28"/>
        </w:numPr>
        <w:ind w:left="709" w:hanging="283"/>
        <w:rPr>
          <w:rFonts w:ascii="Times New Roman" w:hAnsi="Times New Roman" w:cs="Times New Roman"/>
          <w:sz w:val="24"/>
          <w:szCs w:val="24"/>
        </w:rPr>
      </w:pPr>
      <w:r w:rsidRPr="00352CB1">
        <w:rPr>
          <w:rFonts w:ascii="Times New Roman" w:hAnsi="Times New Roman" w:cs="Times New Roman"/>
          <w:sz w:val="24"/>
          <w:szCs w:val="24"/>
        </w:rPr>
        <w:t>Mikroprzedsiębiorstwo*</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p>
    <w:p w14:paraId="55B19E30" w14:textId="761CEFF9" w:rsidR="002C3C4A" w:rsidRPr="00352CB1" w:rsidRDefault="002C3C4A" w:rsidP="002C3C4A">
      <w:pPr>
        <w:ind w:left="284"/>
        <w:rPr>
          <w:rFonts w:ascii="Times New Roman" w:hAnsi="Times New Roman" w:cs="Times New Roman"/>
          <w:sz w:val="24"/>
          <w:szCs w:val="24"/>
        </w:rPr>
      </w:pP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vertAlign w:val="superscript"/>
        </w:rPr>
        <w:t>2.</w:t>
      </w:r>
      <w:r w:rsidRPr="00352CB1">
        <w:rPr>
          <w:rFonts w:ascii="Times New Roman" w:hAnsi="Times New Roman" w:cs="Times New Roman"/>
          <w:sz w:val="24"/>
          <w:szCs w:val="24"/>
        </w:rPr>
        <w:tab/>
        <w:t>Małe przedsiębiorstwo*</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t xml:space="preserve">             </w:t>
      </w:r>
    </w:p>
    <w:p w14:paraId="1A0E69A3" w14:textId="6C72F276" w:rsidR="002C3C4A" w:rsidRPr="00352CB1" w:rsidRDefault="002C3C4A" w:rsidP="002C3C4A">
      <w:pPr>
        <w:ind w:left="284"/>
        <w:rPr>
          <w:rFonts w:ascii="Times New Roman" w:hAnsi="Times New Roman" w:cs="Times New Roman"/>
          <w:sz w:val="24"/>
          <w:szCs w:val="24"/>
        </w:rPr>
      </w:pP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rPr>
        <w:t xml:space="preserve"> </w:t>
      </w: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vertAlign w:val="superscript"/>
        </w:rPr>
        <w:t>3.</w:t>
      </w:r>
      <w:r w:rsidRPr="00352CB1">
        <w:rPr>
          <w:rFonts w:ascii="Times New Roman" w:hAnsi="Times New Roman" w:cs="Times New Roman"/>
          <w:sz w:val="24"/>
          <w:szCs w:val="24"/>
        </w:rPr>
        <w:tab/>
        <w:t>Średnie przedsiębiorstwo*</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p>
    <w:p w14:paraId="35F74FA8" w14:textId="698901B1" w:rsidR="002C3C4A" w:rsidRPr="00352CB1" w:rsidRDefault="002C3C4A" w:rsidP="002C3C4A">
      <w:pPr>
        <w:ind w:left="284"/>
        <w:rPr>
          <w:rFonts w:ascii="Times New Roman" w:hAnsi="Times New Roman" w:cs="Times New Roman"/>
          <w:sz w:val="24"/>
          <w:szCs w:val="24"/>
        </w:rPr>
      </w:pPr>
      <w:r w:rsidRPr="00352CB1">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4.</w:t>
      </w:r>
      <w:r w:rsidRPr="00352CB1">
        <w:rPr>
          <w:rFonts w:ascii="Times New Roman" w:hAnsi="Times New Roman" w:cs="Times New Roman"/>
          <w:sz w:val="24"/>
          <w:szCs w:val="24"/>
        </w:rPr>
        <w:tab/>
        <w:t>Jednoosobowa działalnoś</w:t>
      </w:r>
      <w:r w:rsidR="00DD0BDE">
        <w:rPr>
          <w:rFonts w:ascii="Times New Roman" w:hAnsi="Times New Roman" w:cs="Times New Roman"/>
          <w:sz w:val="24"/>
          <w:szCs w:val="24"/>
        </w:rPr>
        <w:t>ć</w:t>
      </w:r>
      <w:r w:rsidRPr="00352CB1">
        <w:rPr>
          <w:rFonts w:ascii="Times New Roman" w:hAnsi="Times New Roman" w:cs="Times New Roman"/>
          <w:sz w:val="24"/>
          <w:szCs w:val="24"/>
        </w:rPr>
        <w:t xml:space="preserve"> gospodarcz</w:t>
      </w:r>
      <w:r w:rsidR="00DD0BDE">
        <w:rPr>
          <w:rFonts w:ascii="Times New Roman" w:hAnsi="Times New Roman" w:cs="Times New Roman"/>
          <w:sz w:val="24"/>
          <w:szCs w:val="24"/>
        </w:rPr>
        <w:t>a</w:t>
      </w:r>
      <w:r w:rsidRPr="00352CB1">
        <w:rPr>
          <w:rFonts w:ascii="Times New Roman" w:hAnsi="Times New Roman" w:cs="Times New Roman"/>
          <w:sz w:val="24"/>
          <w:szCs w:val="24"/>
        </w:rPr>
        <w:t>*</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t xml:space="preserve"> </w:t>
      </w:r>
    </w:p>
    <w:p w14:paraId="6BB7B7C5" w14:textId="0A11A6ED" w:rsidR="002C3C4A" w:rsidRPr="00352CB1" w:rsidRDefault="002C3C4A" w:rsidP="002C3C4A">
      <w:pPr>
        <w:ind w:left="284"/>
        <w:rPr>
          <w:rFonts w:ascii="Times New Roman" w:hAnsi="Times New Roman" w:cs="Times New Roman"/>
          <w:sz w:val="24"/>
          <w:szCs w:val="24"/>
        </w:rPr>
      </w:pP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vertAlign w:val="superscript"/>
        </w:rPr>
        <w:t>5.</w:t>
      </w:r>
      <w:r w:rsidRPr="00352CB1">
        <w:rPr>
          <w:rFonts w:ascii="Times New Roman" w:hAnsi="Times New Roman" w:cs="Times New Roman"/>
          <w:sz w:val="24"/>
          <w:szCs w:val="24"/>
          <w:vertAlign w:val="superscript"/>
        </w:rPr>
        <w:tab/>
      </w:r>
      <w:r w:rsidRPr="00352CB1">
        <w:rPr>
          <w:rFonts w:ascii="Times New Roman" w:hAnsi="Times New Roman" w:cs="Times New Roman"/>
          <w:sz w:val="24"/>
          <w:szCs w:val="24"/>
        </w:rPr>
        <w:t>Osoba fizyczna nieprowadząca działalności gospodarczej*</w:t>
      </w:r>
      <w:r w:rsidRPr="00352CB1">
        <w:rPr>
          <w:rFonts w:ascii="Times New Roman" w:hAnsi="Times New Roman" w:cs="Times New Roman"/>
          <w:sz w:val="24"/>
          <w:szCs w:val="24"/>
        </w:rPr>
        <w:tab/>
      </w:r>
    </w:p>
    <w:p w14:paraId="0211F54F" w14:textId="56FE2F95" w:rsidR="002C3C4A" w:rsidRPr="00D82294" w:rsidRDefault="002C3C4A" w:rsidP="002C3C4A">
      <w:pPr>
        <w:ind w:left="284"/>
        <w:rPr>
          <w:rFonts w:ascii="Times New Roman" w:hAnsi="Times New Roman" w:cs="Times New Roman"/>
        </w:rPr>
      </w:pPr>
      <w:r w:rsidRPr="00352CB1">
        <w:rPr>
          <w:rFonts w:ascii="Times New Roman" w:hAnsi="Times New Roman" w:cs="Times New Roman"/>
          <w:sz w:val="24"/>
          <w:szCs w:val="24"/>
        </w:rPr>
        <w:t xml:space="preserve">   </w:t>
      </w:r>
      <w:r w:rsidR="00247BB1" w:rsidRPr="00352CB1">
        <w:rPr>
          <w:rFonts w:ascii="Times New Roman" w:hAnsi="Times New Roman" w:cs="Times New Roman"/>
          <w:sz w:val="24"/>
          <w:szCs w:val="24"/>
          <w:vertAlign w:val="superscript"/>
        </w:rPr>
        <w:t>6.</w:t>
      </w:r>
      <w:r w:rsidRPr="00352CB1">
        <w:rPr>
          <w:rFonts w:ascii="Times New Roman" w:hAnsi="Times New Roman" w:cs="Times New Roman"/>
          <w:sz w:val="24"/>
          <w:szCs w:val="24"/>
          <w:vertAlign w:val="superscript"/>
        </w:rPr>
        <w:tab/>
      </w:r>
      <w:r w:rsidRPr="00352CB1">
        <w:rPr>
          <w:rFonts w:ascii="Times New Roman" w:hAnsi="Times New Roman" w:cs="Times New Roman"/>
          <w:sz w:val="24"/>
          <w:szCs w:val="24"/>
        </w:rPr>
        <w:t>Inny rodzaj*</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D82294">
        <w:rPr>
          <w:rFonts w:ascii="Times New Roman" w:hAnsi="Times New Roman" w:cs="Times New Roman"/>
        </w:rPr>
        <w:tab/>
      </w:r>
      <w:r w:rsidRPr="00D82294">
        <w:rPr>
          <w:rFonts w:ascii="Times New Roman" w:hAnsi="Times New Roman" w:cs="Times New Roman"/>
        </w:rPr>
        <w:tab/>
      </w:r>
      <w:r w:rsidRPr="00D82294">
        <w:rPr>
          <w:rFonts w:ascii="Times New Roman" w:hAnsi="Times New Roman" w:cs="Times New Roman"/>
        </w:rPr>
        <w:tab/>
      </w:r>
      <w:r w:rsidRPr="00D82294">
        <w:rPr>
          <w:rFonts w:ascii="Times New Roman" w:hAnsi="Times New Roman" w:cs="Times New Roman"/>
        </w:rPr>
        <w:tab/>
      </w:r>
      <w:r w:rsidRPr="00D82294">
        <w:rPr>
          <w:rFonts w:ascii="Times New Roman" w:hAnsi="Times New Roman" w:cs="Times New Roman"/>
        </w:rPr>
        <w:tab/>
      </w:r>
    </w:p>
    <w:p w14:paraId="703EF44E" w14:textId="321CD640" w:rsidR="002C3C4A" w:rsidRPr="009C354A" w:rsidRDefault="00247BB1" w:rsidP="006E469C">
      <w:pPr>
        <w:tabs>
          <w:tab w:val="left" w:pos="-142"/>
        </w:tabs>
        <w:spacing w:line="276" w:lineRule="auto"/>
        <w:ind w:left="284" w:hanging="284"/>
        <w:jc w:val="both"/>
        <w:rPr>
          <w:rFonts w:ascii="Times New Roman" w:hAnsi="Times New Roman" w:cs="Times New Roman"/>
          <w:b/>
          <w:sz w:val="16"/>
          <w:szCs w:val="16"/>
        </w:rPr>
      </w:pPr>
      <w:r w:rsidRPr="009C354A">
        <w:rPr>
          <w:rFonts w:ascii="Times New Roman" w:hAnsi="Times New Roman" w:cs="Times New Roman"/>
          <w:bCs/>
          <w:sz w:val="16"/>
          <w:szCs w:val="16"/>
        </w:rPr>
        <w:t xml:space="preserve">* </w:t>
      </w:r>
      <w:r w:rsidRPr="009C354A">
        <w:rPr>
          <w:rFonts w:ascii="Times New Roman" w:hAnsi="Times New Roman" w:cs="Times New Roman"/>
          <w:b/>
          <w:sz w:val="16"/>
          <w:szCs w:val="16"/>
        </w:rPr>
        <w:t>niepotrzebne skreślić</w:t>
      </w:r>
    </w:p>
    <w:p w14:paraId="2B96249E" w14:textId="0F8A0DCD" w:rsidR="006E469C" w:rsidRPr="00352CB1" w:rsidRDefault="006E469C" w:rsidP="006E469C">
      <w:pPr>
        <w:tabs>
          <w:tab w:val="left" w:pos="-142"/>
        </w:tabs>
        <w:spacing w:line="276" w:lineRule="auto"/>
        <w:ind w:left="340" w:hanging="340"/>
        <w:jc w:val="both"/>
        <w:rPr>
          <w:rFonts w:ascii="Times New Roman" w:hAnsi="Times New Roman" w:cs="Times New Roman"/>
          <w:color w:val="000000"/>
          <w:sz w:val="24"/>
          <w:szCs w:val="24"/>
        </w:rPr>
      </w:pPr>
      <w:r w:rsidRPr="00352CB1">
        <w:rPr>
          <w:rFonts w:ascii="Times New Roman" w:hAnsi="Times New Roman" w:cs="Times New Roman"/>
          <w:color w:val="000000"/>
          <w:sz w:val="24"/>
          <w:szCs w:val="24"/>
        </w:rPr>
        <w:t>1</w:t>
      </w:r>
      <w:r w:rsidR="00DD0BDE">
        <w:rPr>
          <w:rFonts w:ascii="Times New Roman" w:hAnsi="Times New Roman" w:cs="Times New Roman"/>
          <w:color w:val="000000"/>
          <w:sz w:val="24"/>
          <w:szCs w:val="24"/>
        </w:rPr>
        <w:t>2</w:t>
      </w:r>
      <w:r w:rsidRPr="00352CB1">
        <w:rPr>
          <w:rFonts w:ascii="Times New Roman" w:hAnsi="Times New Roman" w:cs="Times New Roman"/>
          <w:color w:val="000000"/>
          <w:sz w:val="24"/>
          <w:szCs w:val="24"/>
        </w:rPr>
        <w:t>. Oświadczamy, że wypełniliśmy obowiązki informacyjne przewidziane w art. 13 lub art. 14 RODO</w:t>
      </w:r>
      <w:r w:rsidRPr="00352CB1">
        <w:rPr>
          <w:rFonts w:ascii="Times New Roman" w:hAnsi="Times New Roman" w:cs="Times New Roman"/>
          <w:color w:val="000000"/>
          <w:sz w:val="24"/>
          <w:szCs w:val="24"/>
          <w:vertAlign w:val="superscript"/>
        </w:rPr>
        <w:footnoteReference w:id="1"/>
      </w:r>
      <w:r w:rsidRPr="00352CB1">
        <w:rPr>
          <w:rFonts w:ascii="Times New Roman" w:hAnsi="Times New Roman" w:cs="Times New Roman"/>
          <w:color w:val="000000"/>
          <w:sz w:val="24"/>
          <w:szCs w:val="24"/>
        </w:rPr>
        <w:t xml:space="preserve"> wobec osób fizycznych, od których dane osobowe bezpośrednio lub pośrednio pozyskaliśmy w celu ubiegania się o udzielenie zamówienia publicznego w niniejszym postępowaniu</w:t>
      </w:r>
      <w:r w:rsidRPr="00352CB1">
        <w:rPr>
          <w:rFonts w:ascii="Times New Roman" w:hAnsi="Times New Roman" w:cs="Times New Roman"/>
          <w:color w:val="000000"/>
          <w:sz w:val="24"/>
          <w:szCs w:val="24"/>
          <w:vertAlign w:val="superscript"/>
        </w:rPr>
        <w:footnoteReference w:id="2"/>
      </w:r>
      <w:r w:rsidRPr="00352CB1">
        <w:rPr>
          <w:rFonts w:ascii="Times New Roman" w:hAnsi="Times New Roman" w:cs="Times New Roman"/>
          <w:color w:val="000000"/>
          <w:sz w:val="24"/>
          <w:szCs w:val="24"/>
        </w:rPr>
        <w:t>.</w:t>
      </w:r>
    </w:p>
    <w:p w14:paraId="3A079ADD" w14:textId="3E68E95B" w:rsidR="006E469C" w:rsidRPr="00352CB1" w:rsidRDefault="006E469C" w:rsidP="006E469C">
      <w:pPr>
        <w:tabs>
          <w:tab w:val="left" w:pos="360"/>
        </w:tabs>
        <w:spacing w:line="276" w:lineRule="auto"/>
        <w:ind w:left="340" w:hanging="340"/>
        <w:jc w:val="both"/>
        <w:rPr>
          <w:rFonts w:ascii="Times New Roman" w:hAnsi="Times New Roman" w:cs="Times New Roman"/>
          <w:bCs/>
          <w:sz w:val="24"/>
          <w:szCs w:val="24"/>
        </w:rPr>
      </w:pPr>
      <w:r w:rsidRPr="00352CB1">
        <w:rPr>
          <w:rFonts w:ascii="Times New Roman" w:hAnsi="Times New Roman" w:cs="Times New Roman"/>
          <w:bCs/>
          <w:sz w:val="24"/>
          <w:szCs w:val="24"/>
        </w:rPr>
        <w:t>1</w:t>
      </w:r>
      <w:r w:rsidR="00DD0BDE">
        <w:rPr>
          <w:rFonts w:ascii="Times New Roman" w:hAnsi="Times New Roman" w:cs="Times New Roman"/>
          <w:bCs/>
          <w:sz w:val="24"/>
          <w:szCs w:val="24"/>
        </w:rPr>
        <w:t>3</w:t>
      </w:r>
      <w:r w:rsidRPr="00352CB1">
        <w:rPr>
          <w:rFonts w:ascii="Times New Roman" w:hAnsi="Times New Roman" w:cs="Times New Roman"/>
          <w:bCs/>
          <w:sz w:val="24"/>
          <w:szCs w:val="24"/>
        </w:rPr>
        <w:t>. Ofertę niniejszą składamy na …. kolejno ponumerowanych stronach.</w:t>
      </w:r>
    </w:p>
    <w:p w14:paraId="5F8C6750" w14:textId="77777777" w:rsidR="006E469C" w:rsidRPr="004E34BD" w:rsidRDefault="006E469C" w:rsidP="006E469C">
      <w:pPr>
        <w:spacing w:line="276" w:lineRule="auto"/>
        <w:rPr>
          <w:rFonts w:ascii="Times New Roman" w:hAnsi="Times New Roman" w:cs="Times New Roman"/>
          <w:b/>
        </w:rPr>
      </w:pPr>
      <w:r w:rsidRPr="004E34BD">
        <w:rPr>
          <w:rFonts w:ascii="Times New Roman" w:hAnsi="Times New Roman" w:cs="Times New Roman"/>
          <w:b/>
        </w:rPr>
        <w:t>Załącznikami do niniejszej oferty są:</w:t>
      </w:r>
    </w:p>
    <w:p w14:paraId="28645AC8" w14:textId="77777777" w:rsidR="006E469C" w:rsidRPr="004E34BD" w:rsidRDefault="006E469C" w:rsidP="00D83345">
      <w:pPr>
        <w:numPr>
          <w:ilvl w:val="0"/>
          <w:numId w:val="12"/>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2CFB61A8" w14:textId="77777777" w:rsidR="006E469C" w:rsidRPr="004E34BD" w:rsidRDefault="006E469C" w:rsidP="00D83345">
      <w:pPr>
        <w:numPr>
          <w:ilvl w:val="0"/>
          <w:numId w:val="12"/>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42DE29F2" w14:textId="77777777" w:rsidR="006E469C" w:rsidRPr="004E34BD" w:rsidRDefault="006E469C" w:rsidP="00D83345">
      <w:pPr>
        <w:numPr>
          <w:ilvl w:val="0"/>
          <w:numId w:val="12"/>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5FFC006E" w14:textId="77777777" w:rsidR="006E469C" w:rsidRPr="004E34BD" w:rsidRDefault="006E469C" w:rsidP="00D83345">
      <w:pPr>
        <w:numPr>
          <w:ilvl w:val="0"/>
          <w:numId w:val="12"/>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61A95BCB" w14:textId="77777777" w:rsidR="006E469C" w:rsidRPr="004E34BD" w:rsidRDefault="006E469C" w:rsidP="006E469C">
      <w:pPr>
        <w:spacing w:line="276" w:lineRule="auto"/>
        <w:ind w:left="4248"/>
        <w:jc w:val="right"/>
        <w:rPr>
          <w:rFonts w:ascii="Times New Roman" w:hAnsi="Times New Roman" w:cs="Times New Roman"/>
        </w:rPr>
      </w:pPr>
      <w:r w:rsidRPr="004E34BD">
        <w:rPr>
          <w:rFonts w:ascii="Times New Roman" w:hAnsi="Times New Roman" w:cs="Times New Roman"/>
        </w:rPr>
        <w:t xml:space="preserve">................................................................................      </w:t>
      </w:r>
    </w:p>
    <w:p w14:paraId="393360CD" w14:textId="77777777" w:rsidR="006E469C" w:rsidRPr="004E34BD" w:rsidRDefault="006E469C" w:rsidP="006E469C">
      <w:pPr>
        <w:ind w:left="4956"/>
        <w:jc w:val="right"/>
        <w:textAlignment w:val="baseline"/>
        <w:rPr>
          <w:rFonts w:ascii="Times New Roman" w:hAnsi="Times New Roman" w:cs="Times New Roman"/>
          <w:i/>
          <w:sz w:val="18"/>
          <w:szCs w:val="18"/>
          <w:lang w:val="en-US"/>
        </w:rPr>
      </w:pP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54823ED6" w14:textId="23B18477"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73638A6A" w14:textId="77777777" w:rsidR="004C456C" w:rsidRDefault="004C456C" w:rsidP="006E469C">
      <w:pPr>
        <w:tabs>
          <w:tab w:val="right" w:pos="9070"/>
        </w:tabs>
        <w:ind w:firstLine="6"/>
        <w:jc w:val="right"/>
        <w:rPr>
          <w:rFonts w:ascii="Times New Roman" w:eastAsia="Calibri" w:hAnsi="Times New Roman" w:cs="Times New Roman"/>
          <w:bCs/>
          <w:sz w:val="16"/>
          <w:szCs w:val="16"/>
          <w:u w:val="single"/>
        </w:rPr>
      </w:pPr>
    </w:p>
    <w:p w14:paraId="4ECEEDBD" w14:textId="51A649A1" w:rsidR="006E469C" w:rsidRPr="00282785" w:rsidRDefault="006E469C" w:rsidP="006E469C">
      <w:pPr>
        <w:tabs>
          <w:tab w:val="right" w:pos="9070"/>
        </w:tabs>
        <w:ind w:firstLine="6"/>
        <w:jc w:val="right"/>
        <w:rPr>
          <w:rFonts w:ascii="Times New Roman" w:eastAsia="Calibri" w:hAnsi="Times New Roman" w:cs="Times New Roman"/>
          <w:bCs/>
          <w:sz w:val="16"/>
          <w:szCs w:val="16"/>
        </w:rPr>
      </w:pPr>
      <w:r w:rsidRPr="00282785">
        <w:rPr>
          <w:rFonts w:ascii="Times New Roman" w:eastAsia="Calibri" w:hAnsi="Times New Roman" w:cs="Times New Roman"/>
          <w:bCs/>
          <w:sz w:val="16"/>
          <w:szCs w:val="16"/>
          <w:u w:val="single"/>
        </w:rPr>
        <w:lastRenderedPageBreak/>
        <w:t xml:space="preserve">Załącznik nr </w:t>
      </w:r>
      <w:r w:rsidR="00427E33">
        <w:rPr>
          <w:rFonts w:ascii="Times New Roman" w:eastAsia="Calibri" w:hAnsi="Times New Roman" w:cs="Times New Roman"/>
          <w:bCs/>
          <w:sz w:val="16"/>
          <w:szCs w:val="16"/>
          <w:u w:val="single"/>
        </w:rPr>
        <w:t>3</w:t>
      </w:r>
      <w:r w:rsidR="00282785" w:rsidRPr="00282785">
        <w:rPr>
          <w:rFonts w:ascii="Times New Roman" w:eastAsia="Calibri" w:hAnsi="Times New Roman" w:cs="Times New Roman"/>
          <w:sz w:val="16"/>
          <w:szCs w:val="16"/>
        </w:rPr>
        <w:t xml:space="preserve"> do SWZ</w:t>
      </w:r>
      <w:r w:rsidRPr="00282785">
        <w:rPr>
          <w:rFonts w:ascii="Times New Roman" w:eastAsia="Calibri" w:hAnsi="Times New Roman" w:cs="Times New Roman"/>
          <w:bCs/>
          <w:sz w:val="16"/>
          <w:szCs w:val="16"/>
        </w:rPr>
        <w:t xml:space="preserve"> </w:t>
      </w:r>
    </w:p>
    <w:p w14:paraId="73835335"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Oświadczenie Wykonawcy </w:t>
      </w:r>
    </w:p>
    <w:p w14:paraId="101C1982" w14:textId="77777777" w:rsidR="006E469C" w:rsidRPr="004E34BD" w:rsidRDefault="006E469C" w:rsidP="006E469C">
      <w:pPr>
        <w:jc w:val="center"/>
        <w:rPr>
          <w:rFonts w:ascii="Times New Roman" w:hAnsi="Times New Roman" w:cs="Times New Roman"/>
          <w:b/>
          <w:color w:val="000000"/>
        </w:rPr>
      </w:pPr>
    </w:p>
    <w:p w14:paraId="210B5071" w14:textId="77777777" w:rsidR="006E469C" w:rsidRPr="004E34BD" w:rsidRDefault="006E469C" w:rsidP="006E469C">
      <w:pPr>
        <w:jc w:val="center"/>
        <w:rPr>
          <w:rFonts w:ascii="Times New Roman" w:hAnsi="Times New Roman" w:cs="Times New Roman"/>
          <w:b/>
          <w:color w:val="000000"/>
        </w:rPr>
      </w:pPr>
      <w:r w:rsidRPr="004E34BD">
        <w:rPr>
          <w:rFonts w:ascii="Times New Roman" w:hAnsi="Times New Roman" w:cs="Times New Roman"/>
          <w:b/>
          <w:color w:val="000000"/>
        </w:rPr>
        <w:t>składane na podstawie art. 125 ust. 1 ustawy z dnia 11 września 2019r. - Prawo zamówień publicznych</w:t>
      </w:r>
    </w:p>
    <w:p w14:paraId="4A19CC14" w14:textId="77777777" w:rsidR="006E469C" w:rsidRPr="004E34BD" w:rsidRDefault="006E469C" w:rsidP="006E469C">
      <w:pPr>
        <w:jc w:val="center"/>
        <w:rPr>
          <w:rFonts w:ascii="Times New Roman" w:hAnsi="Times New Roman" w:cs="Times New Roman"/>
          <w:b/>
          <w:color w:val="000000"/>
        </w:rPr>
      </w:pPr>
    </w:p>
    <w:p w14:paraId="5AB6EA9D"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DOTYCZĄCE PRZESŁANEK WYKLUCZENIA Z POSTĘPOWANIA </w:t>
      </w:r>
    </w:p>
    <w:p w14:paraId="36537096"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ORAZ SPEŁNIANIA WARUNKÓW UDZIAŁU W POSTĘPOWANIU</w:t>
      </w:r>
    </w:p>
    <w:p w14:paraId="3A130562" w14:textId="77777777" w:rsidR="006E469C" w:rsidRPr="004E34BD" w:rsidRDefault="006E469C" w:rsidP="006E469C">
      <w:pPr>
        <w:jc w:val="both"/>
        <w:rPr>
          <w:rFonts w:ascii="Times New Roman" w:hAnsi="Times New Roman" w:cs="Times New Roman"/>
          <w:color w:val="000000"/>
        </w:rPr>
      </w:pPr>
    </w:p>
    <w:p w14:paraId="7B6B762C" w14:textId="7BAA5C5D" w:rsidR="00BF483F" w:rsidRPr="00CF41AE" w:rsidRDefault="006E469C" w:rsidP="00BF483F">
      <w:pPr>
        <w:jc w:val="both"/>
        <w:rPr>
          <w:rFonts w:ascii="Times New Roman" w:eastAsia="Times New Roman" w:hAnsi="Times New Roman" w:cs="Times New Roman"/>
          <w:b/>
          <w:i/>
          <w:sz w:val="24"/>
          <w:szCs w:val="24"/>
          <w:lang w:eastAsia="pl-PL"/>
        </w:rPr>
      </w:pPr>
      <w:r w:rsidRPr="004E34BD">
        <w:rPr>
          <w:rFonts w:ascii="Times New Roman" w:hAnsi="Times New Roman" w:cs="Times New Roman"/>
          <w:iCs/>
        </w:rPr>
        <w:t>Przystępując do postępowania o udzielenie zamówienia publicznego pn.:</w:t>
      </w:r>
      <w:r w:rsidR="00AE5F86" w:rsidRPr="004E34BD">
        <w:rPr>
          <w:rFonts w:ascii="Times New Roman" w:hAnsi="Times New Roman" w:cs="Times New Roman"/>
          <w:iCs/>
        </w:rPr>
        <w:t xml:space="preserve"> </w:t>
      </w:r>
      <w:r w:rsidR="00AE5F86" w:rsidRPr="004E34BD">
        <w:rPr>
          <w:rFonts w:ascii="Times New Roman" w:hAnsi="Times New Roman" w:cs="Times New Roman"/>
          <w:b/>
          <w:i/>
          <w:sz w:val="24"/>
          <w:szCs w:val="24"/>
        </w:rPr>
        <w:t>„</w:t>
      </w:r>
      <w:r w:rsidR="00BF483F" w:rsidRPr="00CF41AE">
        <w:rPr>
          <w:rFonts w:ascii="Times New Roman" w:eastAsia="Times New Roman" w:hAnsi="Times New Roman" w:cs="Times New Roman"/>
          <w:b/>
          <w:i/>
          <w:sz w:val="24"/>
          <w:szCs w:val="24"/>
          <w:lang w:eastAsia="pl-PL"/>
        </w:rPr>
        <w:t xml:space="preserve">Dostawa </w:t>
      </w:r>
      <w:r w:rsidR="00BF483F" w:rsidRPr="00CF41AE">
        <w:rPr>
          <w:rFonts w:ascii="Times New Roman" w:hAnsi="Times New Roman" w:cs="Times New Roman"/>
          <w:b/>
          <w:i/>
          <w:sz w:val="24"/>
          <w:szCs w:val="24"/>
        </w:rPr>
        <w:t>preparatów do żywienia dojelitowego wraz z przekazaniem pomp do ich podaży do Zakładu Pielęgnacyjno-Opiekuńczego Samodzielnego Publicznego Zakładu Opieki Zdrowotnej w Stalowej Woli”.</w:t>
      </w:r>
      <w:r w:rsidR="00BF483F" w:rsidRPr="00CF41AE">
        <w:rPr>
          <w:rFonts w:ascii="Times New Roman" w:eastAsia="Times New Roman" w:hAnsi="Times New Roman" w:cs="Times New Roman"/>
          <w:b/>
          <w:i/>
          <w:sz w:val="24"/>
          <w:szCs w:val="24"/>
          <w:lang w:eastAsia="pl-PL"/>
        </w:rPr>
        <w:t xml:space="preserve"> </w:t>
      </w:r>
    </w:p>
    <w:p w14:paraId="653A7F14" w14:textId="1746C569" w:rsidR="006E469C" w:rsidRPr="004E34BD" w:rsidRDefault="006E469C" w:rsidP="00AE5F86">
      <w:pPr>
        <w:rPr>
          <w:rFonts w:ascii="Times New Roman" w:hAnsi="Times New Roman" w:cs="Times New Roman"/>
          <w:b/>
          <w:iCs/>
        </w:rPr>
      </w:pPr>
      <w:r w:rsidRPr="004E34BD">
        <w:rPr>
          <w:rFonts w:ascii="Times New Roman" w:hAnsi="Times New Roman" w:cs="Times New Roman"/>
          <w:iCs/>
        </w:rPr>
        <w:tab/>
        <w:t xml:space="preserve"> </w:t>
      </w:r>
    </w:p>
    <w:p w14:paraId="102A1C1A" w14:textId="77777777" w:rsidR="006E469C" w:rsidRPr="004E34BD" w:rsidRDefault="006E469C" w:rsidP="006E469C">
      <w:pPr>
        <w:spacing w:line="264" w:lineRule="auto"/>
        <w:rPr>
          <w:rFonts w:ascii="Times New Roman" w:hAnsi="Times New Roman" w:cs="Times New Roman"/>
          <w:iCs/>
        </w:rPr>
      </w:pPr>
      <w:r w:rsidRPr="004E34BD">
        <w:rPr>
          <w:rFonts w:ascii="Times New Roman" w:hAnsi="Times New Roman" w:cs="Times New Roman"/>
          <w:iCs/>
        </w:rPr>
        <w:t xml:space="preserve">działając w imieniu Wykonawcy: </w:t>
      </w:r>
    </w:p>
    <w:p w14:paraId="3A84D242"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14830C64" w14:textId="77777777" w:rsidR="006E469C" w:rsidRPr="004E34BD" w:rsidRDefault="006E469C" w:rsidP="006E469C">
      <w:pPr>
        <w:ind w:right="15"/>
        <w:rPr>
          <w:rFonts w:ascii="Times New Roman" w:hAnsi="Times New Roman" w:cs="Times New Roman"/>
          <w:i/>
          <w:color w:val="000000"/>
          <w:sz w:val="20"/>
          <w:szCs w:val="20"/>
        </w:rPr>
      </w:pPr>
      <w:r w:rsidRPr="004E34BD">
        <w:rPr>
          <w:rFonts w:ascii="Times New Roman" w:hAnsi="Times New Roman" w:cs="Times New Roman"/>
          <w:i/>
          <w:color w:val="000000"/>
          <w:sz w:val="20"/>
          <w:szCs w:val="20"/>
        </w:rPr>
        <w:t>(pełna nazwa/firma, adres, w zależności od podmiotu: NIP, KRS/</w:t>
      </w:r>
      <w:proofErr w:type="spellStart"/>
      <w:r w:rsidRPr="004E34BD">
        <w:rPr>
          <w:rFonts w:ascii="Times New Roman" w:hAnsi="Times New Roman" w:cs="Times New Roman"/>
          <w:i/>
          <w:color w:val="000000"/>
          <w:sz w:val="20"/>
          <w:szCs w:val="20"/>
        </w:rPr>
        <w:t>CEiDG</w:t>
      </w:r>
      <w:proofErr w:type="spellEnd"/>
      <w:r w:rsidRPr="004E34BD">
        <w:rPr>
          <w:rFonts w:ascii="Times New Roman" w:hAnsi="Times New Roman" w:cs="Times New Roman"/>
          <w:i/>
          <w:color w:val="000000"/>
          <w:sz w:val="20"/>
          <w:szCs w:val="20"/>
        </w:rPr>
        <w:t>)</w:t>
      </w:r>
    </w:p>
    <w:p w14:paraId="027F06B6" w14:textId="77777777" w:rsidR="006E469C" w:rsidRPr="004E34BD" w:rsidRDefault="006E469C" w:rsidP="006E469C">
      <w:pPr>
        <w:rPr>
          <w:rFonts w:ascii="Times New Roman" w:hAnsi="Times New Roman" w:cs="Times New Roman"/>
          <w:color w:val="000000"/>
          <w:sz w:val="20"/>
          <w:szCs w:val="20"/>
          <w:u w:val="single"/>
        </w:rPr>
      </w:pPr>
    </w:p>
    <w:p w14:paraId="5E31384D" w14:textId="77777777" w:rsidR="006E469C" w:rsidRPr="004E34BD" w:rsidRDefault="006E469C" w:rsidP="006E469C">
      <w:pPr>
        <w:rPr>
          <w:rFonts w:ascii="Times New Roman" w:hAnsi="Times New Roman" w:cs="Times New Roman"/>
          <w:color w:val="000000"/>
          <w:u w:val="single"/>
        </w:rPr>
      </w:pPr>
      <w:r w:rsidRPr="004E34BD">
        <w:rPr>
          <w:rFonts w:ascii="Times New Roman" w:hAnsi="Times New Roman" w:cs="Times New Roman"/>
          <w:color w:val="000000"/>
          <w:u w:val="single"/>
        </w:rPr>
        <w:t>reprezentowanego przez:</w:t>
      </w:r>
    </w:p>
    <w:p w14:paraId="2149C70E"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26662FD7" w14:textId="77777777" w:rsidR="006E469C" w:rsidRPr="004E34BD" w:rsidRDefault="006E469C" w:rsidP="006E469C">
      <w:pPr>
        <w:ind w:right="15"/>
        <w:rPr>
          <w:rFonts w:ascii="Times New Roman" w:hAnsi="Times New Roman" w:cs="Times New Roman"/>
          <w:i/>
          <w:color w:val="000000"/>
          <w:sz w:val="20"/>
          <w:szCs w:val="20"/>
        </w:rPr>
      </w:pPr>
      <w:r w:rsidRPr="004E34BD">
        <w:rPr>
          <w:rFonts w:ascii="Times New Roman" w:hAnsi="Times New Roman" w:cs="Times New Roman"/>
          <w:i/>
          <w:color w:val="000000"/>
          <w:sz w:val="20"/>
          <w:szCs w:val="20"/>
        </w:rPr>
        <w:t>(imię, nazwisko, stanowisko/podstawa do  reprezentacji)</w:t>
      </w:r>
    </w:p>
    <w:p w14:paraId="39461715" w14:textId="77777777" w:rsidR="006E469C" w:rsidRPr="004E34BD" w:rsidRDefault="006E469C" w:rsidP="006E469C">
      <w:pPr>
        <w:rPr>
          <w:rFonts w:ascii="Times New Roman" w:hAnsi="Times New Roman" w:cs="Times New Roman"/>
          <w:color w:val="000000"/>
        </w:rPr>
      </w:pPr>
    </w:p>
    <w:p w14:paraId="50F06183"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braku podstaw do wykluczenia z postępowania</w:t>
      </w:r>
    </w:p>
    <w:p w14:paraId="30D9B31C"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rPr>
          <w:rFonts w:ascii="Times New Roman" w:hAnsi="Times New Roman" w:cs="Times New Roman"/>
          <w:iCs/>
        </w:rPr>
      </w:pPr>
      <w:r w:rsidRPr="004E34BD">
        <w:rPr>
          <w:rFonts w:ascii="Times New Roman" w:hAnsi="Times New Roman" w:cs="Times New Roman"/>
          <w:iCs/>
        </w:rPr>
        <w:t>Oświadczam, że na dzień składania ofert :</w:t>
      </w:r>
    </w:p>
    <w:p w14:paraId="2AB90ED1"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iCs/>
        </w:rPr>
      </w:pPr>
      <w:r w:rsidRPr="004E34BD">
        <w:rPr>
          <w:rFonts w:ascii="Times New Roman" w:hAnsi="Times New Roman" w:cs="Times New Roman"/>
          <w:iCs/>
        </w:rPr>
        <w:t>a)</w:t>
      </w:r>
      <w:r w:rsidRPr="004E34BD">
        <w:rPr>
          <w:rFonts w:ascii="Times New Roman" w:hAnsi="Times New Roman" w:cs="Times New Roman"/>
          <w:iCs/>
        </w:rPr>
        <w:tab/>
        <w:t>podlegam/nie podlegam* wykluczeniu z postępowania na podstawie art. 108 ust. 1 ustawy Prawo zamówień publicznych,</w:t>
      </w:r>
    </w:p>
    <w:p w14:paraId="187A3302" w14:textId="3EF06A50" w:rsidR="006E469C" w:rsidRPr="004E34BD" w:rsidRDefault="006E469C" w:rsidP="006E469C">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b/>
          <w:iCs/>
        </w:rPr>
      </w:pPr>
      <w:r w:rsidRPr="004E34BD">
        <w:rPr>
          <w:rFonts w:ascii="Times New Roman" w:hAnsi="Times New Roman" w:cs="Times New Roman"/>
          <w:iCs/>
        </w:rPr>
        <w:t>b)</w:t>
      </w:r>
      <w:r w:rsidRPr="004E34BD">
        <w:rPr>
          <w:rFonts w:ascii="Times New Roman" w:hAnsi="Times New Roman" w:cs="Times New Roman"/>
          <w:iCs/>
        </w:rPr>
        <w:tab/>
        <w:t>podlegam/nie podlegam*</w:t>
      </w:r>
      <w:r w:rsidR="009379F5">
        <w:rPr>
          <w:rFonts w:ascii="Times New Roman" w:hAnsi="Times New Roman" w:cs="Times New Roman"/>
          <w:iCs/>
        </w:rPr>
        <w:t xml:space="preserve"> </w:t>
      </w:r>
      <w:r w:rsidRPr="004E34BD">
        <w:rPr>
          <w:rFonts w:ascii="Times New Roman" w:hAnsi="Times New Roman" w:cs="Times New Roman"/>
          <w:iCs/>
        </w:rPr>
        <w:t>wykluczeniu z postępowania na podstawie art. 109 ust. 1 pkt 4  ustawy Prawo zamówień publicznych.</w:t>
      </w:r>
    </w:p>
    <w:p w14:paraId="2303875B" w14:textId="77777777" w:rsidR="006E469C" w:rsidRPr="004E34BD" w:rsidRDefault="006E469C" w:rsidP="006E469C">
      <w:pPr>
        <w:rPr>
          <w:rFonts w:ascii="Times New Roman" w:hAnsi="Times New Roman" w:cs="Times New Roman"/>
          <w:b/>
          <w:iCs/>
        </w:rPr>
      </w:pPr>
    </w:p>
    <w:p w14:paraId="596C674D"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spełnieniu warunków udziału w postępowaniu</w:t>
      </w:r>
    </w:p>
    <w:p w14:paraId="2EC3EC7C"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Oświadczam, że na dzień składania ofert spełniam/nie spełniam* warunki udziału w postępowaniu określone przez Zamawiającego w specyfikacji warunków zamówienia i ogłoszeniu o zamówieniu.</w:t>
      </w:r>
    </w:p>
    <w:p w14:paraId="2D542006" w14:textId="4CC1F80C" w:rsidR="006E469C" w:rsidRDefault="006E469C" w:rsidP="006E469C">
      <w:pPr>
        <w:rPr>
          <w:rFonts w:ascii="Times New Roman" w:hAnsi="Times New Roman" w:cs="Times New Roman"/>
          <w:b/>
          <w:iCs/>
        </w:rPr>
      </w:pPr>
    </w:p>
    <w:p w14:paraId="4855C1CB" w14:textId="77777777" w:rsidR="004C456C" w:rsidRPr="004E34BD" w:rsidRDefault="004C456C" w:rsidP="006E469C">
      <w:pPr>
        <w:rPr>
          <w:rFonts w:ascii="Times New Roman" w:hAnsi="Times New Roman" w:cs="Times New Roman"/>
          <w:b/>
          <w:iCs/>
        </w:rPr>
      </w:pPr>
    </w:p>
    <w:p w14:paraId="0F5D4AE4" w14:textId="33467D9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lastRenderedPageBreak/>
        <w:t>Oświadczenie, że podjęte przez Wykonawcę czynności są wystarczające do wykazania jego rzetelności w sytuacji, gdy Wykonawca podlega wykluczania z postępowania na podstawie art. 108 ust. 1 pkt 1, 2 i 5 ustawy Prawo zamówień publicznych**</w:t>
      </w:r>
    </w:p>
    <w:p w14:paraId="090ED5F6"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Cs/>
        </w:rPr>
        <w:t xml:space="preserve">Oświadczam, że zachodzą w stosunku do mnie podstawy wykluczenia z postępowania na podstawie art. ……………………………………………………………………. ustawy </w:t>
      </w:r>
      <w:proofErr w:type="spellStart"/>
      <w:r w:rsidRPr="004E34BD">
        <w:rPr>
          <w:rFonts w:ascii="Times New Roman" w:hAnsi="Times New Roman" w:cs="Times New Roman"/>
          <w:iCs/>
        </w:rPr>
        <w:t>Pzp</w:t>
      </w:r>
      <w:proofErr w:type="spellEnd"/>
      <w:r w:rsidRPr="004E34BD">
        <w:rPr>
          <w:rFonts w:ascii="Times New Roman" w:hAnsi="Times New Roman" w:cs="Times New Roman"/>
          <w:iCs/>
        </w:rPr>
        <w:t xml:space="preserve"> </w:t>
      </w:r>
    </w:p>
    <w:p w14:paraId="1932FCA3"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
          <w:iCs/>
        </w:rPr>
        <w:t>(podać mającą zastosowanie podstawę wykluczenia spośród wymienionych w 108 ust. 1 pkt 1, 2 i 5 ustawy Prawo zamówień publicznych).</w:t>
      </w:r>
      <w:r w:rsidRPr="004E34BD">
        <w:rPr>
          <w:rFonts w:ascii="Times New Roman" w:hAnsi="Times New Roman" w:cs="Times New Roman"/>
          <w:iCs/>
        </w:rPr>
        <w:t xml:space="preserve"> </w:t>
      </w:r>
    </w:p>
    <w:p w14:paraId="5412AA84"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Jednocześnie oświadczam, że w związku z ww. okolicznością, na podstawie art. 110 ust. 2 ustawy Prawo zamówień publicznych podjąłem następujące środki naprawcze</w:t>
      </w:r>
      <w:r w:rsidRPr="004E34BD">
        <w:rPr>
          <w:rFonts w:ascii="Times New Roman" w:hAnsi="Times New Roman" w:cs="Times New Roman"/>
          <w:b/>
          <w:iCs/>
        </w:rPr>
        <w:t>:………………………………………………………………………………………</w:t>
      </w:r>
    </w:p>
    <w:p w14:paraId="6B2477B9" w14:textId="77777777" w:rsidR="006E469C" w:rsidRPr="004E34BD" w:rsidRDefault="006E469C" w:rsidP="006E469C">
      <w:pPr>
        <w:rPr>
          <w:rFonts w:ascii="Times New Roman" w:hAnsi="Times New Roman" w:cs="Times New Roman"/>
          <w:b/>
          <w:iCs/>
        </w:rPr>
      </w:pPr>
    </w:p>
    <w:p w14:paraId="7111D204"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rPr>
      </w:pPr>
      <w:r w:rsidRPr="004E34BD">
        <w:rPr>
          <w:rFonts w:ascii="Times New Roman" w:hAnsi="Times New Roman" w:cs="Times New Roman"/>
          <w:b/>
        </w:rPr>
        <w:t>Oświadczenie dotyczące podanych informacji</w:t>
      </w:r>
    </w:p>
    <w:p w14:paraId="53B2CD2D" w14:textId="7C9FCBDD"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iCs/>
        </w:rPr>
      </w:pPr>
      <w:r w:rsidRPr="004E34BD">
        <w:rPr>
          <w:rFonts w:ascii="Times New Roman" w:hAnsi="Times New Roman" w:cs="Times New Roman"/>
        </w:rPr>
        <w:t xml:space="preserve">Oświadczam, że wszystkie informacje podane w powyższych oświadczeniach są aktualne i zgodne </w:t>
      </w:r>
      <w:r w:rsidR="009C354A">
        <w:rPr>
          <w:rFonts w:ascii="Times New Roman" w:hAnsi="Times New Roman" w:cs="Times New Roman"/>
        </w:rPr>
        <w:t xml:space="preserve">                </w:t>
      </w:r>
      <w:r w:rsidRPr="004E34BD">
        <w:rPr>
          <w:rFonts w:ascii="Times New Roman" w:hAnsi="Times New Roman" w:cs="Times New Roman"/>
        </w:rPr>
        <w:t>z prawdą oraz zostały przedstawione z pełną świadomością konsekwencji wprowadzenia Zamawiającego w błąd przy przedstawianiu informacji</w:t>
      </w:r>
    </w:p>
    <w:p w14:paraId="0D761C94" w14:textId="77777777" w:rsidR="006E469C" w:rsidRPr="004E34BD" w:rsidRDefault="006E469C" w:rsidP="006E469C">
      <w:pPr>
        <w:rPr>
          <w:rFonts w:ascii="Times New Roman" w:hAnsi="Times New Roman" w:cs="Times New Roman"/>
          <w:iCs/>
        </w:rPr>
      </w:pPr>
      <w:r w:rsidRPr="004E34BD">
        <w:rPr>
          <w:rFonts w:ascii="Times New Roman" w:hAnsi="Times New Roman" w:cs="Times New Roman"/>
          <w:iCs/>
        </w:rPr>
        <w:t>*niepotrzebne skreślić</w:t>
      </w:r>
    </w:p>
    <w:p w14:paraId="07331C75" w14:textId="79491C8A" w:rsidR="006E469C" w:rsidRPr="004E34BD" w:rsidRDefault="006E469C" w:rsidP="006E469C">
      <w:pPr>
        <w:rPr>
          <w:rFonts w:ascii="Times New Roman" w:hAnsi="Times New Roman" w:cs="Times New Roman"/>
          <w:iCs/>
        </w:rPr>
      </w:pPr>
      <w:r w:rsidRPr="004E34BD">
        <w:rPr>
          <w:rFonts w:ascii="Times New Roman" w:hAnsi="Times New Roman" w:cs="Times New Roman"/>
          <w:iCs/>
        </w:rPr>
        <w:t xml:space="preserve">** dotyczy sytuacji gdy Wykonawca podlega wykluczeniu z postępowania art. 108 ust. 1 pkt 1, 2 i 5 </w:t>
      </w:r>
    </w:p>
    <w:p w14:paraId="4ED75AF1" w14:textId="77777777" w:rsidR="006E469C" w:rsidRPr="004E34BD" w:rsidRDefault="006E469C" w:rsidP="006E469C">
      <w:pPr>
        <w:rPr>
          <w:rFonts w:ascii="Times New Roman" w:hAnsi="Times New Roman" w:cs="Times New Roman"/>
        </w:rPr>
      </w:pPr>
    </w:p>
    <w:p w14:paraId="36C8B05C"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 xml:space="preserve">…………….……. </w:t>
      </w:r>
      <w:r w:rsidRPr="004E34BD">
        <w:rPr>
          <w:rFonts w:ascii="Times New Roman" w:hAnsi="Times New Roman" w:cs="Times New Roman"/>
          <w:i/>
          <w:color w:val="000000"/>
        </w:rPr>
        <w:t xml:space="preserve">(miejscowość), </w:t>
      </w:r>
      <w:r w:rsidRPr="004E34BD">
        <w:rPr>
          <w:rFonts w:ascii="Times New Roman" w:hAnsi="Times New Roman" w:cs="Times New Roman"/>
          <w:color w:val="000000"/>
        </w:rPr>
        <w:t xml:space="preserve">dnia …………………. r. </w:t>
      </w:r>
      <w:r w:rsidRPr="004E34BD">
        <w:rPr>
          <w:rFonts w:ascii="Times New Roman" w:hAnsi="Times New Roman" w:cs="Times New Roman"/>
          <w:color w:val="000000"/>
        </w:rPr>
        <w:tab/>
      </w:r>
    </w:p>
    <w:p w14:paraId="4C2286F9" w14:textId="77777777" w:rsidR="006E469C" w:rsidRPr="004E34BD" w:rsidRDefault="006E469C" w:rsidP="006E469C">
      <w:pPr>
        <w:tabs>
          <w:tab w:val="right" w:pos="8787"/>
        </w:tabs>
        <w:jc w:val="both"/>
        <w:rPr>
          <w:rFonts w:ascii="Times New Roman" w:hAnsi="Times New Roman" w:cs="Times New Roman"/>
          <w:color w:val="000000"/>
        </w:rPr>
      </w:pPr>
    </w:p>
    <w:p w14:paraId="63A0D838" w14:textId="77777777" w:rsidR="006E469C" w:rsidRPr="004E34BD" w:rsidRDefault="006E469C" w:rsidP="006E469C">
      <w:pPr>
        <w:tabs>
          <w:tab w:val="right" w:pos="8787"/>
        </w:tabs>
        <w:jc w:val="right"/>
        <w:rPr>
          <w:rFonts w:ascii="Times New Roman" w:hAnsi="Times New Roman" w:cs="Times New Roman"/>
          <w:i/>
          <w:color w:val="000000"/>
        </w:rPr>
      </w:pPr>
      <w:r w:rsidRPr="004E34BD">
        <w:rPr>
          <w:rFonts w:ascii="Times New Roman" w:hAnsi="Times New Roman" w:cs="Times New Roman"/>
          <w:color w:val="000000"/>
        </w:rPr>
        <w:t>…………………………………………</w:t>
      </w:r>
      <w:r w:rsidRPr="004E34BD">
        <w:rPr>
          <w:rFonts w:ascii="Times New Roman" w:hAnsi="Times New Roman" w:cs="Times New Roman"/>
          <w:i/>
          <w:color w:val="000000"/>
        </w:rPr>
        <w:t xml:space="preserve">             </w:t>
      </w:r>
    </w:p>
    <w:p w14:paraId="2C93CD69" w14:textId="77777777" w:rsidR="006E469C" w:rsidRPr="004E34BD" w:rsidRDefault="006E469C" w:rsidP="006E469C">
      <w:pPr>
        <w:ind w:left="4956"/>
        <w:jc w:val="right"/>
        <w:textAlignment w:val="baseline"/>
        <w:rPr>
          <w:rFonts w:ascii="Times New Roman" w:hAnsi="Times New Roman" w:cs="Times New Roman"/>
          <w:i/>
          <w:sz w:val="18"/>
          <w:szCs w:val="18"/>
          <w:lang w:val="en-US"/>
        </w:rPr>
      </w:pPr>
      <w:r w:rsidRPr="004E34BD">
        <w:rPr>
          <w:rFonts w:ascii="Times New Roman" w:hAnsi="Times New Roman" w:cs="Times New Roman"/>
          <w:i/>
          <w:color w:val="000000"/>
        </w:rPr>
        <w:t xml:space="preserve">                                                                                      </w:t>
      </w: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3D3C12A8" w14:textId="77777777" w:rsidR="006E469C" w:rsidRPr="004E34BD" w:rsidRDefault="006E469C" w:rsidP="006E469C">
      <w:pPr>
        <w:jc w:val="right"/>
        <w:rPr>
          <w:rFonts w:ascii="Times New Roman" w:hAnsi="Times New Roman" w:cs="Times New Roman"/>
        </w:rPr>
      </w:pPr>
    </w:p>
    <w:p w14:paraId="44A484E2" w14:textId="77777777" w:rsidR="006E469C" w:rsidRPr="004E34BD" w:rsidRDefault="006E469C" w:rsidP="006E469C">
      <w:pPr>
        <w:tabs>
          <w:tab w:val="right" w:pos="8787"/>
        </w:tabs>
        <w:jc w:val="both"/>
        <w:rPr>
          <w:rFonts w:ascii="Times New Roman" w:hAnsi="Times New Roman" w:cs="Times New Roman"/>
          <w:i/>
          <w:color w:val="000000"/>
        </w:rPr>
      </w:pPr>
      <w:r w:rsidRPr="004E34BD">
        <w:rPr>
          <w:rFonts w:ascii="Times New Roman" w:hAnsi="Times New Roman" w:cs="Times New Roman"/>
          <w:i/>
          <w:color w:val="000000"/>
        </w:rPr>
        <w:t xml:space="preserve"> </w:t>
      </w:r>
    </w:p>
    <w:p w14:paraId="768AA15F" w14:textId="77777777" w:rsidR="006E469C" w:rsidRPr="004E34BD" w:rsidRDefault="006E469C" w:rsidP="006E469C">
      <w:pPr>
        <w:rPr>
          <w:rFonts w:ascii="Times New Roman" w:hAnsi="Times New Roman" w:cs="Times New Roman"/>
          <w:i/>
          <w:color w:val="000000"/>
        </w:rPr>
      </w:pPr>
    </w:p>
    <w:p w14:paraId="3F5DC075" w14:textId="77777777" w:rsidR="006E469C" w:rsidRPr="004E34BD" w:rsidRDefault="006E469C" w:rsidP="006E469C">
      <w:pPr>
        <w:rPr>
          <w:rFonts w:ascii="Times New Roman" w:hAnsi="Times New Roman" w:cs="Times New Roman"/>
          <w:i/>
          <w:color w:val="000000"/>
        </w:rPr>
      </w:pPr>
    </w:p>
    <w:p w14:paraId="0AAD2797" w14:textId="77777777" w:rsidR="006E469C" w:rsidRPr="004E34BD" w:rsidRDefault="006E469C" w:rsidP="006E469C">
      <w:pPr>
        <w:rPr>
          <w:rFonts w:ascii="Times New Roman" w:hAnsi="Times New Roman" w:cs="Times New Roman"/>
          <w:i/>
          <w:color w:val="000000"/>
        </w:rPr>
      </w:pPr>
    </w:p>
    <w:p w14:paraId="2FD49297" w14:textId="77777777" w:rsidR="006E469C" w:rsidRPr="004E34BD" w:rsidRDefault="006E469C" w:rsidP="006E469C">
      <w:pPr>
        <w:rPr>
          <w:rFonts w:ascii="Times New Roman" w:hAnsi="Times New Roman" w:cs="Times New Roman"/>
          <w:i/>
          <w:color w:val="000000"/>
        </w:rPr>
      </w:pPr>
    </w:p>
    <w:p w14:paraId="09087051" w14:textId="77777777" w:rsidR="006E469C" w:rsidRPr="004E34BD" w:rsidRDefault="006E469C" w:rsidP="006E469C">
      <w:pPr>
        <w:rPr>
          <w:rFonts w:ascii="Times New Roman" w:hAnsi="Times New Roman" w:cs="Times New Roman"/>
          <w:i/>
          <w:color w:val="000000"/>
        </w:rPr>
      </w:pPr>
    </w:p>
    <w:p w14:paraId="23C99584" w14:textId="77777777" w:rsidR="006E469C" w:rsidRPr="004E34BD" w:rsidRDefault="006E469C" w:rsidP="006E469C">
      <w:pPr>
        <w:rPr>
          <w:rFonts w:ascii="Times New Roman" w:hAnsi="Times New Roman" w:cs="Times New Roman"/>
          <w:i/>
          <w:color w:val="000000"/>
        </w:rPr>
      </w:pPr>
    </w:p>
    <w:p w14:paraId="0779A460" w14:textId="777E030C" w:rsidR="006E469C" w:rsidRDefault="006E469C" w:rsidP="006E469C">
      <w:pPr>
        <w:rPr>
          <w:rFonts w:ascii="Times New Roman" w:hAnsi="Times New Roman" w:cs="Times New Roman"/>
          <w:i/>
          <w:color w:val="000000"/>
        </w:rPr>
      </w:pPr>
    </w:p>
    <w:p w14:paraId="3847DE51" w14:textId="77777777" w:rsidR="00282785" w:rsidRPr="004E34BD" w:rsidRDefault="00282785" w:rsidP="006E469C">
      <w:pPr>
        <w:rPr>
          <w:rFonts w:ascii="Times New Roman" w:hAnsi="Times New Roman" w:cs="Times New Roman"/>
          <w:i/>
          <w:color w:val="000000"/>
        </w:rPr>
      </w:pPr>
    </w:p>
    <w:p w14:paraId="60A3ABEC" w14:textId="77777777" w:rsidR="006E469C" w:rsidRPr="004E34BD" w:rsidRDefault="006E469C" w:rsidP="006E469C">
      <w:pPr>
        <w:rPr>
          <w:rFonts w:ascii="Times New Roman" w:hAnsi="Times New Roman" w:cs="Times New Roman"/>
          <w:i/>
          <w:color w:val="000000"/>
        </w:rPr>
      </w:pPr>
    </w:p>
    <w:p w14:paraId="51888DE5" w14:textId="77777777" w:rsidR="004B2B89" w:rsidRDefault="004B2B89" w:rsidP="006E469C">
      <w:pPr>
        <w:tabs>
          <w:tab w:val="right" w:pos="9070"/>
        </w:tabs>
        <w:ind w:firstLine="6"/>
        <w:jc w:val="right"/>
        <w:rPr>
          <w:rFonts w:ascii="Times New Roman" w:eastAsia="Calibri" w:hAnsi="Times New Roman" w:cs="Times New Roman"/>
          <w:bCs/>
          <w:sz w:val="16"/>
          <w:szCs w:val="16"/>
          <w:u w:val="single"/>
        </w:rPr>
      </w:pPr>
    </w:p>
    <w:p w14:paraId="2A109791" w14:textId="02C9D455" w:rsidR="006E469C" w:rsidRPr="00282785" w:rsidRDefault="006E469C" w:rsidP="006E469C">
      <w:pPr>
        <w:tabs>
          <w:tab w:val="right" w:pos="9070"/>
        </w:tabs>
        <w:ind w:firstLine="6"/>
        <w:jc w:val="right"/>
        <w:rPr>
          <w:rFonts w:ascii="Times New Roman" w:eastAsia="Calibri" w:hAnsi="Times New Roman" w:cs="Times New Roman"/>
          <w:bCs/>
          <w:sz w:val="16"/>
          <w:szCs w:val="16"/>
        </w:rPr>
      </w:pPr>
      <w:r w:rsidRPr="00282785">
        <w:rPr>
          <w:rFonts w:ascii="Times New Roman" w:eastAsia="Calibri" w:hAnsi="Times New Roman" w:cs="Times New Roman"/>
          <w:bCs/>
          <w:sz w:val="16"/>
          <w:szCs w:val="16"/>
          <w:u w:val="single"/>
        </w:rPr>
        <w:lastRenderedPageBreak/>
        <w:t xml:space="preserve">Załącznik nr </w:t>
      </w:r>
      <w:r w:rsidR="004C456C">
        <w:rPr>
          <w:rFonts w:ascii="Times New Roman" w:eastAsia="Calibri" w:hAnsi="Times New Roman" w:cs="Times New Roman"/>
          <w:bCs/>
          <w:sz w:val="16"/>
          <w:szCs w:val="16"/>
          <w:u w:val="single"/>
        </w:rPr>
        <w:t>4</w:t>
      </w:r>
      <w:r w:rsidRPr="00282785">
        <w:rPr>
          <w:rFonts w:ascii="Times New Roman" w:eastAsia="Calibri" w:hAnsi="Times New Roman" w:cs="Times New Roman"/>
          <w:bCs/>
          <w:sz w:val="16"/>
          <w:szCs w:val="16"/>
        </w:rPr>
        <w:t xml:space="preserve"> </w:t>
      </w:r>
      <w:r w:rsidR="00282785" w:rsidRPr="00282785">
        <w:rPr>
          <w:rFonts w:ascii="Times New Roman" w:eastAsia="Calibri" w:hAnsi="Times New Roman" w:cs="Times New Roman"/>
          <w:sz w:val="16"/>
          <w:szCs w:val="16"/>
        </w:rPr>
        <w:t xml:space="preserve">do SWZ </w:t>
      </w:r>
      <w:r w:rsidRPr="00282785">
        <w:rPr>
          <w:rFonts w:ascii="Times New Roman" w:eastAsia="Calibri" w:hAnsi="Times New Roman" w:cs="Times New Roman"/>
          <w:bCs/>
          <w:sz w:val="16"/>
          <w:szCs w:val="16"/>
        </w:rPr>
        <w:t>(jeżeli dotyczy)</w:t>
      </w:r>
    </w:p>
    <w:p w14:paraId="59934FE5"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036CE334"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Oświadczenie podmiotu udostępniającego zasoby </w:t>
      </w:r>
    </w:p>
    <w:p w14:paraId="035501A9" w14:textId="77777777" w:rsidR="006E469C" w:rsidRPr="004E34BD" w:rsidRDefault="006E469C" w:rsidP="006E469C">
      <w:pPr>
        <w:jc w:val="center"/>
        <w:rPr>
          <w:rFonts w:ascii="Times New Roman" w:hAnsi="Times New Roman" w:cs="Times New Roman"/>
          <w:b/>
          <w:color w:val="000000"/>
        </w:rPr>
      </w:pPr>
    </w:p>
    <w:p w14:paraId="6F2D539C" w14:textId="77777777" w:rsidR="006E469C" w:rsidRPr="004E34BD" w:rsidRDefault="006E469C" w:rsidP="006E469C">
      <w:pPr>
        <w:jc w:val="center"/>
        <w:rPr>
          <w:rFonts w:ascii="Times New Roman" w:hAnsi="Times New Roman" w:cs="Times New Roman"/>
          <w:b/>
          <w:color w:val="000000"/>
        </w:rPr>
      </w:pPr>
      <w:r w:rsidRPr="004E34BD">
        <w:rPr>
          <w:rFonts w:ascii="Times New Roman" w:hAnsi="Times New Roman" w:cs="Times New Roman"/>
          <w:b/>
          <w:color w:val="000000"/>
        </w:rPr>
        <w:t>składane na podstawie art. 125 ust. 1 ustawy z dnia 11 września 2019r. - Prawo zamówień publicznych</w:t>
      </w:r>
    </w:p>
    <w:p w14:paraId="38ED6FC0"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DOTYCZĄCE PRZESŁANEK WYKLUCZENIA Z POSTĘPOWANIA </w:t>
      </w:r>
    </w:p>
    <w:p w14:paraId="07E4EEB2"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ORAZ SPEŁNIANIA WARUNKÓW UDZIAŁU W POSTĘPOWANIU</w:t>
      </w:r>
    </w:p>
    <w:p w14:paraId="74A5E340" w14:textId="77777777" w:rsidR="006E469C" w:rsidRPr="004E34BD" w:rsidRDefault="006E469C" w:rsidP="006E469C">
      <w:pPr>
        <w:jc w:val="both"/>
        <w:rPr>
          <w:rFonts w:ascii="Times New Roman" w:hAnsi="Times New Roman" w:cs="Times New Roman"/>
          <w:color w:val="000000"/>
        </w:rPr>
      </w:pPr>
    </w:p>
    <w:p w14:paraId="22F1EDBC" w14:textId="116323B6" w:rsidR="00BF483F" w:rsidRPr="00CF41AE" w:rsidRDefault="006E469C" w:rsidP="00BF483F">
      <w:pPr>
        <w:jc w:val="both"/>
        <w:rPr>
          <w:rFonts w:ascii="Times New Roman" w:eastAsia="Times New Roman" w:hAnsi="Times New Roman" w:cs="Times New Roman"/>
          <w:b/>
          <w:i/>
          <w:sz w:val="24"/>
          <w:szCs w:val="24"/>
          <w:lang w:eastAsia="pl-PL"/>
        </w:rPr>
      </w:pPr>
      <w:r w:rsidRPr="004E34BD">
        <w:rPr>
          <w:rFonts w:ascii="Times New Roman" w:hAnsi="Times New Roman" w:cs="Times New Roman"/>
          <w:iCs/>
        </w:rPr>
        <w:t>Dotyczy postępowania pn.:</w:t>
      </w:r>
      <w:r w:rsidR="00AE5F86" w:rsidRPr="004E34BD">
        <w:rPr>
          <w:rFonts w:ascii="Times New Roman" w:hAnsi="Times New Roman" w:cs="Times New Roman"/>
          <w:iCs/>
        </w:rPr>
        <w:t> </w:t>
      </w:r>
      <w:r w:rsidR="00BF483F" w:rsidRPr="00CF41AE">
        <w:rPr>
          <w:rFonts w:ascii="Times New Roman" w:eastAsia="Times New Roman" w:hAnsi="Times New Roman" w:cs="Times New Roman"/>
          <w:b/>
          <w:i/>
          <w:sz w:val="24"/>
          <w:szCs w:val="24"/>
          <w:lang w:eastAsia="pl-PL"/>
        </w:rPr>
        <w:t xml:space="preserve">„Dostawa </w:t>
      </w:r>
      <w:r w:rsidR="00BF483F" w:rsidRPr="00CF41AE">
        <w:rPr>
          <w:rFonts w:ascii="Times New Roman" w:hAnsi="Times New Roman" w:cs="Times New Roman"/>
          <w:b/>
          <w:i/>
          <w:sz w:val="24"/>
          <w:szCs w:val="24"/>
        </w:rPr>
        <w:t xml:space="preserve">preparatów do żywienia dojelitowego wraz </w:t>
      </w:r>
      <w:r w:rsidR="00BF483F">
        <w:rPr>
          <w:rFonts w:ascii="Times New Roman" w:hAnsi="Times New Roman" w:cs="Times New Roman"/>
          <w:b/>
          <w:i/>
          <w:sz w:val="24"/>
          <w:szCs w:val="24"/>
        </w:rPr>
        <w:t xml:space="preserve">                           </w:t>
      </w:r>
      <w:r w:rsidR="00BF483F" w:rsidRPr="00CF41AE">
        <w:rPr>
          <w:rFonts w:ascii="Times New Roman" w:hAnsi="Times New Roman" w:cs="Times New Roman"/>
          <w:b/>
          <w:i/>
          <w:sz w:val="24"/>
          <w:szCs w:val="24"/>
        </w:rPr>
        <w:t>z przekazaniem pomp do ich podaży do Zakładu Pielęgnacyjno-Opiekuńczego Samodzielnego Publicznego Zakładu Opieki Zdrowotnej w Stalowej Woli”.</w:t>
      </w:r>
      <w:r w:rsidR="00BF483F" w:rsidRPr="00CF41AE">
        <w:rPr>
          <w:rFonts w:ascii="Times New Roman" w:eastAsia="Times New Roman" w:hAnsi="Times New Roman" w:cs="Times New Roman"/>
          <w:b/>
          <w:i/>
          <w:sz w:val="24"/>
          <w:szCs w:val="24"/>
          <w:lang w:eastAsia="pl-PL"/>
        </w:rPr>
        <w:t xml:space="preserve"> </w:t>
      </w:r>
    </w:p>
    <w:p w14:paraId="3620A615" w14:textId="77777777" w:rsidR="006E469C" w:rsidRPr="004E34BD" w:rsidRDefault="006E469C" w:rsidP="006E469C">
      <w:pPr>
        <w:spacing w:line="264" w:lineRule="auto"/>
        <w:rPr>
          <w:rFonts w:ascii="Times New Roman" w:hAnsi="Times New Roman" w:cs="Times New Roman"/>
          <w:iCs/>
        </w:rPr>
      </w:pPr>
    </w:p>
    <w:p w14:paraId="1D903DA9" w14:textId="77777777" w:rsidR="006E469C" w:rsidRPr="004E34BD" w:rsidRDefault="006E469C" w:rsidP="006E469C">
      <w:pPr>
        <w:spacing w:line="264" w:lineRule="auto"/>
        <w:rPr>
          <w:rFonts w:ascii="Times New Roman" w:hAnsi="Times New Roman" w:cs="Times New Roman"/>
          <w:iCs/>
        </w:rPr>
      </w:pPr>
      <w:r w:rsidRPr="004E34BD">
        <w:rPr>
          <w:rFonts w:ascii="Times New Roman" w:hAnsi="Times New Roman" w:cs="Times New Roman"/>
          <w:iCs/>
        </w:rPr>
        <w:t xml:space="preserve">działając w imieniu Podmiotu udostępniającego zasoby: </w:t>
      </w:r>
    </w:p>
    <w:p w14:paraId="419A418E"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55D1B129" w14:textId="77777777" w:rsidR="006E469C" w:rsidRPr="004E34BD" w:rsidRDefault="006E469C" w:rsidP="006E469C">
      <w:pPr>
        <w:ind w:right="15"/>
        <w:rPr>
          <w:rFonts w:ascii="Times New Roman" w:hAnsi="Times New Roman" w:cs="Times New Roman"/>
          <w:i/>
          <w:color w:val="000000"/>
        </w:rPr>
      </w:pPr>
      <w:r w:rsidRPr="004E34BD">
        <w:rPr>
          <w:rFonts w:ascii="Times New Roman" w:hAnsi="Times New Roman" w:cs="Times New Roman"/>
          <w:i/>
          <w:color w:val="000000"/>
        </w:rPr>
        <w:t>(pełna nazwa/firma, adres, w zależności od podmiotu: NIP, KRS/</w:t>
      </w:r>
      <w:proofErr w:type="spellStart"/>
      <w:r w:rsidRPr="004E34BD">
        <w:rPr>
          <w:rFonts w:ascii="Times New Roman" w:hAnsi="Times New Roman" w:cs="Times New Roman"/>
          <w:i/>
          <w:color w:val="000000"/>
        </w:rPr>
        <w:t>CEiDG</w:t>
      </w:r>
      <w:proofErr w:type="spellEnd"/>
      <w:r w:rsidRPr="004E34BD">
        <w:rPr>
          <w:rFonts w:ascii="Times New Roman" w:hAnsi="Times New Roman" w:cs="Times New Roman"/>
          <w:i/>
          <w:color w:val="000000"/>
        </w:rPr>
        <w:t>)</w:t>
      </w:r>
    </w:p>
    <w:p w14:paraId="68866428" w14:textId="77777777" w:rsidR="006E469C" w:rsidRPr="004E34BD" w:rsidRDefault="006E469C" w:rsidP="006E469C">
      <w:pPr>
        <w:rPr>
          <w:rFonts w:ascii="Times New Roman" w:hAnsi="Times New Roman" w:cs="Times New Roman"/>
          <w:color w:val="000000"/>
          <w:u w:val="single"/>
        </w:rPr>
      </w:pPr>
    </w:p>
    <w:p w14:paraId="06BD52D0" w14:textId="77777777" w:rsidR="006E469C" w:rsidRPr="004E34BD" w:rsidRDefault="006E469C" w:rsidP="006E469C">
      <w:pPr>
        <w:rPr>
          <w:rFonts w:ascii="Times New Roman" w:hAnsi="Times New Roman" w:cs="Times New Roman"/>
          <w:color w:val="000000"/>
          <w:u w:val="single"/>
        </w:rPr>
      </w:pPr>
      <w:r w:rsidRPr="004E34BD">
        <w:rPr>
          <w:rFonts w:ascii="Times New Roman" w:hAnsi="Times New Roman" w:cs="Times New Roman"/>
          <w:color w:val="000000"/>
          <w:u w:val="single"/>
        </w:rPr>
        <w:t>reprezentowanego przez:</w:t>
      </w:r>
    </w:p>
    <w:p w14:paraId="281EA7D7"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3B19B860" w14:textId="77777777" w:rsidR="006E469C" w:rsidRPr="004E34BD" w:rsidRDefault="006E469C" w:rsidP="006E469C">
      <w:pPr>
        <w:ind w:right="15"/>
        <w:rPr>
          <w:rFonts w:ascii="Times New Roman" w:hAnsi="Times New Roman" w:cs="Times New Roman"/>
          <w:i/>
          <w:color w:val="000000"/>
        </w:rPr>
      </w:pPr>
      <w:r w:rsidRPr="004E34BD">
        <w:rPr>
          <w:rFonts w:ascii="Times New Roman" w:hAnsi="Times New Roman" w:cs="Times New Roman"/>
          <w:i/>
          <w:color w:val="000000"/>
        </w:rPr>
        <w:t>(imię, nazwisko, stanowisko/podstawa do  reprezentacji)</w:t>
      </w:r>
    </w:p>
    <w:p w14:paraId="64C30979" w14:textId="77777777" w:rsidR="006E469C" w:rsidRPr="004E34BD" w:rsidRDefault="006E469C" w:rsidP="006E469C">
      <w:pPr>
        <w:rPr>
          <w:rFonts w:ascii="Times New Roman" w:hAnsi="Times New Roman" w:cs="Times New Roman"/>
          <w:color w:val="000000"/>
        </w:rPr>
      </w:pPr>
    </w:p>
    <w:p w14:paraId="294F558E"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braku podstaw do wykluczenia z postępowania</w:t>
      </w:r>
    </w:p>
    <w:p w14:paraId="6391DFF5"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rPr>
          <w:rFonts w:ascii="Times New Roman" w:hAnsi="Times New Roman" w:cs="Times New Roman"/>
          <w:iCs/>
        </w:rPr>
      </w:pPr>
      <w:r w:rsidRPr="004E34BD">
        <w:rPr>
          <w:rFonts w:ascii="Times New Roman" w:hAnsi="Times New Roman" w:cs="Times New Roman"/>
          <w:iCs/>
        </w:rPr>
        <w:t>Oświadczam, że na dzień składania ofert :</w:t>
      </w:r>
    </w:p>
    <w:p w14:paraId="6E499CC2"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iCs/>
        </w:rPr>
      </w:pPr>
      <w:r w:rsidRPr="004E34BD">
        <w:rPr>
          <w:rFonts w:ascii="Times New Roman" w:hAnsi="Times New Roman" w:cs="Times New Roman"/>
          <w:iCs/>
        </w:rPr>
        <w:t>a)</w:t>
      </w:r>
      <w:r w:rsidRPr="004E34BD">
        <w:rPr>
          <w:rFonts w:ascii="Times New Roman" w:hAnsi="Times New Roman" w:cs="Times New Roman"/>
          <w:iCs/>
        </w:rPr>
        <w:tab/>
        <w:t>podlegam/nie podlegam* wykluczeniu z postępowania na podstawie art. 108 ust. 1 ustawy Prawo zamówień publicznych,</w:t>
      </w:r>
    </w:p>
    <w:p w14:paraId="190FA7C1" w14:textId="00685E25" w:rsidR="006E469C" w:rsidRPr="004E34BD" w:rsidRDefault="006E469C" w:rsidP="006E469C">
      <w:pPr>
        <w:pBdr>
          <w:top w:val="single" w:sz="4" w:space="1" w:color="000000"/>
          <w:left w:val="single" w:sz="4" w:space="4" w:color="000000"/>
          <w:bottom w:val="single" w:sz="4" w:space="1" w:color="000000"/>
          <w:right w:val="single" w:sz="4" w:space="4" w:color="000000"/>
        </w:pBdr>
        <w:ind w:left="284" w:hanging="284"/>
        <w:jc w:val="both"/>
        <w:rPr>
          <w:rFonts w:ascii="Times New Roman" w:hAnsi="Times New Roman" w:cs="Times New Roman"/>
          <w:b/>
          <w:iCs/>
        </w:rPr>
      </w:pPr>
      <w:r w:rsidRPr="004E34BD">
        <w:rPr>
          <w:rFonts w:ascii="Times New Roman" w:hAnsi="Times New Roman" w:cs="Times New Roman"/>
          <w:iCs/>
        </w:rPr>
        <w:t>b)</w:t>
      </w:r>
      <w:r w:rsidRPr="004E34BD">
        <w:rPr>
          <w:rFonts w:ascii="Times New Roman" w:hAnsi="Times New Roman" w:cs="Times New Roman"/>
          <w:iCs/>
        </w:rPr>
        <w:tab/>
        <w:t>podlegam/nie podlegam*</w:t>
      </w:r>
      <w:r w:rsidR="009379F5">
        <w:rPr>
          <w:rFonts w:ascii="Times New Roman" w:hAnsi="Times New Roman" w:cs="Times New Roman"/>
          <w:iCs/>
        </w:rPr>
        <w:t xml:space="preserve"> </w:t>
      </w:r>
      <w:r w:rsidRPr="004E34BD">
        <w:rPr>
          <w:rFonts w:ascii="Times New Roman" w:hAnsi="Times New Roman" w:cs="Times New Roman"/>
          <w:iCs/>
        </w:rPr>
        <w:t>wykluczeniu z postępowania na podstawie art. 109 ust. 1 pkt 4  ustawy Prawo zamówień publicznych.</w:t>
      </w:r>
    </w:p>
    <w:p w14:paraId="08A35289" w14:textId="77777777" w:rsidR="006E469C" w:rsidRPr="004E34BD" w:rsidRDefault="006E469C" w:rsidP="006E469C">
      <w:pPr>
        <w:rPr>
          <w:rFonts w:ascii="Times New Roman" w:hAnsi="Times New Roman" w:cs="Times New Roman"/>
          <w:b/>
          <w:iCs/>
        </w:rPr>
      </w:pPr>
    </w:p>
    <w:p w14:paraId="7CA206D1"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spełnieniu warunków udziału w postępowaniu</w:t>
      </w:r>
    </w:p>
    <w:p w14:paraId="6EEC70D7"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Oświadczam, że na dzień składania ofert spełniam/nie spełniam* warunki udziału w postępowaniu określone przez Zamawiającego w specyfikacji warunków zamówienia i ogłoszeniu o zamówieniu.</w:t>
      </w:r>
    </w:p>
    <w:p w14:paraId="7FB1DE1D" w14:textId="2190DF56" w:rsidR="006E469C" w:rsidRDefault="006E469C" w:rsidP="006E469C">
      <w:pPr>
        <w:rPr>
          <w:rFonts w:ascii="Times New Roman" w:hAnsi="Times New Roman" w:cs="Times New Roman"/>
          <w:b/>
          <w:iCs/>
        </w:rPr>
      </w:pPr>
    </w:p>
    <w:p w14:paraId="4DD4B3B8" w14:textId="77777777" w:rsidR="0020058A" w:rsidRPr="004E34BD" w:rsidRDefault="0020058A" w:rsidP="006E469C">
      <w:pPr>
        <w:rPr>
          <w:rFonts w:ascii="Times New Roman" w:hAnsi="Times New Roman" w:cs="Times New Roman"/>
          <w:b/>
          <w:iCs/>
        </w:rPr>
      </w:pPr>
    </w:p>
    <w:p w14:paraId="65A30208"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lastRenderedPageBreak/>
        <w:t>Oświadczenie, że podjęte przez Wykonawcę czynności są wystarczające do wykazania jego rzetelności w sytuacji, gdy Wykonawca podlega wykluczania z postępowania na podstawie art. 108 ust. 1 pkt 1, 2 i 5 ustawy Prawo zamówień publicznych**</w:t>
      </w:r>
    </w:p>
    <w:p w14:paraId="3991E4B8"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Cs/>
        </w:rPr>
        <w:t xml:space="preserve">Oświadczam, że zachodzą w stosunku do mnie podstawy wykluczenia z postępowania na podstawie art. ………………………………………………………..……………. ustawy </w:t>
      </w:r>
      <w:proofErr w:type="spellStart"/>
      <w:r w:rsidRPr="004E34BD">
        <w:rPr>
          <w:rFonts w:ascii="Times New Roman" w:hAnsi="Times New Roman" w:cs="Times New Roman"/>
          <w:iCs/>
        </w:rPr>
        <w:t>Pzp</w:t>
      </w:r>
      <w:proofErr w:type="spellEnd"/>
      <w:r w:rsidRPr="004E34BD">
        <w:rPr>
          <w:rFonts w:ascii="Times New Roman" w:hAnsi="Times New Roman" w:cs="Times New Roman"/>
          <w:iCs/>
        </w:rPr>
        <w:t xml:space="preserve"> </w:t>
      </w:r>
    </w:p>
    <w:p w14:paraId="2D002B54"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
          <w:iCs/>
        </w:rPr>
        <w:t>(podać mającą zastosowanie podstawę wykluczenia spośród wymienionych w 108 ust. 1 pkt 1, 2 i 5 ustawy Prawo zamówień publicznych).</w:t>
      </w:r>
      <w:r w:rsidRPr="004E34BD">
        <w:rPr>
          <w:rFonts w:ascii="Times New Roman" w:hAnsi="Times New Roman" w:cs="Times New Roman"/>
          <w:iCs/>
        </w:rPr>
        <w:t xml:space="preserve"> </w:t>
      </w:r>
    </w:p>
    <w:p w14:paraId="7A8B101A" w14:textId="77777777" w:rsidR="006E469C" w:rsidRPr="00BF0BD0"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Cs/>
          <w:iCs/>
        </w:rPr>
      </w:pPr>
      <w:r w:rsidRPr="004E34BD">
        <w:rPr>
          <w:rFonts w:ascii="Times New Roman" w:hAnsi="Times New Roman" w:cs="Times New Roman"/>
          <w:iCs/>
        </w:rPr>
        <w:t>Jednocześnie oświadczam, że w związku z ww. okolicznością, na podstawie art. 110 ust. 2 ustawy Prawo zamówień publicznych podjąłem następujące środki naprawcze</w:t>
      </w:r>
      <w:r w:rsidRPr="00BF0BD0">
        <w:rPr>
          <w:rFonts w:ascii="Times New Roman" w:hAnsi="Times New Roman" w:cs="Times New Roman"/>
          <w:bCs/>
          <w:iCs/>
        </w:rPr>
        <w:t>:………………………………………………………………………………………</w:t>
      </w:r>
    </w:p>
    <w:p w14:paraId="43F5A670" w14:textId="77777777" w:rsidR="006E469C" w:rsidRPr="004E34BD" w:rsidRDefault="006E469C" w:rsidP="006E469C">
      <w:pPr>
        <w:rPr>
          <w:rFonts w:ascii="Times New Roman" w:hAnsi="Times New Roman" w:cs="Times New Roman"/>
          <w:b/>
          <w:iCs/>
        </w:rPr>
      </w:pPr>
    </w:p>
    <w:p w14:paraId="41FEED3B"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rPr>
      </w:pPr>
      <w:r w:rsidRPr="004E34BD">
        <w:rPr>
          <w:rFonts w:ascii="Times New Roman" w:hAnsi="Times New Roman" w:cs="Times New Roman"/>
          <w:b/>
        </w:rPr>
        <w:t>Oświadczenie dotyczące podanych informacji</w:t>
      </w:r>
    </w:p>
    <w:p w14:paraId="6BDFC267" w14:textId="65E0AA0A"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iCs/>
        </w:rPr>
      </w:pPr>
      <w:r w:rsidRPr="004E34BD">
        <w:rPr>
          <w:rFonts w:ascii="Times New Roman" w:hAnsi="Times New Roman" w:cs="Times New Roman"/>
        </w:rPr>
        <w:t xml:space="preserve">Oświadczam, że wszystkie informacje podane w powyższych oświadczeniach są aktualne i zgodne </w:t>
      </w:r>
      <w:r w:rsidR="009C354A">
        <w:rPr>
          <w:rFonts w:ascii="Times New Roman" w:hAnsi="Times New Roman" w:cs="Times New Roman"/>
        </w:rPr>
        <w:t xml:space="preserve">              </w:t>
      </w:r>
      <w:r w:rsidRPr="004E34BD">
        <w:rPr>
          <w:rFonts w:ascii="Times New Roman" w:hAnsi="Times New Roman" w:cs="Times New Roman"/>
        </w:rPr>
        <w:t>z prawdą oraz zostały przedstawione z pełną świadomością konsekwencji wprowadzenia Zamawiającego w błąd przy przedstawianiu informacji</w:t>
      </w:r>
    </w:p>
    <w:p w14:paraId="0231DEAF" w14:textId="77777777" w:rsidR="006E469C" w:rsidRPr="004E34BD" w:rsidRDefault="006E469C" w:rsidP="006E469C">
      <w:pPr>
        <w:rPr>
          <w:rFonts w:ascii="Times New Roman" w:hAnsi="Times New Roman" w:cs="Times New Roman"/>
          <w:iCs/>
        </w:rPr>
      </w:pPr>
      <w:r w:rsidRPr="004E34BD">
        <w:rPr>
          <w:rFonts w:ascii="Times New Roman" w:hAnsi="Times New Roman" w:cs="Times New Roman"/>
          <w:iCs/>
        </w:rPr>
        <w:t>*niepotrzebne skreślić</w:t>
      </w:r>
    </w:p>
    <w:p w14:paraId="4E389D64" w14:textId="77777777" w:rsidR="006E469C" w:rsidRPr="004E34BD" w:rsidRDefault="006E469C" w:rsidP="006E469C">
      <w:pPr>
        <w:rPr>
          <w:rFonts w:ascii="Times New Roman" w:hAnsi="Times New Roman" w:cs="Times New Roman"/>
          <w:iCs/>
        </w:rPr>
      </w:pPr>
      <w:r w:rsidRPr="004E34BD">
        <w:rPr>
          <w:rFonts w:ascii="Times New Roman" w:hAnsi="Times New Roman" w:cs="Times New Roman"/>
          <w:iCs/>
        </w:rPr>
        <w:t xml:space="preserve">** dotyczy sytuacji gdy Wykonawca podlega wykluczeniu z postępowania art. 108 ust. 1 pkt 1, 2 i 5 </w:t>
      </w:r>
    </w:p>
    <w:p w14:paraId="6CFAD98C" w14:textId="77777777" w:rsidR="006E469C" w:rsidRPr="004E34BD" w:rsidRDefault="006E469C" w:rsidP="006E469C">
      <w:pPr>
        <w:rPr>
          <w:rFonts w:ascii="Times New Roman" w:hAnsi="Times New Roman" w:cs="Times New Roman"/>
          <w:iCs/>
        </w:rPr>
      </w:pPr>
    </w:p>
    <w:p w14:paraId="6E78C6FE" w14:textId="77777777" w:rsidR="006E469C" w:rsidRPr="004E34BD" w:rsidRDefault="006E469C" w:rsidP="006E469C">
      <w:pPr>
        <w:rPr>
          <w:rFonts w:ascii="Times New Roman" w:hAnsi="Times New Roman" w:cs="Times New Roman"/>
        </w:rPr>
      </w:pPr>
    </w:p>
    <w:p w14:paraId="2A76F749"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 xml:space="preserve">…………….……. </w:t>
      </w:r>
      <w:r w:rsidRPr="004E34BD">
        <w:rPr>
          <w:rFonts w:ascii="Times New Roman" w:hAnsi="Times New Roman" w:cs="Times New Roman"/>
          <w:i/>
          <w:color w:val="000000"/>
        </w:rPr>
        <w:t xml:space="preserve">(miejscowość), </w:t>
      </w:r>
      <w:r w:rsidRPr="004E34BD">
        <w:rPr>
          <w:rFonts w:ascii="Times New Roman" w:hAnsi="Times New Roman" w:cs="Times New Roman"/>
          <w:color w:val="000000"/>
        </w:rPr>
        <w:t xml:space="preserve">dnia …………………. r. </w:t>
      </w:r>
    </w:p>
    <w:p w14:paraId="30F96C7C"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ab/>
      </w:r>
    </w:p>
    <w:p w14:paraId="6BC39707" w14:textId="77777777" w:rsidR="006E469C" w:rsidRPr="004E34BD" w:rsidRDefault="006E469C" w:rsidP="006E469C">
      <w:pPr>
        <w:tabs>
          <w:tab w:val="right" w:pos="8787"/>
        </w:tabs>
        <w:jc w:val="right"/>
        <w:rPr>
          <w:rFonts w:ascii="Times New Roman" w:hAnsi="Times New Roman" w:cs="Times New Roman"/>
          <w:i/>
          <w:color w:val="000000"/>
        </w:rPr>
      </w:pPr>
      <w:r w:rsidRPr="004E34BD">
        <w:rPr>
          <w:rFonts w:ascii="Times New Roman" w:hAnsi="Times New Roman" w:cs="Times New Roman"/>
          <w:color w:val="000000"/>
        </w:rPr>
        <w:t>…………………………………………</w:t>
      </w:r>
      <w:r w:rsidRPr="004E34BD">
        <w:rPr>
          <w:rFonts w:ascii="Times New Roman" w:hAnsi="Times New Roman" w:cs="Times New Roman"/>
          <w:i/>
          <w:color w:val="000000"/>
        </w:rPr>
        <w:t xml:space="preserve">             </w:t>
      </w:r>
    </w:p>
    <w:p w14:paraId="4985DA68" w14:textId="77777777" w:rsidR="006E469C" w:rsidRPr="004E34BD" w:rsidRDefault="006E469C" w:rsidP="006E469C">
      <w:pPr>
        <w:ind w:left="3540"/>
        <w:jc w:val="right"/>
        <w:textAlignment w:val="baseline"/>
        <w:rPr>
          <w:rFonts w:ascii="Times New Roman" w:hAnsi="Times New Roman" w:cs="Times New Roman"/>
          <w:i/>
          <w:sz w:val="18"/>
          <w:szCs w:val="18"/>
        </w:rPr>
      </w:pPr>
      <w:r w:rsidRPr="004E34BD">
        <w:rPr>
          <w:rFonts w:ascii="Times New Roman" w:hAnsi="Times New Roman" w:cs="Times New Roman"/>
          <w:i/>
          <w:sz w:val="18"/>
          <w:szCs w:val="18"/>
        </w:rPr>
        <w:t xml:space="preserve">(podpis osoby uprawnionej do składania oświadczeń woli w imieniu podmiotu trzeciego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2F18B328" w14:textId="77777777" w:rsidR="006E469C" w:rsidRPr="004E34BD" w:rsidRDefault="006E469C" w:rsidP="006E469C">
      <w:pPr>
        <w:ind w:left="4956"/>
        <w:jc w:val="both"/>
        <w:textAlignment w:val="baseline"/>
        <w:rPr>
          <w:rFonts w:ascii="Times New Roman" w:hAnsi="Times New Roman" w:cs="Times New Roman"/>
          <w:sz w:val="20"/>
          <w:szCs w:val="20"/>
        </w:rPr>
      </w:pPr>
      <w:r w:rsidRPr="004E34BD">
        <w:rPr>
          <w:rFonts w:ascii="Times New Roman" w:hAnsi="Times New Roman" w:cs="Times New Roman"/>
          <w:sz w:val="20"/>
          <w:szCs w:val="20"/>
        </w:rPr>
        <w:t xml:space="preserve"> </w:t>
      </w:r>
    </w:p>
    <w:p w14:paraId="619DC42B" w14:textId="77777777" w:rsidR="006E469C" w:rsidRPr="004E34BD" w:rsidRDefault="006E469C" w:rsidP="006E469C">
      <w:pPr>
        <w:jc w:val="right"/>
        <w:rPr>
          <w:rFonts w:ascii="Times New Roman" w:hAnsi="Times New Roman" w:cs="Times New Roman"/>
          <w:sz w:val="20"/>
          <w:szCs w:val="20"/>
          <w:u w:val="single"/>
        </w:rPr>
      </w:pPr>
    </w:p>
    <w:p w14:paraId="7C7BA020" w14:textId="77777777" w:rsidR="006E469C" w:rsidRPr="004E34BD" w:rsidRDefault="006E469C" w:rsidP="006E469C">
      <w:pPr>
        <w:rPr>
          <w:rFonts w:ascii="Times New Roman" w:hAnsi="Times New Roman" w:cs="Times New Roman"/>
          <w:i/>
          <w:color w:val="000000"/>
        </w:rPr>
      </w:pPr>
    </w:p>
    <w:p w14:paraId="2DBAEB28" w14:textId="77777777" w:rsidR="006E469C" w:rsidRPr="004E34BD" w:rsidRDefault="006E469C" w:rsidP="006E469C">
      <w:pPr>
        <w:rPr>
          <w:rFonts w:ascii="Times New Roman" w:hAnsi="Times New Roman" w:cs="Times New Roman"/>
          <w:i/>
          <w:color w:val="000000"/>
        </w:rPr>
      </w:pPr>
    </w:p>
    <w:p w14:paraId="76DC1700" w14:textId="77777777" w:rsidR="006E469C" w:rsidRPr="004E34BD" w:rsidRDefault="006E469C" w:rsidP="006E469C">
      <w:pPr>
        <w:rPr>
          <w:rFonts w:ascii="Times New Roman" w:hAnsi="Times New Roman" w:cs="Times New Roman"/>
          <w:i/>
          <w:color w:val="000000"/>
        </w:rPr>
      </w:pPr>
    </w:p>
    <w:p w14:paraId="74E90080" w14:textId="77777777" w:rsidR="006E469C" w:rsidRPr="004E34BD" w:rsidRDefault="006E469C" w:rsidP="00FB146A">
      <w:pPr>
        <w:widowControl w:val="0"/>
        <w:suppressAutoHyphens/>
        <w:autoSpaceDE w:val="0"/>
        <w:jc w:val="right"/>
        <w:rPr>
          <w:rFonts w:ascii="Times New Roman" w:hAnsi="Times New Roman" w:cs="Times New Roman"/>
          <w:sz w:val="16"/>
          <w:szCs w:val="16"/>
          <w:u w:val="single"/>
          <w:lang w:eastAsia="ar-SA"/>
        </w:rPr>
      </w:pPr>
    </w:p>
    <w:p w14:paraId="0A365CD1" w14:textId="33D53A2C" w:rsidR="006E469C" w:rsidRDefault="006E469C" w:rsidP="00FB146A">
      <w:pPr>
        <w:widowControl w:val="0"/>
        <w:suppressAutoHyphens/>
        <w:autoSpaceDE w:val="0"/>
        <w:jc w:val="right"/>
        <w:rPr>
          <w:rFonts w:ascii="Times New Roman" w:hAnsi="Times New Roman" w:cs="Times New Roman"/>
          <w:sz w:val="16"/>
          <w:szCs w:val="16"/>
          <w:u w:val="single"/>
          <w:lang w:eastAsia="ar-SA"/>
        </w:rPr>
      </w:pPr>
    </w:p>
    <w:p w14:paraId="16257763" w14:textId="3661DCCB" w:rsidR="00743BEF" w:rsidRDefault="00743BEF" w:rsidP="00FB146A">
      <w:pPr>
        <w:widowControl w:val="0"/>
        <w:suppressAutoHyphens/>
        <w:autoSpaceDE w:val="0"/>
        <w:jc w:val="right"/>
        <w:rPr>
          <w:rFonts w:ascii="Times New Roman" w:hAnsi="Times New Roman" w:cs="Times New Roman"/>
          <w:sz w:val="16"/>
          <w:szCs w:val="16"/>
          <w:u w:val="single"/>
          <w:lang w:eastAsia="ar-SA"/>
        </w:rPr>
      </w:pPr>
    </w:p>
    <w:p w14:paraId="63602AB1" w14:textId="7B52A50F" w:rsidR="00743BEF" w:rsidRDefault="00743BEF" w:rsidP="00FB146A">
      <w:pPr>
        <w:widowControl w:val="0"/>
        <w:suppressAutoHyphens/>
        <w:autoSpaceDE w:val="0"/>
        <w:jc w:val="right"/>
        <w:rPr>
          <w:rFonts w:ascii="Times New Roman" w:hAnsi="Times New Roman" w:cs="Times New Roman"/>
          <w:sz w:val="16"/>
          <w:szCs w:val="16"/>
          <w:u w:val="single"/>
          <w:lang w:eastAsia="ar-SA"/>
        </w:rPr>
      </w:pPr>
    </w:p>
    <w:p w14:paraId="2C932BB5" w14:textId="77777777" w:rsidR="00743BEF" w:rsidRPr="004E34BD" w:rsidRDefault="00743BEF" w:rsidP="00FB146A">
      <w:pPr>
        <w:widowControl w:val="0"/>
        <w:suppressAutoHyphens/>
        <w:autoSpaceDE w:val="0"/>
        <w:jc w:val="right"/>
        <w:rPr>
          <w:rFonts w:ascii="Times New Roman" w:hAnsi="Times New Roman" w:cs="Times New Roman"/>
          <w:sz w:val="16"/>
          <w:szCs w:val="16"/>
          <w:u w:val="single"/>
          <w:lang w:eastAsia="ar-SA"/>
        </w:rPr>
      </w:pPr>
    </w:p>
    <w:p w14:paraId="4E5B239D" w14:textId="3A7D30E8" w:rsidR="006E469C" w:rsidRDefault="006E469C" w:rsidP="00FB146A">
      <w:pPr>
        <w:widowControl w:val="0"/>
        <w:suppressAutoHyphens/>
        <w:autoSpaceDE w:val="0"/>
        <w:jc w:val="right"/>
        <w:rPr>
          <w:rFonts w:ascii="Times New Roman" w:hAnsi="Times New Roman" w:cs="Times New Roman"/>
          <w:sz w:val="16"/>
          <w:szCs w:val="16"/>
          <w:u w:val="single"/>
          <w:lang w:eastAsia="ar-SA"/>
        </w:rPr>
      </w:pPr>
    </w:p>
    <w:p w14:paraId="6FCA0247" w14:textId="33C6615E" w:rsidR="00396349" w:rsidRDefault="00396349" w:rsidP="00FB146A">
      <w:pPr>
        <w:widowControl w:val="0"/>
        <w:suppressAutoHyphens/>
        <w:autoSpaceDE w:val="0"/>
        <w:jc w:val="right"/>
        <w:rPr>
          <w:rFonts w:ascii="Times New Roman" w:hAnsi="Times New Roman" w:cs="Times New Roman"/>
          <w:sz w:val="16"/>
          <w:szCs w:val="16"/>
          <w:u w:val="single"/>
          <w:lang w:eastAsia="ar-SA"/>
        </w:rPr>
      </w:pPr>
    </w:p>
    <w:p w14:paraId="25C252FA" w14:textId="297C1C06" w:rsidR="006E469C" w:rsidRPr="00282785" w:rsidRDefault="006E469C" w:rsidP="006E469C">
      <w:pPr>
        <w:jc w:val="right"/>
        <w:rPr>
          <w:rFonts w:ascii="Times New Roman" w:hAnsi="Times New Roman" w:cs="Times New Roman"/>
          <w:sz w:val="16"/>
          <w:szCs w:val="16"/>
          <w:u w:val="single"/>
        </w:rPr>
      </w:pPr>
      <w:r w:rsidRPr="00282785">
        <w:rPr>
          <w:rFonts w:ascii="Times New Roman" w:hAnsi="Times New Roman" w:cs="Times New Roman"/>
          <w:sz w:val="16"/>
          <w:szCs w:val="16"/>
          <w:u w:val="single"/>
        </w:rPr>
        <w:lastRenderedPageBreak/>
        <w:t xml:space="preserve">Załącznik nr </w:t>
      </w:r>
      <w:r w:rsidR="00427E33">
        <w:rPr>
          <w:rFonts w:ascii="Times New Roman" w:hAnsi="Times New Roman" w:cs="Times New Roman"/>
          <w:sz w:val="16"/>
          <w:szCs w:val="16"/>
          <w:u w:val="single"/>
        </w:rPr>
        <w:t>4</w:t>
      </w:r>
      <w:r w:rsidR="00CB7A40">
        <w:rPr>
          <w:rFonts w:ascii="Times New Roman" w:hAnsi="Times New Roman" w:cs="Times New Roman"/>
          <w:sz w:val="16"/>
          <w:szCs w:val="16"/>
          <w:u w:val="single"/>
        </w:rPr>
        <w:t>a</w:t>
      </w:r>
      <w:r w:rsidR="00282785" w:rsidRPr="00282785">
        <w:rPr>
          <w:rFonts w:ascii="Times New Roman" w:eastAsia="Calibri" w:hAnsi="Times New Roman" w:cs="Times New Roman"/>
          <w:sz w:val="16"/>
          <w:szCs w:val="16"/>
        </w:rPr>
        <w:t xml:space="preserve"> do SWZ</w:t>
      </w:r>
    </w:p>
    <w:p w14:paraId="2AF60BC0" w14:textId="77777777" w:rsidR="006E469C" w:rsidRPr="004E34BD" w:rsidRDefault="006E469C" w:rsidP="006E469C">
      <w:pPr>
        <w:spacing w:before="240" w:line="276" w:lineRule="auto"/>
        <w:jc w:val="center"/>
        <w:rPr>
          <w:rFonts w:ascii="Times New Roman" w:hAnsi="Times New Roman" w:cs="Times New Roman"/>
          <w:b/>
          <w:bCs/>
        </w:rPr>
      </w:pPr>
      <w:r w:rsidRPr="004E34BD">
        <w:rPr>
          <w:rFonts w:ascii="Times New Roman" w:hAnsi="Times New Roman" w:cs="Times New Roman"/>
          <w:b/>
          <w:bCs/>
        </w:rPr>
        <w:t>ZOBOWIĄZANIE</w:t>
      </w:r>
    </w:p>
    <w:p w14:paraId="3C2D90CE" w14:textId="77777777" w:rsidR="006E469C" w:rsidRPr="004E34BD" w:rsidRDefault="006E469C" w:rsidP="006E469C">
      <w:pPr>
        <w:spacing w:before="120"/>
        <w:jc w:val="center"/>
        <w:rPr>
          <w:rFonts w:ascii="Times New Roman" w:hAnsi="Times New Roman" w:cs="Times New Roman"/>
          <w:b/>
          <w:bCs/>
        </w:rPr>
      </w:pPr>
      <w:r w:rsidRPr="004E34BD">
        <w:rPr>
          <w:rFonts w:ascii="Times New Roman" w:hAnsi="Times New Roman" w:cs="Times New Roman"/>
          <w:b/>
          <w:bCs/>
        </w:rPr>
        <w:t xml:space="preserve">PODMIOTU UDOSTĘPNIAJĄCEGO ZASOBY DO ODDANIA DO DYSPOZYCJI WYKONAWCY NIEZBĘDNYCH ZASOBÓW NA POTRZEBY REALIZACJI ZAMÓWIENIA </w:t>
      </w:r>
    </w:p>
    <w:p w14:paraId="3B18F053" w14:textId="77777777" w:rsidR="006E469C" w:rsidRPr="004E34BD" w:rsidRDefault="006E469C" w:rsidP="006E469C">
      <w:pPr>
        <w:spacing w:before="120"/>
        <w:jc w:val="center"/>
        <w:rPr>
          <w:rFonts w:ascii="Times New Roman" w:hAnsi="Times New Roman" w:cs="Times New Roman"/>
          <w:b/>
          <w:bCs/>
        </w:rPr>
      </w:pPr>
    </w:p>
    <w:p w14:paraId="46C8708D" w14:textId="77777777" w:rsidR="006E469C" w:rsidRPr="004E34BD" w:rsidRDefault="006E469C" w:rsidP="006E469C">
      <w:pPr>
        <w:spacing w:before="120"/>
        <w:jc w:val="both"/>
        <w:rPr>
          <w:rFonts w:ascii="Times New Roman" w:hAnsi="Times New Roman" w:cs="Times New Roman"/>
          <w:bCs/>
          <w:i/>
        </w:rPr>
      </w:pPr>
      <w:r w:rsidRPr="004E34BD">
        <w:rPr>
          <w:rFonts w:ascii="Times New Roman" w:hAnsi="Times New Roman" w:cs="Times New Roman"/>
          <w:bCs/>
          <w:i/>
        </w:rPr>
        <w:t xml:space="preserve">Uwaga: zamiast niniejszego formularza można przedstawić inny dokument, który </w:t>
      </w:r>
      <w:r w:rsidRPr="004E34BD">
        <w:rPr>
          <w:rFonts w:ascii="Times New Roman" w:hAnsi="Times New Roman" w:cs="Times New Roman"/>
          <w:i/>
        </w:rPr>
        <w:t>potwierdza, że stosunek łączący Wykonawcę z podmiotami udostępniającymi zasoby gwarantuje rzeczywisty dostęp do tych zasobów oraz określa w szczególności</w:t>
      </w:r>
      <w:r w:rsidRPr="004E34BD">
        <w:rPr>
          <w:rFonts w:ascii="Times New Roman" w:hAnsi="Times New Roman" w:cs="Times New Roman"/>
          <w:bCs/>
          <w:i/>
        </w:rPr>
        <w:t>:</w:t>
      </w:r>
    </w:p>
    <w:p w14:paraId="1292A73E" w14:textId="77777777"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bCs/>
          <w:i/>
        </w:rPr>
        <w:t xml:space="preserve">- </w:t>
      </w:r>
      <w:r w:rsidRPr="004E34BD">
        <w:rPr>
          <w:rFonts w:ascii="Times New Roman" w:hAnsi="Times New Roman" w:cs="Times New Roman"/>
          <w:i/>
        </w:rPr>
        <w:t xml:space="preserve"> zakres dostępnych Wykonawcy zasobów podmiotu udostępniającego zasoby;</w:t>
      </w:r>
    </w:p>
    <w:p w14:paraId="1F26BD15" w14:textId="77777777"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i/>
        </w:rPr>
        <w:t>- sposób i okres udostępnienia Wykonawcy i wykorzystania przez niego zasobów podmiotu udostępniającego te zasoby przy wykonywaniu zamówienia;</w:t>
      </w:r>
    </w:p>
    <w:p w14:paraId="2C309404" w14:textId="2B54B90D"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i/>
        </w:rPr>
        <w:t xml:space="preserve">- czy i w jakim zakresie podmiot udostępniający zasoby, na zdolnościach którego Wykonawca polega w odniesieniu do warunków udziału w postępowaniu dotyczących wykształcenia, kwalifikacji zawodowych lub doświadczenia, zrealizuje </w:t>
      </w:r>
      <w:r w:rsidR="00573430">
        <w:rPr>
          <w:rFonts w:ascii="Times New Roman" w:hAnsi="Times New Roman" w:cs="Times New Roman"/>
          <w:i/>
        </w:rPr>
        <w:t>dostawy</w:t>
      </w:r>
      <w:r w:rsidRPr="004E34BD">
        <w:rPr>
          <w:rFonts w:ascii="Times New Roman" w:hAnsi="Times New Roman" w:cs="Times New Roman"/>
          <w:i/>
        </w:rPr>
        <w:t>, których wskazane zdolności dotyczą.</w:t>
      </w:r>
    </w:p>
    <w:p w14:paraId="5EAB1892" w14:textId="77777777" w:rsidR="006E469C" w:rsidRPr="004E34BD" w:rsidRDefault="006E469C" w:rsidP="006E469C">
      <w:pPr>
        <w:spacing w:line="276" w:lineRule="auto"/>
        <w:ind w:left="284" w:hanging="142"/>
        <w:jc w:val="both"/>
        <w:rPr>
          <w:rFonts w:ascii="Times New Roman" w:hAnsi="Times New Roman" w:cs="Times New Roman"/>
          <w:i/>
        </w:rPr>
      </w:pPr>
    </w:p>
    <w:p w14:paraId="64DA7EF1" w14:textId="7D9813D0"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Ja/My………………………………………………………………………</w:t>
      </w:r>
      <w:r w:rsidR="003E5D5B">
        <w:rPr>
          <w:rFonts w:ascii="Times New Roman" w:hAnsi="Times New Roman" w:cs="Times New Roman"/>
          <w:bCs/>
        </w:rPr>
        <w:t>……</w:t>
      </w:r>
      <w:r w:rsidRPr="004E34BD">
        <w:rPr>
          <w:rFonts w:ascii="Times New Roman" w:hAnsi="Times New Roman" w:cs="Times New Roman"/>
          <w:bCs/>
        </w:rPr>
        <w:t>…………………….</w:t>
      </w:r>
    </w:p>
    <w:p w14:paraId="2D44BE97" w14:textId="77777777" w:rsidR="006E469C" w:rsidRPr="004E34BD" w:rsidRDefault="006E469C" w:rsidP="006E469C">
      <w:pPr>
        <w:spacing w:line="276" w:lineRule="auto"/>
        <w:jc w:val="center"/>
        <w:rPr>
          <w:rFonts w:ascii="Times New Roman" w:hAnsi="Times New Roman" w:cs="Times New Roman"/>
          <w:bCs/>
          <w:i/>
          <w:sz w:val="20"/>
          <w:szCs w:val="20"/>
        </w:rPr>
      </w:pPr>
      <w:r w:rsidRPr="004E34BD">
        <w:rPr>
          <w:rFonts w:ascii="Times New Roman" w:hAnsi="Times New Roman" w:cs="Times New Roman"/>
          <w:bCs/>
          <w:i/>
          <w:sz w:val="20"/>
          <w:szCs w:val="20"/>
        </w:rPr>
        <w:t>(imię i nazwisko osoby upoważnionej do reprezentowania podmiotu)</w:t>
      </w:r>
    </w:p>
    <w:p w14:paraId="415074EE" w14:textId="77777777" w:rsidR="006E469C" w:rsidRPr="004E34BD" w:rsidRDefault="006E469C" w:rsidP="006E469C">
      <w:pPr>
        <w:spacing w:line="276" w:lineRule="auto"/>
        <w:jc w:val="center"/>
        <w:rPr>
          <w:rFonts w:ascii="Times New Roman" w:hAnsi="Times New Roman" w:cs="Times New Roman"/>
          <w:bCs/>
        </w:rPr>
      </w:pPr>
    </w:p>
    <w:p w14:paraId="46A2B2A4" w14:textId="0B834CE7"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działając w imieniu i na rzecz……………………………………………………………………………</w:t>
      </w:r>
    </w:p>
    <w:p w14:paraId="6AAC11CC" w14:textId="77777777" w:rsidR="006E469C" w:rsidRPr="004E34BD" w:rsidRDefault="006E469C" w:rsidP="006E469C">
      <w:pPr>
        <w:spacing w:line="276" w:lineRule="auto"/>
        <w:rPr>
          <w:rFonts w:ascii="Times New Roman" w:hAnsi="Times New Roman" w:cs="Times New Roman"/>
          <w:bCs/>
          <w:i/>
          <w:sz w:val="20"/>
          <w:szCs w:val="20"/>
        </w:rPr>
      </w:pPr>
      <w:r w:rsidRPr="004E34BD">
        <w:rPr>
          <w:rFonts w:ascii="Times New Roman" w:hAnsi="Times New Roman" w:cs="Times New Roman"/>
          <w:bCs/>
        </w:rPr>
        <w:t xml:space="preserve">                                                 </w:t>
      </w:r>
      <w:r w:rsidRPr="004E34BD">
        <w:rPr>
          <w:rFonts w:ascii="Times New Roman" w:hAnsi="Times New Roman" w:cs="Times New Roman"/>
          <w:bCs/>
          <w:i/>
          <w:sz w:val="20"/>
          <w:szCs w:val="20"/>
        </w:rPr>
        <w:t>(nazwa podmiotu, adres)</w:t>
      </w:r>
    </w:p>
    <w:p w14:paraId="66339F3E" w14:textId="77777777"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 xml:space="preserve">Zobowiązuję/my się do oddania niżej wymienionych zasobów na potrzeby wykonania zamówienia </w:t>
      </w:r>
    </w:p>
    <w:p w14:paraId="6570E915" w14:textId="7B011B9C" w:rsidR="006E469C" w:rsidRPr="004E34BD" w:rsidRDefault="006E469C" w:rsidP="006E469C">
      <w:pPr>
        <w:spacing w:line="276" w:lineRule="auto"/>
        <w:rPr>
          <w:rFonts w:ascii="Times New Roman" w:hAnsi="Times New Roman" w:cs="Times New Roman"/>
          <w:bCs/>
          <w:i/>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 xml:space="preserve">…………………………………...          </w:t>
      </w:r>
      <w:r w:rsidRPr="004E34BD">
        <w:rPr>
          <w:rFonts w:ascii="Times New Roman" w:hAnsi="Times New Roman" w:cs="Times New Roman"/>
          <w:bCs/>
          <w:i/>
          <w:sz w:val="20"/>
          <w:szCs w:val="20"/>
        </w:rPr>
        <w:t xml:space="preserve">(określenie zasobu: sytuacja finansowa lub ekonomiczna, zdolność techniczna lub zawodowa) </w:t>
      </w:r>
    </w:p>
    <w:p w14:paraId="37AAC97C" w14:textId="77777777" w:rsidR="006E469C" w:rsidRPr="004E34BD" w:rsidRDefault="006E469C" w:rsidP="006E469C">
      <w:pPr>
        <w:spacing w:line="276" w:lineRule="auto"/>
        <w:rPr>
          <w:rFonts w:ascii="Times New Roman" w:hAnsi="Times New Roman" w:cs="Times New Roman"/>
          <w:bCs/>
        </w:rPr>
      </w:pPr>
    </w:p>
    <w:p w14:paraId="2E006161" w14:textId="6E61718C"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do dyspozycji Wykonawcy………</w:t>
      </w:r>
      <w:r w:rsidR="003E5D5B">
        <w:rPr>
          <w:rFonts w:ascii="Times New Roman" w:hAnsi="Times New Roman" w:cs="Times New Roman"/>
          <w:bCs/>
        </w:rPr>
        <w:t>..</w:t>
      </w: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5FA49D14" w14:textId="2F01C2A2" w:rsidR="006E469C" w:rsidRPr="004E34BD" w:rsidRDefault="006E469C" w:rsidP="006E469C">
      <w:pPr>
        <w:spacing w:line="276" w:lineRule="auto"/>
        <w:rPr>
          <w:rFonts w:ascii="Times New Roman" w:hAnsi="Times New Roman" w:cs="Times New Roman"/>
          <w:bCs/>
          <w:i/>
          <w:sz w:val="20"/>
          <w:szCs w:val="20"/>
        </w:rPr>
      </w:pPr>
      <w:r w:rsidRPr="004E34BD">
        <w:rPr>
          <w:rFonts w:ascii="Times New Roman" w:hAnsi="Times New Roman" w:cs="Times New Roman"/>
          <w:bCs/>
          <w:i/>
          <w:sz w:val="20"/>
          <w:szCs w:val="20"/>
        </w:rPr>
        <w:t xml:space="preserve">                                                   </w:t>
      </w:r>
      <w:r w:rsidR="003E5D5B">
        <w:rPr>
          <w:rFonts w:ascii="Times New Roman" w:hAnsi="Times New Roman" w:cs="Times New Roman"/>
          <w:bCs/>
          <w:i/>
          <w:sz w:val="20"/>
          <w:szCs w:val="20"/>
        </w:rPr>
        <w:t xml:space="preserve">                  </w:t>
      </w:r>
      <w:r w:rsidRPr="004E34BD">
        <w:rPr>
          <w:rFonts w:ascii="Times New Roman" w:hAnsi="Times New Roman" w:cs="Times New Roman"/>
          <w:bCs/>
          <w:i/>
          <w:sz w:val="20"/>
          <w:szCs w:val="20"/>
        </w:rPr>
        <w:t xml:space="preserve">  (nazwa Wykonawcy)</w:t>
      </w:r>
    </w:p>
    <w:p w14:paraId="235DC2CD" w14:textId="274D5016" w:rsidR="00BF483F" w:rsidRPr="00CF41AE" w:rsidRDefault="006E469C" w:rsidP="00BF483F">
      <w:pPr>
        <w:jc w:val="both"/>
        <w:rPr>
          <w:rFonts w:ascii="Times New Roman" w:eastAsia="Times New Roman" w:hAnsi="Times New Roman" w:cs="Times New Roman"/>
          <w:b/>
          <w:i/>
          <w:sz w:val="24"/>
          <w:szCs w:val="24"/>
          <w:lang w:eastAsia="pl-PL"/>
        </w:rPr>
      </w:pPr>
      <w:r w:rsidRPr="004E34BD">
        <w:rPr>
          <w:rFonts w:ascii="Times New Roman" w:hAnsi="Times New Roman" w:cs="Times New Roman"/>
          <w:bCs/>
        </w:rPr>
        <w:t>w trakcie realizacji zamówienia pn.: </w:t>
      </w:r>
      <w:r w:rsidR="00BF483F" w:rsidRPr="00CF41AE">
        <w:rPr>
          <w:rFonts w:ascii="Times New Roman" w:eastAsia="Times New Roman" w:hAnsi="Times New Roman" w:cs="Times New Roman"/>
          <w:b/>
          <w:i/>
          <w:sz w:val="24"/>
          <w:szCs w:val="24"/>
          <w:lang w:eastAsia="pl-PL"/>
        </w:rPr>
        <w:t xml:space="preserve">„Dostawa </w:t>
      </w:r>
      <w:r w:rsidR="00BF483F" w:rsidRPr="00CF41AE">
        <w:rPr>
          <w:rFonts w:ascii="Times New Roman" w:hAnsi="Times New Roman" w:cs="Times New Roman"/>
          <w:b/>
          <w:i/>
          <w:sz w:val="24"/>
          <w:szCs w:val="24"/>
        </w:rPr>
        <w:t xml:space="preserve">preparatów do żywienia dojelitowego wraz </w:t>
      </w:r>
      <w:r w:rsidR="00BF483F">
        <w:rPr>
          <w:rFonts w:ascii="Times New Roman" w:hAnsi="Times New Roman" w:cs="Times New Roman"/>
          <w:b/>
          <w:i/>
          <w:sz w:val="24"/>
          <w:szCs w:val="24"/>
        </w:rPr>
        <w:t xml:space="preserve">                   </w:t>
      </w:r>
      <w:r w:rsidR="00BF483F" w:rsidRPr="00CF41AE">
        <w:rPr>
          <w:rFonts w:ascii="Times New Roman" w:hAnsi="Times New Roman" w:cs="Times New Roman"/>
          <w:b/>
          <w:i/>
          <w:sz w:val="24"/>
          <w:szCs w:val="24"/>
        </w:rPr>
        <w:t>z przekazaniem pomp do ich podaży do Zakładu Pielęgnacyjno-Opiekuńczego Samodzielnego Publicznego Zakładu Opieki Zdrowotnej w Stalowej Woli”.</w:t>
      </w:r>
      <w:r w:rsidR="00BF483F" w:rsidRPr="00CF41AE">
        <w:rPr>
          <w:rFonts w:ascii="Times New Roman" w:eastAsia="Times New Roman" w:hAnsi="Times New Roman" w:cs="Times New Roman"/>
          <w:b/>
          <w:i/>
          <w:sz w:val="24"/>
          <w:szCs w:val="24"/>
          <w:lang w:eastAsia="pl-PL"/>
        </w:rPr>
        <w:t xml:space="preserve"> </w:t>
      </w:r>
    </w:p>
    <w:p w14:paraId="67BCA91F" w14:textId="4729EA06" w:rsidR="00AE5F86" w:rsidRDefault="00AE5F86" w:rsidP="006E469C">
      <w:pPr>
        <w:spacing w:line="276" w:lineRule="auto"/>
        <w:jc w:val="both"/>
        <w:rPr>
          <w:rFonts w:ascii="Times New Roman" w:hAnsi="Times New Roman" w:cs="Times New Roman"/>
          <w:b/>
          <w:bCs/>
        </w:rPr>
      </w:pPr>
    </w:p>
    <w:p w14:paraId="103074F4" w14:textId="1890D85A" w:rsidR="006E469C" w:rsidRPr="004E34BD" w:rsidRDefault="006E469C" w:rsidP="006E469C">
      <w:pPr>
        <w:spacing w:line="276" w:lineRule="auto"/>
        <w:jc w:val="both"/>
        <w:rPr>
          <w:rFonts w:ascii="Times New Roman" w:hAnsi="Times New Roman" w:cs="Times New Roman"/>
          <w:b/>
          <w:bCs/>
        </w:rPr>
      </w:pPr>
      <w:r w:rsidRPr="004E34BD">
        <w:rPr>
          <w:rFonts w:ascii="Times New Roman" w:hAnsi="Times New Roman" w:cs="Times New Roman"/>
          <w:b/>
          <w:bCs/>
        </w:rPr>
        <w:t>Oświadczam/y, że:</w:t>
      </w:r>
    </w:p>
    <w:p w14:paraId="2E0373E2" w14:textId="77777777" w:rsidR="006E469C" w:rsidRPr="004E34BD" w:rsidRDefault="006E469C" w:rsidP="006E469C">
      <w:pPr>
        <w:spacing w:line="276" w:lineRule="auto"/>
        <w:jc w:val="both"/>
        <w:rPr>
          <w:rFonts w:ascii="Times New Roman" w:hAnsi="Times New Roman" w:cs="Times New Roman"/>
          <w:b/>
          <w:bCs/>
        </w:rPr>
      </w:pPr>
    </w:p>
    <w:p w14:paraId="55816444" w14:textId="77777777" w:rsidR="006E469C" w:rsidRPr="004E34BD" w:rsidRDefault="006E469C" w:rsidP="00D83345">
      <w:pPr>
        <w:numPr>
          <w:ilvl w:val="1"/>
          <w:numId w:val="15"/>
        </w:numPr>
        <w:spacing w:after="0" w:line="276" w:lineRule="auto"/>
        <w:rPr>
          <w:rFonts w:ascii="Times New Roman" w:hAnsi="Times New Roman" w:cs="Times New Roman"/>
          <w:b/>
          <w:bCs/>
        </w:rPr>
      </w:pPr>
      <w:r w:rsidRPr="004E34BD">
        <w:rPr>
          <w:rFonts w:ascii="Times New Roman" w:hAnsi="Times New Roman" w:cs="Times New Roman"/>
          <w:bCs/>
        </w:rPr>
        <w:t> Udostępniam/y Wykonawcy w/w zasoby, w następującym zakresie:</w:t>
      </w:r>
    </w:p>
    <w:p w14:paraId="5FF06343" w14:textId="583AC109" w:rsidR="006E469C" w:rsidRPr="004E34BD" w:rsidRDefault="006E469C" w:rsidP="006E469C">
      <w:pPr>
        <w:spacing w:line="276" w:lineRule="auto"/>
        <w:rPr>
          <w:rFonts w:ascii="Times New Roman" w:hAnsi="Times New Roman" w:cs="Times New Roman"/>
          <w:b/>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241CE406" w14:textId="77777777" w:rsidR="006E469C" w:rsidRPr="004E34BD" w:rsidRDefault="006E469C" w:rsidP="00D83345">
      <w:pPr>
        <w:numPr>
          <w:ilvl w:val="1"/>
          <w:numId w:val="15"/>
        </w:numPr>
        <w:spacing w:after="0" w:line="276" w:lineRule="auto"/>
        <w:ind w:left="567" w:hanging="207"/>
        <w:rPr>
          <w:rFonts w:ascii="Times New Roman" w:hAnsi="Times New Roman" w:cs="Times New Roman"/>
          <w:bCs/>
        </w:rPr>
      </w:pPr>
      <w:r w:rsidRPr="004E34BD">
        <w:rPr>
          <w:rFonts w:ascii="Times New Roman" w:hAnsi="Times New Roman" w:cs="Times New Roman"/>
          <w:bCs/>
        </w:rPr>
        <w:lastRenderedPageBreak/>
        <w:t xml:space="preserve"> Sposób i okres udostępnienia Wykonawcy i wykorzystania przez niego zasobów podmiotu udostepniającego, przy wykonywaniu zamówienia będzie następujący: </w:t>
      </w:r>
    </w:p>
    <w:p w14:paraId="03647620" w14:textId="72969A3C"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40146917" w14:textId="77777777" w:rsidR="006E469C" w:rsidRPr="004E34BD" w:rsidRDefault="006E469C" w:rsidP="006E469C">
      <w:pPr>
        <w:spacing w:line="276" w:lineRule="auto"/>
        <w:jc w:val="both"/>
        <w:rPr>
          <w:rFonts w:ascii="Times New Roman" w:hAnsi="Times New Roman" w:cs="Times New Roman"/>
          <w:bCs/>
        </w:rPr>
      </w:pPr>
    </w:p>
    <w:p w14:paraId="6A106B6C" w14:textId="2EDDCA34"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 xml:space="preserve">Czy i w jakim zakresie podmiot udostępniający zasoby, na zdolnościach którego Wykonawca polega w odniesieniu do warunków udziału w postępowaniu dotyczących wykształcenia, kwalifikacji zawodowych lub doświadczenia, zrealizuje </w:t>
      </w:r>
      <w:r w:rsidR="00573430">
        <w:rPr>
          <w:rFonts w:ascii="Times New Roman" w:hAnsi="Times New Roman" w:cs="Times New Roman"/>
          <w:bCs/>
        </w:rPr>
        <w:t>dostawy</w:t>
      </w:r>
      <w:r w:rsidR="00FE7EAA">
        <w:rPr>
          <w:rFonts w:ascii="Times New Roman" w:hAnsi="Times New Roman" w:cs="Times New Roman"/>
          <w:bCs/>
        </w:rPr>
        <w:t>,</w:t>
      </w:r>
      <w:r w:rsidRPr="004E34BD">
        <w:rPr>
          <w:rFonts w:ascii="Times New Roman" w:hAnsi="Times New Roman" w:cs="Times New Roman"/>
          <w:bCs/>
        </w:rPr>
        <w:t xml:space="preserve"> których wskazane zdolności dotyczą:</w:t>
      </w:r>
    </w:p>
    <w:p w14:paraId="12F606CC" w14:textId="13058120"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036F7D8E" w14:textId="77777777" w:rsidR="006E469C" w:rsidRPr="004E34BD" w:rsidRDefault="006E469C" w:rsidP="006E469C">
      <w:pPr>
        <w:spacing w:line="276" w:lineRule="auto"/>
        <w:jc w:val="both"/>
        <w:rPr>
          <w:rFonts w:ascii="Times New Roman" w:hAnsi="Times New Roman" w:cs="Times New Roman"/>
          <w:bCs/>
        </w:rPr>
      </w:pPr>
    </w:p>
    <w:p w14:paraId="673061F6" w14:textId="77777777" w:rsidR="006E469C" w:rsidRPr="004E34BD" w:rsidRDefault="006E469C" w:rsidP="006E469C">
      <w:pPr>
        <w:spacing w:line="276" w:lineRule="auto"/>
        <w:jc w:val="both"/>
        <w:rPr>
          <w:rFonts w:ascii="Times New Roman" w:hAnsi="Times New Roman" w:cs="Times New Roman"/>
          <w:bCs/>
        </w:rPr>
      </w:pPr>
    </w:p>
    <w:p w14:paraId="462B0F1B" w14:textId="3C93289C" w:rsidR="006E469C" w:rsidRPr="004E34BD" w:rsidRDefault="006E469C" w:rsidP="006E469C">
      <w:pPr>
        <w:spacing w:line="276" w:lineRule="auto"/>
        <w:jc w:val="both"/>
        <w:rPr>
          <w:rFonts w:ascii="Times New Roman" w:hAnsi="Times New Roman" w:cs="Times New Roman"/>
          <w:bCs/>
          <w:sz w:val="18"/>
          <w:szCs w:val="18"/>
        </w:rPr>
      </w:pPr>
      <w:r w:rsidRPr="004E34BD">
        <w:rPr>
          <w:rFonts w:ascii="Times New Roman" w:hAnsi="Times New Roman" w:cs="Times New Roman"/>
          <w:bCs/>
          <w:sz w:val="18"/>
          <w:szCs w:val="18"/>
        </w:rPr>
        <w:t xml:space="preserve">………………………………….                                                               </w:t>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t xml:space="preserve">  </w:t>
      </w:r>
      <w:r w:rsidR="003E5D5B">
        <w:rPr>
          <w:rFonts w:ascii="Times New Roman" w:hAnsi="Times New Roman" w:cs="Times New Roman"/>
          <w:bCs/>
          <w:sz w:val="18"/>
          <w:szCs w:val="18"/>
        </w:rPr>
        <w:t xml:space="preserve">                                                                          </w:t>
      </w:r>
      <w:r w:rsidRPr="004E34BD">
        <w:rPr>
          <w:rFonts w:ascii="Times New Roman" w:hAnsi="Times New Roman" w:cs="Times New Roman"/>
          <w:bCs/>
          <w:sz w:val="18"/>
          <w:szCs w:val="18"/>
        </w:rPr>
        <w:t xml:space="preserve"> …………………………………………….</w:t>
      </w:r>
    </w:p>
    <w:p w14:paraId="7CEF587F" w14:textId="77777777" w:rsidR="006E469C" w:rsidRPr="004E34BD" w:rsidRDefault="006E469C" w:rsidP="006E469C">
      <w:pPr>
        <w:spacing w:line="276" w:lineRule="auto"/>
        <w:ind w:left="4253" w:hanging="4196"/>
        <w:jc w:val="both"/>
        <w:rPr>
          <w:rFonts w:ascii="Times New Roman" w:eastAsia="Calibri" w:hAnsi="Times New Roman" w:cs="Times New Roman"/>
          <w:sz w:val="18"/>
          <w:szCs w:val="18"/>
        </w:rPr>
      </w:pPr>
      <w:r w:rsidRPr="004E34BD">
        <w:rPr>
          <w:rFonts w:ascii="Times New Roman" w:hAnsi="Times New Roman" w:cs="Times New Roman"/>
          <w:bCs/>
          <w:i/>
          <w:sz w:val="18"/>
          <w:szCs w:val="18"/>
        </w:rPr>
        <w:t xml:space="preserve">(miejscowość, data)                                                   </w:t>
      </w:r>
      <w:r w:rsidRPr="004E34BD">
        <w:rPr>
          <w:rFonts w:ascii="Times New Roman" w:hAnsi="Times New Roman" w:cs="Times New Roman"/>
          <w:bCs/>
          <w:i/>
          <w:sz w:val="18"/>
          <w:szCs w:val="18"/>
        </w:rPr>
        <w:tab/>
        <w:t>(podpis osoby upoważnionej podmiotu oddającego zasoby w formie elektronicznej lub w postaci elektronicznej  opatrzonej podpisem zaufanym lub podpisem osobistym)</w:t>
      </w:r>
    </w:p>
    <w:p w14:paraId="0522EA3D" w14:textId="77777777" w:rsidR="006E469C" w:rsidRPr="004E34BD" w:rsidRDefault="006E469C" w:rsidP="006E469C">
      <w:pPr>
        <w:spacing w:line="276" w:lineRule="auto"/>
        <w:jc w:val="both"/>
        <w:rPr>
          <w:rFonts w:ascii="Times New Roman" w:hAnsi="Times New Roman" w:cs="Times New Roman"/>
          <w:bCs/>
        </w:rPr>
      </w:pPr>
    </w:p>
    <w:p w14:paraId="2780E16E" w14:textId="77777777" w:rsidR="006E469C" w:rsidRPr="004E34BD" w:rsidRDefault="006E469C" w:rsidP="006E469C">
      <w:pPr>
        <w:rPr>
          <w:rFonts w:ascii="Times New Roman" w:hAnsi="Times New Roman" w:cs="Times New Roman"/>
          <w:i/>
          <w:color w:val="000000"/>
        </w:rPr>
      </w:pPr>
      <w:r w:rsidRPr="004E34BD">
        <w:rPr>
          <w:rFonts w:ascii="Times New Roman" w:hAnsi="Times New Roman" w:cs="Times New Roman"/>
          <w:i/>
          <w:color w:val="000000"/>
        </w:rPr>
        <w:t xml:space="preserve"> </w:t>
      </w:r>
    </w:p>
    <w:p w14:paraId="16550671" w14:textId="77777777" w:rsidR="006E469C" w:rsidRPr="004E34BD" w:rsidRDefault="006E469C" w:rsidP="006E469C">
      <w:pPr>
        <w:rPr>
          <w:rFonts w:ascii="Times New Roman" w:hAnsi="Times New Roman" w:cs="Times New Roman"/>
          <w:i/>
          <w:color w:val="000000"/>
        </w:rPr>
      </w:pPr>
    </w:p>
    <w:p w14:paraId="56E4C97B" w14:textId="77777777" w:rsidR="006E469C" w:rsidRPr="004E34BD" w:rsidRDefault="006E469C" w:rsidP="006E469C">
      <w:pPr>
        <w:rPr>
          <w:rFonts w:ascii="Times New Roman" w:hAnsi="Times New Roman" w:cs="Times New Roman"/>
          <w:i/>
          <w:color w:val="000000"/>
        </w:rPr>
      </w:pPr>
    </w:p>
    <w:p w14:paraId="221268E0" w14:textId="77777777" w:rsidR="006E469C" w:rsidRPr="004E34BD" w:rsidRDefault="006E469C" w:rsidP="006E469C">
      <w:pPr>
        <w:rPr>
          <w:rFonts w:ascii="Times New Roman" w:hAnsi="Times New Roman" w:cs="Times New Roman"/>
          <w:i/>
          <w:color w:val="000000"/>
        </w:rPr>
      </w:pPr>
    </w:p>
    <w:p w14:paraId="374E1026" w14:textId="77777777" w:rsidR="006E469C" w:rsidRPr="004E34BD" w:rsidRDefault="006E469C" w:rsidP="006E469C">
      <w:pPr>
        <w:rPr>
          <w:rFonts w:ascii="Times New Roman" w:hAnsi="Times New Roman" w:cs="Times New Roman"/>
          <w:i/>
          <w:color w:val="000000"/>
        </w:rPr>
      </w:pPr>
    </w:p>
    <w:p w14:paraId="48CE532D" w14:textId="77777777" w:rsidR="006E469C" w:rsidRPr="004E34BD" w:rsidRDefault="006E469C" w:rsidP="006E469C">
      <w:pPr>
        <w:rPr>
          <w:rFonts w:ascii="Times New Roman" w:hAnsi="Times New Roman" w:cs="Times New Roman"/>
          <w:i/>
          <w:color w:val="000000"/>
        </w:rPr>
      </w:pPr>
    </w:p>
    <w:p w14:paraId="2E59C93A" w14:textId="77777777" w:rsidR="006E469C" w:rsidRPr="004E34BD" w:rsidRDefault="006E469C" w:rsidP="006E469C">
      <w:pPr>
        <w:rPr>
          <w:rFonts w:ascii="Times New Roman" w:hAnsi="Times New Roman" w:cs="Times New Roman"/>
          <w:i/>
          <w:color w:val="000000"/>
        </w:rPr>
      </w:pPr>
    </w:p>
    <w:p w14:paraId="458994C8" w14:textId="77777777" w:rsidR="006E469C" w:rsidRPr="004E34BD" w:rsidRDefault="006E469C" w:rsidP="006E469C">
      <w:pPr>
        <w:rPr>
          <w:rFonts w:ascii="Times New Roman" w:hAnsi="Times New Roman" w:cs="Times New Roman"/>
          <w:i/>
          <w:color w:val="000000"/>
        </w:rPr>
      </w:pPr>
    </w:p>
    <w:p w14:paraId="4A1D86E9" w14:textId="77777777" w:rsidR="006E469C" w:rsidRPr="004E34BD" w:rsidRDefault="006E469C" w:rsidP="006E469C">
      <w:pPr>
        <w:rPr>
          <w:rFonts w:ascii="Times New Roman" w:hAnsi="Times New Roman" w:cs="Times New Roman"/>
          <w:i/>
          <w:color w:val="000000"/>
        </w:rPr>
      </w:pPr>
    </w:p>
    <w:p w14:paraId="69CD72B5" w14:textId="77777777" w:rsidR="006E469C" w:rsidRPr="004E34BD" w:rsidRDefault="006E469C" w:rsidP="006E469C">
      <w:pPr>
        <w:rPr>
          <w:rFonts w:ascii="Times New Roman" w:hAnsi="Times New Roman" w:cs="Times New Roman"/>
          <w:i/>
          <w:color w:val="000000"/>
        </w:rPr>
      </w:pPr>
    </w:p>
    <w:p w14:paraId="09B67056" w14:textId="77777777" w:rsidR="006E469C" w:rsidRPr="004E34BD" w:rsidRDefault="006E469C" w:rsidP="006E469C">
      <w:pPr>
        <w:rPr>
          <w:rFonts w:ascii="Times New Roman" w:hAnsi="Times New Roman" w:cs="Times New Roman"/>
          <w:i/>
          <w:color w:val="000000"/>
        </w:rPr>
      </w:pPr>
    </w:p>
    <w:p w14:paraId="370039E8" w14:textId="77777777" w:rsidR="006E469C" w:rsidRPr="004E34BD" w:rsidRDefault="006E469C" w:rsidP="006E469C">
      <w:pPr>
        <w:rPr>
          <w:rFonts w:ascii="Times New Roman" w:hAnsi="Times New Roman" w:cs="Times New Roman"/>
          <w:i/>
          <w:color w:val="000000"/>
        </w:rPr>
      </w:pPr>
    </w:p>
    <w:p w14:paraId="1EBA48A2" w14:textId="77777777" w:rsidR="006E469C" w:rsidRPr="004E34BD" w:rsidRDefault="006E469C" w:rsidP="006E469C">
      <w:pPr>
        <w:rPr>
          <w:rFonts w:ascii="Times New Roman" w:hAnsi="Times New Roman" w:cs="Times New Roman"/>
          <w:i/>
          <w:color w:val="000000"/>
        </w:rPr>
      </w:pPr>
    </w:p>
    <w:p w14:paraId="6B813009" w14:textId="0F5A8127" w:rsidR="006E469C" w:rsidRDefault="006E469C" w:rsidP="006E469C">
      <w:pPr>
        <w:rPr>
          <w:rFonts w:ascii="Times New Roman" w:hAnsi="Times New Roman" w:cs="Times New Roman"/>
          <w:i/>
          <w:color w:val="000000"/>
        </w:rPr>
      </w:pPr>
    </w:p>
    <w:p w14:paraId="1E196726" w14:textId="4F96D633" w:rsidR="001C3AC3" w:rsidRDefault="001C3AC3" w:rsidP="006E469C">
      <w:pPr>
        <w:rPr>
          <w:rFonts w:ascii="Times New Roman" w:hAnsi="Times New Roman" w:cs="Times New Roman"/>
          <w:i/>
          <w:color w:val="000000"/>
        </w:rPr>
      </w:pPr>
    </w:p>
    <w:p w14:paraId="68A4419C" w14:textId="0075EAC6" w:rsidR="001C3AC3" w:rsidRDefault="001C3AC3" w:rsidP="006E469C">
      <w:pPr>
        <w:rPr>
          <w:rFonts w:ascii="Times New Roman" w:hAnsi="Times New Roman" w:cs="Times New Roman"/>
          <w:i/>
          <w:color w:val="000000"/>
        </w:rPr>
      </w:pPr>
    </w:p>
    <w:p w14:paraId="46BC4D06" w14:textId="40E3C7A2" w:rsidR="001C3AC3" w:rsidRDefault="001C3AC3" w:rsidP="006E469C">
      <w:pPr>
        <w:rPr>
          <w:rFonts w:ascii="Times New Roman" w:hAnsi="Times New Roman" w:cs="Times New Roman"/>
          <w:i/>
          <w:color w:val="000000"/>
        </w:rPr>
      </w:pPr>
    </w:p>
    <w:p w14:paraId="7D6E58BB" w14:textId="77777777" w:rsidR="001C3AC3" w:rsidRDefault="001C3AC3" w:rsidP="006E469C">
      <w:pPr>
        <w:rPr>
          <w:rFonts w:ascii="Times New Roman" w:hAnsi="Times New Roman" w:cs="Times New Roman"/>
          <w:i/>
          <w:color w:val="000000"/>
        </w:rPr>
      </w:pPr>
    </w:p>
    <w:p w14:paraId="2A235328" w14:textId="77777777" w:rsidR="004B2B89" w:rsidRPr="004E34BD" w:rsidRDefault="004B2B89" w:rsidP="006E469C">
      <w:pPr>
        <w:rPr>
          <w:rFonts w:ascii="Times New Roman" w:hAnsi="Times New Roman" w:cs="Times New Roman"/>
          <w:i/>
          <w:color w:val="000000"/>
        </w:rPr>
      </w:pPr>
    </w:p>
    <w:p w14:paraId="431CCB2B" w14:textId="13E1768B" w:rsidR="006E469C" w:rsidRPr="00282785" w:rsidRDefault="006E469C" w:rsidP="006E469C">
      <w:pPr>
        <w:tabs>
          <w:tab w:val="left" w:pos="540"/>
        </w:tabs>
        <w:jc w:val="right"/>
        <w:rPr>
          <w:rFonts w:ascii="Times New Roman" w:hAnsi="Times New Roman" w:cs="Times New Roman"/>
          <w:bCs/>
          <w:sz w:val="16"/>
          <w:szCs w:val="16"/>
          <w:u w:val="single"/>
        </w:rPr>
      </w:pPr>
      <w:r w:rsidRPr="00282785">
        <w:rPr>
          <w:rFonts w:ascii="Times New Roman" w:hAnsi="Times New Roman" w:cs="Times New Roman"/>
          <w:bCs/>
          <w:sz w:val="16"/>
          <w:szCs w:val="16"/>
          <w:u w:val="single"/>
        </w:rPr>
        <w:lastRenderedPageBreak/>
        <w:t xml:space="preserve">Załącznik nr </w:t>
      </w:r>
      <w:r w:rsidR="00427E33">
        <w:rPr>
          <w:rFonts w:ascii="Times New Roman" w:hAnsi="Times New Roman" w:cs="Times New Roman"/>
          <w:bCs/>
          <w:sz w:val="16"/>
          <w:szCs w:val="16"/>
          <w:u w:val="single"/>
        </w:rPr>
        <w:t>5</w:t>
      </w:r>
      <w:r w:rsidRPr="00282785">
        <w:rPr>
          <w:rFonts w:ascii="Times New Roman" w:hAnsi="Times New Roman" w:cs="Times New Roman"/>
          <w:bCs/>
          <w:sz w:val="16"/>
          <w:szCs w:val="16"/>
        </w:rPr>
        <w:t xml:space="preserve"> </w:t>
      </w:r>
      <w:r w:rsidR="00282785" w:rsidRPr="00282785">
        <w:rPr>
          <w:rFonts w:ascii="Times New Roman" w:eastAsia="Calibri" w:hAnsi="Times New Roman" w:cs="Times New Roman"/>
          <w:sz w:val="16"/>
          <w:szCs w:val="16"/>
        </w:rPr>
        <w:t>do SWZ</w:t>
      </w:r>
    </w:p>
    <w:p w14:paraId="42AB0511" w14:textId="77777777" w:rsidR="006E469C" w:rsidRPr="004E34BD" w:rsidRDefault="006E469C" w:rsidP="006E469C">
      <w:pPr>
        <w:tabs>
          <w:tab w:val="left" w:pos="540"/>
        </w:tabs>
        <w:rPr>
          <w:rFonts w:ascii="Times New Roman" w:hAnsi="Times New Roman" w:cs="Times New Roman"/>
        </w:rPr>
      </w:pPr>
      <w:r w:rsidRPr="004E34BD">
        <w:rPr>
          <w:rFonts w:ascii="Times New Roman" w:hAnsi="Times New Roman" w:cs="Times New Roman"/>
        </w:rPr>
        <w:t>……………………………….</w:t>
      </w:r>
    </w:p>
    <w:p w14:paraId="35EE2BDA" w14:textId="77777777" w:rsidR="006E469C" w:rsidRPr="004E34BD" w:rsidRDefault="006E469C" w:rsidP="006E469C">
      <w:pPr>
        <w:tabs>
          <w:tab w:val="left" w:pos="540"/>
        </w:tabs>
        <w:rPr>
          <w:rFonts w:ascii="Times New Roman" w:hAnsi="Times New Roman" w:cs="Times New Roman"/>
          <w:bCs/>
        </w:rPr>
      </w:pPr>
      <w:r w:rsidRPr="004E34BD">
        <w:rPr>
          <w:rFonts w:ascii="Times New Roman" w:hAnsi="Times New Roman" w:cs="Times New Roman"/>
        </w:rPr>
        <w:t xml:space="preserve"> (Nazwa i adres Wykonawcy)</w:t>
      </w:r>
    </w:p>
    <w:p w14:paraId="0D151966" w14:textId="77777777" w:rsidR="006E469C" w:rsidRPr="004E34BD" w:rsidRDefault="006E469C" w:rsidP="006E469C">
      <w:pPr>
        <w:tabs>
          <w:tab w:val="left" w:pos="540"/>
        </w:tabs>
        <w:rPr>
          <w:rFonts w:ascii="Times New Roman" w:hAnsi="Times New Roman" w:cs="Times New Roman"/>
          <w:b/>
        </w:rPr>
      </w:pPr>
    </w:p>
    <w:p w14:paraId="7D7C114D" w14:textId="77777777" w:rsidR="006E469C" w:rsidRPr="004E34BD" w:rsidRDefault="006E469C" w:rsidP="006E469C">
      <w:pPr>
        <w:jc w:val="center"/>
        <w:rPr>
          <w:rFonts w:ascii="Times New Roman" w:hAnsi="Times New Roman" w:cs="Times New Roman"/>
          <w:b/>
          <w:bCs/>
        </w:rPr>
      </w:pPr>
      <w:r w:rsidRPr="004E34BD">
        <w:rPr>
          <w:rFonts w:ascii="Times New Roman" w:hAnsi="Times New Roman" w:cs="Times New Roman"/>
          <w:b/>
          <w:bCs/>
        </w:rPr>
        <w:t>OŚWIADCZENIE</w:t>
      </w:r>
    </w:p>
    <w:p w14:paraId="1BB0C078" w14:textId="77777777" w:rsidR="006E469C" w:rsidRPr="004E34BD" w:rsidRDefault="006E469C" w:rsidP="006E469C">
      <w:pPr>
        <w:jc w:val="center"/>
        <w:rPr>
          <w:rFonts w:ascii="Times New Roman" w:hAnsi="Times New Roman" w:cs="Times New Roman"/>
          <w:b/>
          <w:bCs/>
        </w:rPr>
      </w:pPr>
      <w:r w:rsidRPr="004E34BD">
        <w:rPr>
          <w:rFonts w:ascii="Times New Roman" w:hAnsi="Times New Roman" w:cs="Times New Roman"/>
          <w:b/>
          <w:bCs/>
        </w:rPr>
        <w:t>o braku przynależności do tej samej grupy kapitałowej</w:t>
      </w:r>
    </w:p>
    <w:p w14:paraId="0081C286" w14:textId="77777777"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Ja (My) niżej podpisany (ni):</w:t>
      </w:r>
    </w:p>
    <w:p w14:paraId="0D103A84" w14:textId="07E37F9B"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42A19765" w14:textId="77777777"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działając w imieniu i na rzecz</w:t>
      </w:r>
    </w:p>
    <w:p w14:paraId="4C39E0EF" w14:textId="321983AE" w:rsidR="006E469C" w:rsidRPr="004E34BD" w:rsidRDefault="006E469C" w:rsidP="006E469C">
      <w:pPr>
        <w:jc w:val="center"/>
        <w:rPr>
          <w:rFonts w:ascii="Times New Roman" w:eastAsia="Calibri" w:hAnsi="Times New Roman" w:cs="Times New Roman"/>
          <w:i/>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r w:rsidRPr="004E34BD">
        <w:rPr>
          <w:rFonts w:ascii="Times New Roman" w:eastAsia="Calibri" w:hAnsi="Times New Roman" w:cs="Times New Roman"/>
          <w:i/>
        </w:rPr>
        <w:t xml:space="preserve">    </w:t>
      </w:r>
      <w:r w:rsidR="002D448F">
        <w:rPr>
          <w:rFonts w:ascii="Times New Roman" w:eastAsia="Calibri" w:hAnsi="Times New Roman" w:cs="Times New Roman"/>
          <w:i/>
        </w:rPr>
        <w:t xml:space="preserve">  </w:t>
      </w:r>
      <w:r w:rsidRPr="004E34BD">
        <w:rPr>
          <w:rFonts w:ascii="Times New Roman" w:eastAsia="Calibri" w:hAnsi="Times New Roman" w:cs="Times New Roman"/>
          <w:i/>
        </w:rPr>
        <w:t>(pełna nazwa Wykonawcy)</w:t>
      </w:r>
    </w:p>
    <w:p w14:paraId="63770DE2" w14:textId="3DA312E2" w:rsidR="006E469C" w:rsidRPr="004E34BD" w:rsidRDefault="006E469C" w:rsidP="006E469C">
      <w:pPr>
        <w:jc w:val="center"/>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 xml:space="preserve">………………………………………………………………………  </w:t>
      </w:r>
    </w:p>
    <w:p w14:paraId="695C87DE" w14:textId="77777777" w:rsidR="006E469C" w:rsidRPr="004E34BD" w:rsidRDefault="006E469C" w:rsidP="006E469C">
      <w:pPr>
        <w:jc w:val="center"/>
        <w:rPr>
          <w:rFonts w:ascii="Times New Roman" w:eastAsia="Calibri" w:hAnsi="Times New Roman" w:cs="Times New Roman"/>
          <w:i/>
        </w:rPr>
      </w:pPr>
      <w:r w:rsidRPr="004E34BD">
        <w:rPr>
          <w:rFonts w:ascii="Times New Roman" w:eastAsia="Calibri" w:hAnsi="Times New Roman" w:cs="Times New Roman"/>
          <w:i/>
        </w:rPr>
        <w:t>(adres siedziby Wykonawcy)</w:t>
      </w:r>
    </w:p>
    <w:p w14:paraId="0D4EF7B2" w14:textId="0E2244C0" w:rsidR="001C3AC3" w:rsidRPr="00CF41AE" w:rsidRDefault="006E469C" w:rsidP="001C3AC3">
      <w:pPr>
        <w:jc w:val="both"/>
        <w:rPr>
          <w:rFonts w:ascii="Times New Roman" w:eastAsia="Times New Roman" w:hAnsi="Times New Roman" w:cs="Times New Roman"/>
          <w:b/>
          <w:i/>
          <w:sz w:val="24"/>
          <w:szCs w:val="24"/>
          <w:lang w:eastAsia="pl-PL"/>
        </w:rPr>
      </w:pPr>
      <w:r w:rsidRPr="004E34BD">
        <w:rPr>
          <w:rFonts w:ascii="Times New Roman" w:hAnsi="Times New Roman" w:cs="Times New Roman"/>
        </w:rPr>
        <w:t xml:space="preserve">W odpowiedzi na wezwanie Zamawiającego w odniesieniu do postępowania o udzielenie zamówienia, prowadzonego w trybie podstawowym, na podstawie art. 275 pkt 2 ustawy </w:t>
      </w:r>
      <w:proofErr w:type="spellStart"/>
      <w:r w:rsidRPr="004E34BD">
        <w:rPr>
          <w:rFonts w:ascii="Times New Roman" w:hAnsi="Times New Roman" w:cs="Times New Roman"/>
        </w:rPr>
        <w:t>Pzp</w:t>
      </w:r>
      <w:proofErr w:type="spellEnd"/>
      <w:r w:rsidRPr="004E34BD">
        <w:rPr>
          <w:rFonts w:ascii="Times New Roman" w:hAnsi="Times New Roman" w:cs="Times New Roman"/>
        </w:rPr>
        <w:t xml:space="preserve"> pn.: </w:t>
      </w:r>
      <w:r w:rsidR="00AE5F86" w:rsidRPr="004E34BD">
        <w:rPr>
          <w:rFonts w:ascii="Times New Roman" w:hAnsi="Times New Roman" w:cs="Times New Roman"/>
          <w:b/>
          <w:i/>
          <w:sz w:val="24"/>
          <w:szCs w:val="24"/>
        </w:rPr>
        <w:t>„</w:t>
      </w:r>
      <w:r w:rsidR="001C3AC3" w:rsidRPr="00CF41AE">
        <w:rPr>
          <w:rFonts w:ascii="Times New Roman" w:eastAsia="Times New Roman" w:hAnsi="Times New Roman" w:cs="Times New Roman"/>
          <w:b/>
          <w:i/>
          <w:sz w:val="24"/>
          <w:szCs w:val="24"/>
          <w:lang w:eastAsia="pl-PL"/>
        </w:rPr>
        <w:t xml:space="preserve">Dostawa </w:t>
      </w:r>
      <w:r w:rsidR="001C3AC3" w:rsidRPr="00CF41AE">
        <w:rPr>
          <w:rFonts w:ascii="Times New Roman" w:hAnsi="Times New Roman" w:cs="Times New Roman"/>
          <w:b/>
          <w:i/>
          <w:sz w:val="24"/>
          <w:szCs w:val="24"/>
        </w:rPr>
        <w:t xml:space="preserve">preparatów do żywienia dojelitowego wraz z przekazaniem pomp do ich podaży do Zakładu Pielęgnacyjno-Opiekuńczego Samodzielnego Publicznego Zakładu Opieki Zdrowotnej </w:t>
      </w:r>
      <w:r w:rsidR="001C3AC3">
        <w:rPr>
          <w:rFonts w:ascii="Times New Roman" w:hAnsi="Times New Roman" w:cs="Times New Roman"/>
          <w:b/>
          <w:i/>
          <w:sz w:val="24"/>
          <w:szCs w:val="24"/>
        </w:rPr>
        <w:t xml:space="preserve">                </w:t>
      </w:r>
      <w:r w:rsidR="001C3AC3" w:rsidRPr="00CF41AE">
        <w:rPr>
          <w:rFonts w:ascii="Times New Roman" w:hAnsi="Times New Roman" w:cs="Times New Roman"/>
          <w:b/>
          <w:i/>
          <w:sz w:val="24"/>
          <w:szCs w:val="24"/>
        </w:rPr>
        <w:t>w Stalowej Woli”.</w:t>
      </w:r>
      <w:r w:rsidR="001C3AC3" w:rsidRPr="00CF41AE">
        <w:rPr>
          <w:rFonts w:ascii="Times New Roman" w:eastAsia="Times New Roman" w:hAnsi="Times New Roman" w:cs="Times New Roman"/>
          <w:b/>
          <w:i/>
          <w:sz w:val="24"/>
          <w:szCs w:val="24"/>
          <w:lang w:eastAsia="pl-PL"/>
        </w:rPr>
        <w:t xml:space="preserve"> </w:t>
      </w:r>
    </w:p>
    <w:p w14:paraId="17C4B9A4" w14:textId="77777777" w:rsidR="006E469C" w:rsidRPr="004E34BD" w:rsidRDefault="006E469C" w:rsidP="006E469C">
      <w:pPr>
        <w:jc w:val="both"/>
        <w:rPr>
          <w:rFonts w:ascii="Times New Roman" w:hAnsi="Times New Roman" w:cs="Times New Roman"/>
          <w:b/>
        </w:rPr>
      </w:pPr>
    </w:p>
    <w:p w14:paraId="7112965A" w14:textId="77777777" w:rsidR="006E469C" w:rsidRPr="004E34BD" w:rsidRDefault="006E469C" w:rsidP="00D83345">
      <w:pPr>
        <w:numPr>
          <w:ilvl w:val="0"/>
          <w:numId w:val="17"/>
        </w:numPr>
        <w:autoSpaceDE w:val="0"/>
        <w:autoSpaceDN w:val="0"/>
        <w:adjustRightInd w:val="0"/>
        <w:spacing w:after="0"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Oświadczam (my), że Wykonawca, którego reprezentuję (my) nie należy do                                    grupy kapitałowej, o której mowa w art. 108 ust. 1 pkt 5 ustawy Prawo zamówień publicznych. (*)</w:t>
      </w:r>
    </w:p>
    <w:p w14:paraId="711EE95D" w14:textId="77777777" w:rsidR="006E469C" w:rsidRPr="004E34BD" w:rsidRDefault="006E469C" w:rsidP="00D83345">
      <w:pPr>
        <w:numPr>
          <w:ilvl w:val="0"/>
          <w:numId w:val="17"/>
        </w:numPr>
        <w:autoSpaceDE w:val="0"/>
        <w:autoSpaceDN w:val="0"/>
        <w:adjustRightInd w:val="0"/>
        <w:spacing w:after="0" w:line="271" w:lineRule="auto"/>
        <w:ind w:left="426"/>
        <w:contextualSpacing/>
        <w:jc w:val="both"/>
        <w:rPr>
          <w:rFonts w:ascii="Times New Roman" w:eastAsia="Calibri" w:hAnsi="Times New Roman" w:cs="Times New Roman"/>
          <w:b/>
        </w:rPr>
      </w:pPr>
      <w:r w:rsidRPr="004E34BD">
        <w:rPr>
          <w:rFonts w:ascii="Times New Roman" w:eastAsia="Calibri" w:hAnsi="Times New Roman" w:cs="Times New Roman"/>
        </w:rPr>
        <w:t xml:space="preserve">Oświadczam (my), że Wykonawca, którego reprezentuję (my) należy do tej samej grupy kapitałowej, o której mowa w art. 108 ust. 1 pkt 5 ustawy Prawo zamówień publicznych </w:t>
      </w:r>
      <w:r w:rsidRPr="004E34BD">
        <w:rPr>
          <w:rFonts w:ascii="Times New Roman" w:eastAsia="Calibri" w:hAnsi="Times New Roman" w:cs="Times New Roman"/>
          <w:b/>
        </w:rPr>
        <w:t>co wskazany poniżej Wykonawca, którego oferta została złożona w niniejszym podstępowaniu:</w:t>
      </w:r>
      <w:r w:rsidRPr="004E34BD">
        <w:rPr>
          <w:rFonts w:ascii="Times New Roman" w:eastAsia="Calibri" w:hAnsi="Times New Roman" w:cs="Times New Roman"/>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6E469C" w:rsidRPr="004E34BD" w14:paraId="33DF8C39" w14:textId="77777777" w:rsidTr="004A6B75">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9EB7990" w14:textId="77777777" w:rsidR="006E469C" w:rsidRPr="004E34BD" w:rsidRDefault="006E469C" w:rsidP="004A6B75">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9A36EFD" w14:textId="77777777" w:rsidR="006E469C" w:rsidRPr="004E34BD" w:rsidRDefault="006E469C" w:rsidP="004A6B75">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DE5CC68" w14:textId="77777777" w:rsidR="006E469C" w:rsidRPr="004E34BD" w:rsidRDefault="006E469C" w:rsidP="004A6B75">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Adres siedziby</w:t>
            </w:r>
          </w:p>
        </w:tc>
      </w:tr>
      <w:tr w:rsidR="006E469C" w:rsidRPr="004E34BD" w14:paraId="4B68FF75" w14:textId="77777777" w:rsidTr="004A6B75">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22132367" w14:textId="77777777" w:rsidR="006E469C" w:rsidRPr="004E34BD" w:rsidRDefault="006E469C" w:rsidP="004A6B75">
            <w:pPr>
              <w:jc w:val="center"/>
              <w:rPr>
                <w:rFonts w:ascii="Times New Roman" w:eastAsia="Calibri" w:hAnsi="Times New Roman" w:cs="Times New Roman"/>
              </w:rPr>
            </w:pPr>
            <w:r w:rsidRPr="004E34BD">
              <w:rPr>
                <w:rFonts w:ascii="Times New Roman" w:eastAsia="Calibri" w:hAnsi="Times New Roman" w:cs="Times New Roman"/>
              </w:rPr>
              <w:t>1.</w:t>
            </w:r>
          </w:p>
        </w:tc>
        <w:tc>
          <w:tcPr>
            <w:tcW w:w="3397" w:type="dxa"/>
            <w:tcBorders>
              <w:top w:val="single" w:sz="4" w:space="0" w:color="auto"/>
              <w:left w:val="single" w:sz="4" w:space="0" w:color="auto"/>
              <w:bottom w:val="single" w:sz="4" w:space="0" w:color="auto"/>
              <w:right w:val="single" w:sz="4" w:space="0" w:color="auto"/>
            </w:tcBorders>
            <w:vAlign w:val="center"/>
          </w:tcPr>
          <w:p w14:paraId="5341DED7" w14:textId="77777777" w:rsidR="006E469C" w:rsidRPr="004E34BD" w:rsidRDefault="006E469C" w:rsidP="004A6B75">
            <w:pPr>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210EAF54" w14:textId="77777777" w:rsidR="006E469C" w:rsidRPr="004E34BD" w:rsidRDefault="006E469C" w:rsidP="004A6B75">
            <w:pPr>
              <w:jc w:val="center"/>
              <w:rPr>
                <w:rFonts w:ascii="Times New Roman" w:eastAsia="Calibri" w:hAnsi="Times New Roman" w:cs="Times New Roman"/>
              </w:rPr>
            </w:pPr>
          </w:p>
        </w:tc>
      </w:tr>
    </w:tbl>
    <w:p w14:paraId="161D1275" w14:textId="77777777" w:rsidR="006E469C" w:rsidRPr="004E34BD" w:rsidRDefault="006E469C" w:rsidP="006E469C">
      <w:pPr>
        <w:spacing w:line="271" w:lineRule="auto"/>
        <w:jc w:val="both"/>
        <w:rPr>
          <w:rFonts w:ascii="Times New Roman" w:eastAsia="Calibri" w:hAnsi="Times New Roman" w:cs="Times New Roman"/>
        </w:rPr>
      </w:pPr>
    </w:p>
    <w:p w14:paraId="7459DC01"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365A19D6"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399DE9CE"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7A1F4D1D"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1DDE441A"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Jednocześnie załączam dokumenty/informacje (wymienić poniżej i załączyć):</w:t>
      </w:r>
    </w:p>
    <w:p w14:paraId="72E768F1" w14:textId="56720948"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32B1DB0A" w14:textId="02570069"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6C2CE147" w14:textId="5107D659" w:rsidR="006E469C"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 xml:space="preserve">potwierdzające, że powiązania z innym Wykonawcą nie prowadzą do zakłócenia konkurencji  </w:t>
      </w:r>
      <w:r w:rsidR="002D448F">
        <w:rPr>
          <w:rFonts w:ascii="Times New Roman" w:eastAsia="Calibri" w:hAnsi="Times New Roman" w:cs="Times New Roman"/>
        </w:rPr>
        <w:t xml:space="preserve">               </w:t>
      </w:r>
      <w:r w:rsidRPr="004E34BD">
        <w:rPr>
          <w:rFonts w:ascii="Times New Roman" w:eastAsia="Calibri" w:hAnsi="Times New Roman" w:cs="Times New Roman"/>
        </w:rPr>
        <w:t>w przedmiotowym postępowaniu. (*)</w:t>
      </w:r>
    </w:p>
    <w:p w14:paraId="34B6E388" w14:textId="77777777" w:rsidR="00D93380" w:rsidRPr="004E34BD" w:rsidRDefault="00D93380" w:rsidP="006E469C">
      <w:pPr>
        <w:autoSpaceDE w:val="0"/>
        <w:autoSpaceDN w:val="0"/>
        <w:adjustRightInd w:val="0"/>
        <w:spacing w:line="271" w:lineRule="auto"/>
        <w:ind w:left="426"/>
        <w:contextualSpacing/>
        <w:jc w:val="both"/>
        <w:rPr>
          <w:rFonts w:ascii="Times New Roman" w:eastAsia="Calibri" w:hAnsi="Times New Roman" w:cs="Times New Roman"/>
        </w:rPr>
      </w:pPr>
    </w:p>
    <w:p w14:paraId="6197B386" w14:textId="050879BD" w:rsidR="006E469C" w:rsidRPr="004E34BD" w:rsidRDefault="006E469C" w:rsidP="002D448F">
      <w:pPr>
        <w:spacing w:before="120" w:after="120"/>
        <w:ind w:left="4678" w:hanging="4252"/>
        <w:rPr>
          <w:rFonts w:ascii="Times New Roman" w:hAnsi="Times New Roman" w:cs="Times New Roman"/>
        </w:rPr>
      </w:pPr>
      <w:r w:rsidRPr="004E34BD">
        <w:rPr>
          <w:rFonts w:ascii="Times New Roman" w:hAnsi="Times New Roman" w:cs="Times New Roman"/>
        </w:rPr>
        <w:t xml:space="preserve">........................................................                                           </w:t>
      </w:r>
      <w:r w:rsidR="002D448F">
        <w:rPr>
          <w:rFonts w:ascii="Times New Roman" w:hAnsi="Times New Roman" w:cs="Times New Roman"/>
        </w:rPr>
        <w:t xml:space="preserve">       </w:t>
      </w:r>
      <w:r w:rsidRPr="004E34BD">
        <w:rPr>
          <w:rFonts w:ascii="Times New Roman" w:hAnsi="Times New Roman" w:cs="Times New Roman"/>
        </w:rPr>
        <w:t>….…....................................................................</w:t>
      </w:r>
    </w:p>
    <w:p w14:paraId="13CEFA3E" w14:textId="77777777" w:rsidR="006E469C" w:rsidRPr="004E34BD" w:rsidRDefault="006E469C" w:rsidP="006E469C">
      <w:pPr>
        <w:ind w:left="4956" w:hanging="4956"/>
        <w:jc w:val="right"/>
        <w:textAlignment w:val="baseline"/>
        <w:rPr>
          <w:rFonts w:ascii="Times New Roman" w:hAnsi="Times New Roman" w:cs="Times New Roman"/>
          <w:i/>
          <w:sz w:val="18"/>
          <w:szCs w:val="18"/>
          <w:lang w:val="en-US"/>
        </w:rPr>
      </w:pPr>
      <w:r w:rsidRPr="004E34BD">
        <w:rPr>
          <w:rFonts w:ascii="Times New Roman" w:hAnsi="Times New Roman" w:cs="Times New Roman"/>
          <w:i/>
        </w:rPr>
        <w:t xml:space="preserve">   </w:t>
      </w:r>
      <w:r w:rsidRPr="004E34BD">
        <w:rPr>
          <w:rFonts w:ascii="Times New Roman" w:hAnsi="Times New Roman" w:cs="Times New Roman"/>
          <w:i/>
          <w:sz w:val="18"/>
          <w:szCs w:val="18"/>
        </w:rPr>
        <w:t>(miejscowość, data)</w:t>
      </w:r>
      <w:r w:rsidRPr="004E34BD">
        <w:rPr>
          <w:rFonts w:ascii="Times New Roman" w:hAnsi="Times New Roman" w:cs="Times New Roman"/>
        </w:rPr>
        <w:t xml:space="preserve">                                                </w:t>
      </w: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516EABF9" w14:textId="77777777" w:rsidR="006E469C" w:rsidRPr="004E34BD" w:rsidRDefault="006E469C" w:rsidP="006E469C">
      <w:pPr>
        <w:jc w:val="both"/>
        <w:rPr>
          <w:rFonts w:ascii="Times New Roman" w:hAnsi="Times New Roman" w:cs="Times New Roman"/>
          <w:i/>
          <w:spacing w:val="4"/>
        </w:rPr>
      </w:pPr>
      <w:r w:rsidRPr="004E34BD">
        <w:rPr>
          <w:rFonts w:ascii="Times New Roman" w:hAnsi="Times New Roman" w:cs="Times New Roman"/>
          <w:i/>
          <w:spacing w:val="4"/>
        </w:rPr>
        <w:lastRenderedPageBreak/>
        <w:t>(*)  niepotrzebne skreślić</w:t>
      </w:r>
    </w:p>
    <w:p w14:paraId="1DC84387" w14:textId="4A0AC2AC" w:rsidR="006E469C" w:rsidRDefault="006E469C" w:rsidP="006E469C">
      <w:pPr>
        <w:ind w:left="426" w:hanging="426"/>
        <w:rPr>
          <w:rFonts w:ascii="Times New Roman" w:hAnsi="Times New Roman" w:cs="Times New Roman"/>
        </w:rPr>
      </w:pPr>
    </w:p>
    <w:p w14:paraId="19DB0EDD" w14:textId="77777777" w:rsidR="00743BEF" w:rsidRPr="004E34BD" w:rsidRDefault="00743BEF" w:rsidP="006E469C">
      <w:pPr>
        <w:ind w:left="426" w:hanging="426"/>
        <w:rPr>
          <w:rFonts w:ascii="Times New Roman" w:hAnsi="Times New Roman" w:cs="Times New Roman"/>
        </w:rPr>
      </w:pPr>
    </w:p>
    <w:p w14:paraId="26D3643E" w14:textId="77777777" w:rsidR="006E469C" w:rsidRPr="004E34BD" w:rsidRDefault="006E469C" w:rsidP="006E469C">
      <w:pPr>
        <w:spacing w:line="271" w:lineRule="auto"/>
        <w:jc w:val="both"/>
        <w:rPr>
          <w:rFonts w:ascii="Times New Roman" w:eastAsia="Calibri" w:hAnsi="Times New Roman" w:cs="Times New Roman"/>
          <w:i/>
          <w:sz w:val="16"/>
          <w:szCs w:val="16"/>
          <w:u w:val="single"/>
        </w:rPr>
      </w:pPr>
      <w:r w:rsidRPr="004E34BD">
        <w:rPr>
          <w:rFonts w:ascii="Times New Roman" w:eastAsia="Calibri" w:hAnsi="Times New Roman" w:cs="Times New Roman"/>
          <w:i/>
          <w:sz w:val="16"/>
          <w:szCs w:val="16"/>
          <w:u w:val="single"/>
        </w:rPr>
        <w:t>Uwagi:</w:t>
      </w:r>
    </w:p>
    <w:p w14:paraId="16B95BF8" w14:textId="77777777" w:rsidR="006E469C" w:rsidRPr="004E34BD" w:rsidRDefault="006E469C" w:rsidP="00D83345">
      <w:pPr>
        <w:numPr>
          <w:ilvl w:val="0"/>
          <w:numId w:val="16"/>
        </w:numPr>
        <w:spacing w:after="0" w:line="240" w:lineRule="auto"/>
        <w:contextualSpacing/>
        <w:jc w:val="both"/>
        <w:rPr>
          <w:rFonts w:ascii="Times New Roman" w:eastAsia="Calibri" w:hAnsi="Times New Roman" w:cs="Times New Roman"/>
          <w:i/>
          <w:sz w:val="16"/>
          <w:szCs w:val="16"/>
        </w:rPr>
      </w:pPr>
      <w:r w:rsidRPr="004E34BD">
        <w:rPr>
          <w:rFonts w:ascii="Times New Roman" w:eastAsia="Calibri" w:hAnsi="Times New Roman" w:cs="Times New Roman"/>
          <w:i/>
          <w:sz w:val="16"/>
          <w:szCs w:val="16"/>
        </w:rPr>
        <w:t>W przypadku gdy Wykonawca przynależy do tej samej grupy kapitałowej (punkt 2) może przedstawić wraz z niniejszym oświadczeniem dowody, że powiązania z innym Wykonawcą nie prowadzą do zakłócenia konkurencji w przedmiotowym postępowaniu.</w:t>
      </w:r>
    </w:p>
    <w:p w14:paraId="6009EA78" w14:textId="77777777" w:rsidR="006E469C" w:rsidRPr="004E34BD" w:rsidRDefault="006E469C" w:rsidP="00D83345">
      <w:pPr>
        <w:numPr>
          <w:ilvl w:val="0"/>
          <w:numId w:val="16"/>
        </w:numPr>
        <w:spacing w:after="0" w:line="271" w:lineRule="auto"/>
        <w:contextualSpacing/>
        <w:jc w:val="both"/>
        <w:rPr>
          <w:rFonts w:ascii="Times New Roman" w:eastAsia="Calibri" w:hAnsi="Times New Roman" w:cs="Times New Roman"/>
          <w:b/>
          <w:i/>
          <w:sz w:val="16"/>
          <w:szCs w:val="16"/>
          <w:u w:val="single"/>
        </w:rPr>
      </w:pPr>
      <w:r w:rsidRPr="004E34BD">
        <w:rPr>
          <w:rFonts w:ascii="Times New Roman" w:eastAsia="Calibri" w:hAnsi="Times New Roman" w:cs="Times New Roman"/>
          <w:b/>
          <w:i/>
          <w:sz w:val="16"/>
          <w:szCs w:val="16"/>
          <w:u w:val="single"/>
        </w:rPr>
        <w:t xml:space="preserve">Niniejszy formularz </w:t>
      </w:r>
      <w:r w:rsidRPr="004E34BD">
        <w:rPr>
          <w:rFonts w:ascii="Times New Roman" w:eastAsia="Calibri" w:hAnsi="Times New Roman" w:cs="Times New Roman"/>
          <w:b/>
          <w:i/>
          <w:iCs/>
          <w:sz w:val="16"/>
          <w:szCs w:val="16"/>
          <w:u w:val="single"/>
        </w:rPr>
        <w:t>składa tylko Wykonawca wezwany przez Zamawiającego.</w:t>
      </w:r>
    </w:p>
    <w:p w14:paraId="7774F254" w14:textId="77777777" w:rsidR="006E469C" w:rsidRPr="004E34BD" w:rsidRDefault="006E469C" w:rsidP="00D83345">
      <w:pPr>
        <w:numPr>
          <w:ilvl w:val="0"/>
          <w:numId w:val="16"/>
        </w:numPr>
        <w:spacing w:after="0" w:line="271" w:lineRule="auto"/>
        <w:contextualSpacing/>
        <w:jc w:val="both"/>
        <w:rPr>
          <w:rFonts w:ascii="Times New Roman" w:hAnsi="Times New Roman" w:cs="Times New Roman"/>
          <w:sz w:val="16"/>
          <w:szCs w:val="16"/>
        </w:rPr>
      </w:pPr>
      <w:r w:rsidRPr="004E34BD">
        <w:rPr>
          <w:rFonts w:ascii="Times New Roman" w:eastAsia="Calibri" w:hAnsi="Times New Roman" w:cs="Times New Roman"/>
          <w:i/>
          <w:sz w:val="16"/>
          <w:szCs w:val="16"/>
        </w:rPr>
        <w:t>W przypadku Wykonawców wspólnie ubiegających się o udzielenie zamówienia składa go każdy z członków konsorcjum lub wspólników spółki cywilnej.</w:t>
      </w:r>
    </w:p>
    <w:p w14:paraId="5C818091" w14:textId="77777777" w:rsidR="006E469C" w:rsidRPr="004E34BD" w:rsidRDefault="006E469C" w:rsidP="006E469C">
      <w:pPr>
        <w:rPr>
          <w:rFonts w:ascii="Times New Roman" w:hAnsi="Times New Roman" w:cs="Times New Roman"/>
          <w:sz w:val="16"/>
          <w:szCs w:val="16"/>
        </w:rPr>
      </w:pPr>
    </w:p>
    <w:p w14:paraId="6F2E24D9" w14:textId="77777777" w:rsidR="006E469C" w:rsidRPr="004E34BD" w:rsidRDefault="006E469C" w:rsidP="006E469C">
      <w:pPr>
        <w:spacing w:line="276" w:lineRule="auto"/>
        <w:jc w:val="both"/>
        <w:rPr>
          <w:rFonts w:ascii="Times New Roman" w:hAnsi="Times New Roman" w:cs="Times New Roman"/>
        </w:rPr>
      </w:pPr>
    </w:p>
    <w:p w14:paraId="5848816E" w14:textId="77777777" w:rsidR="006E469C" w:rsidRPr="004E34BD" w:rsidRDefault="006E469C" w:rsidP="006E469C">
      <w:pPr>
        <w:rPr>
          <w:rFonts w:ascii="Times New Roman" w:hAnsi="Times New Roman" w:cs="Times New Roman"/>
          <w:i/>
          <w:color w:val="000000"/>
        </w:rPr>
      </w:pPr>
    </w:p>
    <w:p w14:paraId="709A48AD" w14:textId="77777777" w:rsidR="006E469C" w:rsidRPr="004E34BD" w:rsidRDefault="006E469C" w:rsidP="006E469C">
      <w:pPr>
        <w:rPr>
          <w:rFonts w:ascii="Times New Roman" w:hAnsi="Times New Roman" w:cs="Times New Roman"/>
          <w:i/>
          <w:color w:val="000000"/>
        </w:rPr>
      </w:pPr>
    </w:p>
    <w:p w14:paraId="69E30E61" w14:textId="77777777" w:rsidR="006E469C" w:rsidRPr="004E34BD" w:rsidRDefault="006E469C" w:rsidP="006E469C">
      <w:pPr>
        <w:rPr>
          <w:rFonts w:ascii="Times New Roman" w:hAnsi="Times New Roman" w:cs="Times New Roman"/>
          <w:i/>
          <w:color w:val="000000"/>
        </w:rPr>
      </w:pPr>
    </w:p>
    <w:p w14:paraId="46AB910E" w14:textId="77777777" w:rsidR="006E469C" w:rsidRPr="004E34BD" w:rsidRDefault="006E469C" w:rsidP="006E469C">
      <w:pPr>
        <w:rPr>
          <w:rFonts w:ascii="Times New Roman" w:hAnsi="Times New Roman" w:cs="Times New Roman"/>
          <w:i/>
          <w:color w:val="000000"/>
        </w:rPr>
      </w:pPr>
    </w:p>
    <w:p w14:paraId="3EE89C8E" w14:textId="77777777" w:rsidR="006E469C" w:rsidRPr="004E34BD" w:rsidRDefault="006E469C" w:rsidP="006E469C">
      <w:pPr>
        <w:rPr>
          <w:rFonts w:ascii="Times New Roman" w:hAnsi="Times New Roman" w:cs="Times New Roman"/>
          <w:i/>
          <w:color w:val="000000"/>
        </w:rPr>
      </w:pPr>
    </w:p>
    <w:p w14:paraId="7CCABE96" w14:textId="77777777" w:rsidR="006E469C" w:rsidRPr="004E34BD" w:rsidRDefault="006E469C" w:rsidP="006E469C">
      <w:pPr>
        <w:rPr>
          <w:rFonts w:ascii="Times New Roman" w:hAnsi="Times New Roman" w:cs="Times New Roman"/>
          <w:i/>
          <w:color w:val="000000"/>
        </w:rPr>
      </w:pPr>
    </w:p>
    <w:p w14:paraId="08FE79E1" w14:textId="77777777" w:rsidR="006E469C" w:rsidRPr="004E34BD" w:rsidRDefault="006E469C" w:rsidP="006E469C">
      <w:pPr>
        <w:rPr>
          <w:rFonts w:ascii="Times New Roman" w:hAnsi="Times New Roman" w:cs="Times New Roman"/>
          <w:i/>
          <w:color w:val="000000"/>
        </w:rPr>
      </w:pPr>
    </w:p>
    <w:p w14:paraId="25966A1B" w14:textId="77777777" w:rsidR="006E469C" w:rsidRPr="004E34BD" w:rsidRDefault="006E469C" w:rsidP="006E469C">
      <w:pPr>
        <w:rPr>
          <w:rFonts w:ascii="Times New Roman" w:hAnsi="Times New Roman" w:cs="Times New Roman"/>
          <w:i/>
          <w:color w:val="000000"/>
        </w:rPr>
      </w:pPr>
    </w:p>
    <w:p w14:paraId="16715E96" w14:textId="77777777" w:rsidR="006E469C" w:rsidRPr="004E34BD" w:rsidRDefault="006E469C" w:rsidP="006E469C">
      <w:pPr>
        <w:rPr>
          <w:rFonts w:ascii="Times New Roman" w:hAnsi="Times New Roman" w:cs="Times New Roman"/>
          <w:i/>
          <w:color w:val="000000"/>
        </w:rPr>
      </w:pPr>
    </w:p>
    <w:p w14:paraId="16464CA1" w14:textId="77777777" w:rsidR="006E469C" w:rsidRPr="004E34BD" w:rsidRDefault="006E469C" w:rsidP="006E469C">
      <w:pPr>
        <w:rPr>
          <w:rFonts w:ascii="Times New Roman" w:hAnsi="Times New Roman" w:cs="Times New Roman"/>
          <w:i/>
          <w:color w:val="000000"/>
        </w:rPr>
      </w:pPr>
    </w:p>
    <w:p w14:paraId="21F66F71" w14:textId="77777777" w:rsidR="006E469C" w:rsidRPr="004E34BD" w:rsidRDefault="006E469C" w:rsidP="006E469C">
      <w:pPr>
        <w:rPr>
          <w:rFonts w:ascii="Times New Roman" w:hAnsi="Times New Roman" w:cs="Times New Roman"/>
          <w:i/>
          <w:color w:val="000000"/>
        </w:rPr>
      </w:pPr>
    </w:p>
    <w:p w14:paraId="061E0950" w14:textId="77777777" w:rsidR="006E469C" w:rsidRPr="004E34BD" w:rsidRDefault="006E469C" w:rsidP="006E469C">
      <w:pPr>
        <w:rPr>
          <w:rFonts w:ascii="Times New Roman" w:hAnsi="Times New Roman" w:cs="Times New Roman"/>
          <w:i/>
          <w:color w:val="000000"/>
        </w:rPr>
      </w:pPr>
    </w:p>
    <w:p w14:paraId="4957EB93" w14:textId="77777777" w:rsidR="006E469C" w:rsidRPr="004E34BD" w:rsidRDefault="006E469C" w:rsidP="006E469C">
      <w:pPr>
        <w:rPr>
          <w:rFonts w:ascii="Times New Roman" w:hAnsi="Times New Roman" w:cs="Times New Roman"/>
          <w:i/>
          <w:color w:val="000000"/>
        </w:rPr>
      </w:pPr>
    </w:p>
    <w:p w14:paraId="4CF53201" w14:textId="77777777" w:rsidR="006E469C" w:rsidRPr="004E34BD" w:rsidRDefault="006E469C" w:rsidP="006E469C">
      <w:pPr>
        <w:rPr>
          <w:rFonts w:ascii="Times New Roman" w:hAnsi="Times New Roman" w:cs="Times New Roman"/>
          <w:i/>
          <w:color w:val="000000"/>
        </w:rPr>
      </w:pPr>
    </w:p>
    <w:p w14:paraId="758C34C4" w14:textId="77777777" w:rsidR="006E469C" w:rsidRPr="004E34BD" w:rsidRDefault="006E469C" w:rsidP="006E469C">
      <w:pPr>
        <w:rPr>
          <w:rFonts w:ascii="Times New Roman" w:hAnsi="Times New Roman" w:cs="Times New Roman"/>
          <w:i/>
          <w:color w:val="000000"/>
        </w:rPr>
      </w:pPr>
    </w:p>
    <w:p w14:paraId="1ED12C54" w14:textId="77777777" w:rsidR="006E469C" w:rsidRPr="004E34BD" w:rsidRDefault="006E469C" w:rsidP="006E469C">
      <w:pPr>
        <w:rPr>
          <w:rFonts w:ascii="Times New Roman" w:hAnsi="Times New Roman" w:cs="Times New Roman"/>
          <w:i/>
          <w:color w:val="000000"/>
        </w:rPr>
      </w:pPr>
    </w:p>
    <w:p w14:paraId="599E665C" w14:textId="5EFDE518" w:rsidR="006E469C" w:rsidRDefault="006E469C" w:rsidP="006E469C">
      <w:pPr>
        <w:rPr>
          <w:rFonts w:ascii="Times New Roman" w:hAnsi="Times New Roman" w:cs="Times New Roman"/>
          <w:i/>
          <w:color w:val="000000"/>
        </w:rPr>
      </w:pPr>
    </w:p>
    <w:p w14:paraId="4D4AAD73" w14:textId="44ECE58D" w:rsidR="003E5D5B" w:rsidRDefault="003E5D5B" w:rsidP="006E469C">
      <w:pPr>
        <w:rPr>
          <w:rFonts w:ascii="Times New Roman" w:hAnsi="Times New Roman" w:cs="Times New Roman"/>
          <w:i/>
          <w:color w:val="000000"/>
        </w:rPr>
      </w:pPr>
    </w:p>
    <w:p w14:paraId="4F2F24B8" w14:textId="5EA08028" w:rsidR="003E5D5B" w:rsidRDefault="003E5D5B" w:rsidP="006E469C">
      <w:pPr>
        <w:rPr>
          <w:rFonts w:ascii="Times New Roman" w:hAnsi="Times New Roman" w:cs="Times New Roman"/>
          <w:i/>
          <w:color w:val="000000"/>
        </w:rPr>
      </w:pPr>
    </w:p>
    <w:p w14:paraId="4E616C27" w14:textId="0A7EE40C" w:rsidR="003E5D5B" w:rsidRDefault="003E5D5B" w:rsidP="006E469C">
      <w:pPr>
        <w:rPr>
          <w:rFonts w:ascii="Times New Roman" w:hAnsi="Times New Roman" w:cs="Times New Roman"/>
          <w:i/>
          <w:color w:val="000000"/>
        </w:rPr>
      </w:pPr>
    </w:p>
    <w:p w14:paraId="40FF4599" w14:textId="1C1DE2FD" w:rsidR="003E5D5B" w:rsidRDefault="003E5D5B" w:rsidP="006E469C">
      <w:pPr>
        <w:rPr>
          <w:rFonts w:ascii="Times New Roman" w:hAnsi="Times New Roman" w:cs="Times New Roman"/>
          <w:i/>
          <w:color w:val="000000"/>
        </w:rPr>
      </w:pPr>
    </w:p>
    <w:p w14:paraId="4199C6AC" w14:textId="43678841" w:rsidR="003E5D5B" w:rsidRDefault="003E5D5B" w:rsidP="006E469C">
      <w:pPr>
        <w:rPr>
          <w:rFonts w:ascii="Times New Roman" w:hAnsi="Times New Roman" w:cs="Times New Roman"/>
          <w:i/>
          <w:color w:val="000000"/>
        </w:rPr>
      </w:pPr>
    </w:p>
    <w:p w14:paraId="75E3024C" w14:textId="57AD5D02" w:rsidR="003E5D5B" w:rsidRDefault="003E5D5B" w:rsidP="006E469C">
      <w:pPr>
        <w:rPr>
          <w:rFonts w:ascii="Times New Roman" w:hAnsi="Times New Roman" w:cs="Times New Roman"/>
          <w:i/>
          <w:color w:val="000000"/>
        </w:rPr>
      </w:pPr>
    </w:p>
    <w:p w14:paraId="30D5F809" w14:textId="1B9930BD" w:rsidR="00743BEF" w:rsidRDefault="00743BEF" w:rsidP="006E469C">
      <w:pPr>
        <w:rPr>
          <w:rFonts w:ascii="Times New Roman" w:hAnsi="Times New Roman" w:cs="Times New Roman"/>
          <w:i/>
          <w:color w:val="000000"/>
        </w:rPr>
      </w:pPr>
    </w:p>
    <w:p w14:paraId="4F9504F4" w14:textId="0CE6981A" w:rsidR="003D33CF" w:rsidRPr="004E34BD" w:rsidRDefault="003D33CF" w:rsidP="001B18CF">
      <w:pPr>
        <w:spacing w:line="360" w:lineRule="auto"/>
        <w:ind w:left="4536" w:firstLine="567"/>
        <w:jc w:val="right"/>
        <w:rPr>
          <w:rFonts w:ascii="Times New Roman" w:eastAsia="Calibri" w:hAnsi="Times New Roman" w:cs="Times New Roman"/>
          <w:sz w:val="16"/>
          <w:szCs w:val="16"/>
        </w:rPr>
      </w:pPr>
      <w:r w:rsidRPr="004E34BD">
        <w:rPr>
          <w:rFonts w:ascii="Times New Roman" w:eastAsia="Calibri" w:hAnsi="Times New Roman" w:cs="Times New Roman"/>
          <w:sz w:val="16"/>
          <w:szCs w:val="16"/>
          <w:u w:val="single"/>
        </w:rPr>
        <w:lastRenderedPageBreak/>
        <w:t xml:space="preserve">Załącznik nr </w:t>
      </w:r>
      <w:r w:rsidR="00427E33">
        <w:rPr>
          <w:rFonts w:ascii="Times New Roman" w:eastAsia="Calibri" w:hAnsi="Times New Roman" w:cs="Times New Roman"/>
          <w:sz w:val="16"/>
          <w:szCs w:val="16"/>
          <w:u w:val="single"/>
        </w:rPr>
        <w:t>6</w:t>
      </w:r>
      <w:r w:rsidRPr="004E34BD">
        <w:rPr>
          <w:rFonts w:ascii="Times New Roman" w:eastAsia="Calibri" w:hAnsi="Times New Roman" w:cs="Times New Roman"/>
          <w:sz w:val="16"/>
          <w:szCs w:val="16"/>
          <w:u w:val="single"/>
        </w:rPr>
        <w:t xml:space="preserve"> </w:t>
      </w:r>
      <w:r w:rsidRPr="004E34BD">
        <w:rPr>
          <w:rFonts w:ascii="Times New Roman" w:eastAsia="Calibri" w:hAnsi="Times New Roman" w:cs="Times New Roman"/>
          <w:sz w:val="16"/>
          <w:szCs w:val="16"/>
        </w:rPr>
        <w:t xml:space="preserve">do </w:t>
      </w:r>
      <w:r w:rsidR="00282785">
        <w:rPr>
          <w:rFonts w:ascii="Times New Roman" w:eastAsia="Calibri" w:hAnsi="Times New Roman" w:cs="Times New Roman"/>
          <w:sz w:val="16"/>
          <w:szCs w:val="16"/>
        </w:rPr>
        <w:t>S</w:t>
      </w:r>
      <w:r w:rsidRPr="004E34BD">
        <w:rPr>
          <w:rFonts w:ascii="Times New Roman" w:eastAsia="Calibri" w:hAnsi="Times New Roman" w:cs="Times New Roman"/>
          <w:sz w:val="16"/>
          <w:szCs w:val="16"/>
        </w:rPr>
        <w:t xml:space="preserve">WZ </w:t>
      </w:r>
    </w:p>
    <w:p w14:paraId="22EBE620" w14:textId="77777777" w:rsidR="003D33CF" w:rsidRPr="004E34BD" w:rsidRDefault="003D33CF" w:rsidP="003D33CF">
      <w:pPr>
        <w:rPr>
          <w:rFonts w:ascii="Times New Roman" w:hAnsi="Times New Roman" w:cs="Times New Roman"/>
          <w:sz w:val="18"/>
          <w:szCs w:val="18"/>
        </w:rPr>
      </w:pPr>
      <w:r w:rsidRPr="004E34BD">
        <w:rPr>
          <w:rFonts w:ascii="Times New Roman" w:hAnsi="Times New Roman" w:cs="Times New Roman"/>
          <w:sz w:val="18"/>
          <w:szCs w:val="18"/>
        </w:rPr>
        <w:t xml:space="preserve">Nazwa i adres Wykonawcy           </w:t>
      </w:r>
    </w:p>
    <w:p w14:paraId="4EE8192A" w14:textId="77777777" w:rsidR="003D33CF" w:rsidRPr="004E34BD" w:rsidRDefault="003D33CF" w:rsidP="003D33CF">
      <w:pPr>
        <w:jc w:val="center"/>
        <w:rPr>
          <w:rFonts w:ascii="Times New Roman" w:hAnsi="Times New Roman" w:cs="Times New Roman"/>
          <w:b/>
          <w:bCs/>
          <w:color w:val="000000"/>
          <w:sz w:val="24"/>
          <w:szCs w:val="24"/>
        </w:rPr>
      </w:pPr>
      <w:r w:rsidRPr="004E34BD">
        <w:rPr>
          <w:rFonts w:ascii="Times New Roman" w:hAnsi="Times New Roman" w:cs="Times New Roman"/>
          <w:b/>
          <w:bCs/>
          <w:color w:val="000000"/>
          <w:sz w:val="24"/>
          <w:szCs w:val="24"/>
        </w:rPr>
        <w:t>WYKAZ DOSTAW</w:t>
      </w:r>
    </w:p>
    <w:p w14:paraId="391A3B4C" w14:textId="77777777" w:rsidR="003D33CF" w:rsidRPr="004E34BD" w:rsidRDefault="003D33CF" w:rsidP="003D33CF">
      <w:pPr>
        <w:jc w:val="center"/>
        <w:rPr>
          <w:rFonts w:ascii="Times New Roman" w:hAnsi="Times New Roman" w:cs="Times New Roman"/>
          <w:sz w:val="24"/>
          <w:szCs w:val="24"/>
        </w:rPr>
      </w:pPr>
      <w:r w:rsidRPr="004E34BD">
        <w:rPr>
          <w:rFonts w:ascii="Times New Roman" w:hAnsi="Times New Roman" w:cs="Times New Roman"/>
          <w:sz w:val="24"/>
          <w:szCs w:val="24"/>
        </w:rPr>
        <w:t>(</w:t>
      </w:r>
      <w:r w:rsidRPr="004E34BD">
        <w:rPr>
          <w:rFonts w:ascii="Times New Roman" w:hAnsi="Times New Roman" w:cs="Times New Roman"/>
          <w:b/>
          <w:sz w:val="24"/>
          <w:szCs w:val="24"/>
        </w:rPr>
        <w:t xml:space="preserve">w okresie ostatnich 3 lat przed upływem terminu składania ofert, a jeżeli okres prowadzenia działalności jest krótszy w tym okresie) </w:t>
      </w:r>
    </w:p>
    <w:p w14:paraId="3E61A0AF" w14:textId="77777777" w:rsidR="003D33CF" w:rsidRPr="002D448F" w:rsidRDefault="003D33CF" w:rsidP="003D33CF">
      <w:pPr>
        <w:jc w:val="center"/>
        <w:rPr>
          <w:rFonts w:ascii="Times New Roman" w:hAnsi="Times New Roman" w:cs="Times New Roman"/>
          <w:b/>
          <w:bCs/>
          <w:sz w:val="16"/>
          <w:szCs w:val="16"/>
        </w:rPr>
      </w:pPr>
    </w:p>
    <w:p w14:paraId="53B4340B" w14:textId="26FD8577" w:rsidR="001C3AC3" w:rsidRPr="00CF41AE" w:rsidRDefault="003D33CF" w:rsidP="001C3AC3">
      <w:pPr>
        <w:jc w:val="both"/>
        <w:rPr>
          <w:rFonts w:ascii="Times New Roman" w:eastAsia="Times New Roman" w:hAnsi="Times New Roman" w:cs="Times New Roman"/>
          <w:b/>
          <w:i/>
          <w:sz w:val="24"/>
          <w:szCs w:val="24"/>
          <w:lang w:eastAsia="pl-PL"/>
        </w:rPr>
      </w:pPr>
      <w:r w:rsidRPr="004E34BD">
        <w:rPr>
          <w:rFonts w:ascii="Times New Roman" w:hAnsi="Times New Roman" w:cs="Times New Roman"/>
          <w:sz w:val="24"/>
          <w:szCs w:val="24"/>
        </w:rPr>
        <w:t xml:space="preserve">Przystępując do postępowania prowadzonego w trybie przetargu nieograniczonego pn. </w:t>
      </w:r>
      <w:r w:rsidR="001C3AC3" w:rsidRPr="00CF41AE">
        <w:rPr>
          <w:rFonts w:ascii="Times New Roman" w:eastAsia="Times New Roman" w:hAnsi="Times New Roman" w:cs="Times New Roman"/>
          <w:b/>
          <w:i/>
          <w:sz w:val="24"/>
          <w:szCs w:val="24"/>
          <w:lang w:eastAsia="pl-PL"/>
        </w:rPr>
        <w:t xml:space="preserve">„Dostawa </w:t>
      </w:r>
      <w:r w:rsidR="001C3AC3" w:rsidRPr="00CF41AE">
        <w:rPr>
          <w:rFonts w:ascii="Times New Roman" w:hAnsi="Times New Roman" w:cs="Times New Roman"/>
          <w:b/>
          <w:i/>
          <w:sz w:val="24"/>
          <w:szCs w:val="24"/>
        </w:rPr>
        <w:t>preparatów do żywienia dojelitowego wraz z przekazaniem pomp do ich podaży do Zakładu Pielęgnacyjno-Opiekuńczego Samodzielnego Publicznego Zakładu Opieki Zdrowotnej w Stalowej Woli”.</w:t>
      </w:r>
      <w:r w:rsidR="001C3AC3" w:rsidRPr="00CF41AE">
        <w:rPr>
          <w:rFonts w:ascii="Times New Roman" w:eastAsia="Times New Roman" w:hAnsi="Times New Roman" w:cs="Times New Roman"/>
          <w:b/>
          <w:i/>
          <w:sz w:val="24"/>
          <w:szCs w:val="24"/>
          <w:lang w:eastAsia="pl-PL"/>
        </w:rPr>
        <w:t xml:space="preserve"> </w:t>
      </w:r>
    </w:p>
    <w:p w14:paraId="5AE00728" w14:textId="77777777" w:rsidR="003D33CF" w:rsidRPr="004E34BD" w:rsidRDefault="003D33CF" w:rsidP="003D5743">
      <w:pPr>
        <w:tabs>
          <w:tab w:val="left" w:pos="0"/>
        </w:tabs>
        <w:spacing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Ja niżej podpisany</w:t>
      </w:r>
    </w:p>
    <w:p w14:paraId="5F7F773A" w14:textId="77777777" w:rsidR="003D33CF" w:rsidRPr="004E34BD" w:rsidRDefault="003D33CF" w:rsidP="003D5743">
      <w:pPr>
        <w:tabs>
          <w:tab w:val="right" w:pos="9072"/>
        </w:tabs>
        <w:spacing w:after="0"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w:t>
      </w:r>
    </w:p>
    <w:p w14:paraId="380DC2EA" w14:textId="77777777" w:rsidR="003D33CF" w:rsidRPr="004E34BD" w:rsidRDefault="003D33CF" w:rsidP="003D5743">
      <w:pPr>
        <w:tabs>
          <w:tab w:val="right" w:pos="9072"/>
        </w:tabs>
        <w:spacing w:after="0" w:line="240" w:lineRule="auto"/>
        <w:jc w:val="center"/>
        <w:rPr>
          <w:rFonts w:ascii="Times New Roman" w:hAnsi="Times New Roman" w:cs="Times New Roman"/>
          <w:i/>
          <w:color w:val="000000"/>
          <w:sz w:val="24"/>
          <w:szCs w:val="24"/>
        </w:rPr>
      </w:pPr>
      <w:r w:rsidRPr="004E34BD">
        <w:rPr>
          <w:rFonts w:ascii="Times New Roman" w:hAnsi="Times New Roman" w:cs="Times New Roman"/>
          <w:i/>
          <w:color w:val="000000"/>
          <w:sz w:val="24"/>
          <w:szCs w:val="24"/>
        </w:rPr>
        <w:t>(nazwisko i imię)</w:t>
      </w:r>
    </w:p>
    <w:p w14:paraId="02FB527E" w14:textId="77777777" w:rsidR="003D33CF" w:rsidRPr="004E34BD" w:rsidRDefault="003D33CF" w:rsidP="003D5743">
      <w:pPr>
        <w:tabs>
          <w:tab w:val="right" w:pos="9072"/>
        </w:tabs>
        <w:spacing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działając w imieniu</w:t>
      </w:r>
    </w:p>
    <w:p w14:paraId="7E986A2F" w14:textId="77777777" w:rsidR="003D33CF" w:rsidRPr="004E34BD" w:rsidRDefault="003D33CF" w:rsidP="003D5743">
      <w:pPr>
        <w:tabs>
          <w:tab w:val="right" w:pos="9072"/>
        </w:tabs>
        <w:spacing w:after="0"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w:t>
      </w:r>
    </w:p>
    <w:p w14:paraId="382E990B" w14:textId="77777777" w:rsidR="003D33CF" w:rsidRPr="004E34BD" w:rsidRDefault="003D33CF" w:rsidP="003D33CF">
      <w:pPr>
        <w:tabs>
          <w:tab w:val="right" w:pos="9072"/>
        </w:tabs>
        <w:spacing w:after="0" w:line="240" w:lineRule="auto"/>
        <w:jc w:val="center"/>
        <w:rPr>
          <w:rFonts w:ascii="Times New Roman" w:hAnsi="Times New Roman" w:cs="Times New Roman"/>
          <w:i/>
          <w:color w:val="000000"/>
          <w:sz w:val="24"/>
          <w:szCs w:val="24"/>
        </w:rPr>
      </w:pPr>
      <w:r w:rsidRPr="004E34BD">
        <w:rPr>
          <w:rFonts w:ascii="Times New Roman" w:hAnsi="Times New Roman" w:cs="Times New Roman"/>
          <w:i/>
          <w:color w:val="000000"/>
          <w:sz w:val="24"/>
          <w:szCs w:val="24"/>
        </w:rPr>
        <w:t>(nazwa i adres Wykonawcy)</w:t>
      </w:r>
    </w:p>
    <w:p w14:paraId="6EB2113C" w14:textId="77777777" w:rsidR="003D33CF" w:rsidRPr="004E34BD" w:rsidRDefault="003D33CF" w:rsidP="003D33CF">
      <w:pPr>
        <w:rPr>
          <w:rFonts w:ascii="Times New Roman" w:hAnsi="Times New Roman" w:cs="Times New Roman"/>
          <w:b/>
          <w:sz w:val="24"/>
          <w:szCs w:val="24"/>
        </w:rPr>
      </w:pPr>
      <w:r w:rsidRPr="004E34BD">
        <w:rPr>
          <w:rFonts w:ascii="Times New Roman" w:hAnsi="Times New Roman" w:cs="Times New Roman"/>
          <w:b/>
          <w:sz w:val="24"/>
          <w:szCs w:val="24"/>
        </w:rPr>
        <w:t>przedstawiam następujące informacje: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1426"/>
        <w:gridCol w:w="2682"/>
        <w:gridCol w:w="1136"/>
        <w:gridCol w:w="1196"/>
      </w:tblGrid>
      <w:tr w:rsidR="003D33CF" w:rsidRPr="004E34BD" w14:paraId="11D60678" w14:textId="77777777" w:rsidTr="003123CC">
        <w:tc>
          <w:tcPr>
            <w:tcW w:w="675" w:type="dxa"/>
            <w:vMerge w:val="restart"/>
            <w:shd w:val="clear" w:color="auto" w:fill="auto"/>
          </w:tcPr>
          <w:p w14:paraId="404C2D9F" w14:textId="77777777" w:rsidR="003D33CF" w:rsidRPr="004E34BD" w:rsidRDefault="003D33CF" w:rsidP="00322A91">
            <w:pPr>
              <w:jc w:val="center"/>
              <w:rPr>
                <w:rFonts w:ascii="Times New Roman" w:hAnsi="Times New Roman" w:cs="Times New Roman"/>
                <w:sz w:val="24"/>
                <w:szCs w:val="24"/>
                <w:lang w:val="en-US"/>
              </w:rPr>
            </w:pPr>
            <w:proofErr w:type="spellStart"/>
            <w:r w:rsidRPr="004E34BD">
              <w:rPr>
                <w:rFonts w:ascii="Times New Roman" w:hAnsi="Times New Roman" w:cs="Times New Roman"/>
                <w:sz w:val="24"/>
                <w:szCs w:val="24"/>
                <w:lang w:val="en-US"/>
              </w:rPr>
              <w:t>Lp</w:t>
            </w:r>
            <w:proofErr w:type="spellEnd"/>
            <w:r w:rsidRPr="004E34BD">
              <w:rPr>
                <w:rFonts w:ascii="Times New Roman" w:hAnsi="Times New Roman" w:cs="Times New Roman"/>
                <w:sz w:val="24"/>
                <w:szCs w:val="24"/>
                <w:lang w:val="en-US"/>
              </w:rPr>
              <w:t>.</w:t>
            </w:r>
          </w:p>
        </w:tc>
        <w:tc>
          <w:tcPr>
            <w:tcW w:w="2127" w:type="dxa"/>
            <w:vMerge w:val="restart"/>
            <w:shd w:val="clear" w:color="auto" w:fill="auto"/>
            <w:vAlign w:val="center"/>
          </w:tcPr>
          <w:p w14:paraId="457F0C4C" w14:textId="77777777" w:rsidR="003D33CF" w:rsidRPr="004E34BD" w:rsidRDefault="003D33CF" w:rsidP="00322A91">
            <w:pPr>
              <w:jc w:val="center"/>
              <w:rPr>
                <w:rFonts w:ascii="Times New Roman" w:hAnsi="Times New Roman" w:cs="Times New Roman"/>
                <w:sz w:val="24"/>
                <w:szCs w:val="24"/>
              </w:rPr>
            </w:pPr>
            <w:r w:rsidRPr="004E34BD">
              <w:rPr>
                <w:rFonts w:ascii="Times New Roman" w:hAnsi="Times New Roman" w:cs="Times New Roman"/>
                <w:sz w:val="24"/>
                <w:szCs w:val="24"/>
              </w:rPr>
              <w:t>Nazwa przedmiotu zamówienia (opis przedmiotu zamówienia)</w:t>
            </w:r>
          </w:p>
        </w:tc>
        <w:tc>
          <w:tcPr>
            <w:tcW w:w="1426" w:type="dxa"/>
            <w:vMerge w:val="restart"/>
            <w:shd w:val="clear" w:color="auto" w:fill="auto"/>
          </w:tcPr>
          <w:p w14:paraId="360789CA" w14:textId="77777777" w:rsidR="003D33CF" w:rsidRPr="004E34BD" w:rsidRDefault="003D33CF" w:rsidP="003D5743">
            <w:pPr>
              <w:spacing w:after="0" w:line="240" w:lineRule="auto"/>
              <w:jc w:val="center"/>
              <w:rPr>
                <w:rFonts w:ascii="Times New Roman" w:hAnsi="Times New Roman" w:cs="Times New Roman"/>
                <w:sz w:val="24"/>
                <w:szCs w:val="24"/>
              </w:rPr>
            </w:pPr>
            <w:r w:rsidRPr="004E34BD">
              <w:rPr>
                <w:rFonts w:ascii="Times New Roman" w:hAnsi="Times New Roman" w:cs="Times New Roman"/>
                <w:sz w:val="24"/>
                <w:szCs w:val="24"/>
              </w:rPr>
              <w:t>Wartość</w:t>
            </w:r>
          </w:p>
          <w:p w14:paraId="5A3DDD7A" w14:textId="77777777" w:rsidR="003D33CF" w:rsidRPr="004E34BD" w:rsidRDefault="003D33CF" w:rsidP="003D5743">
            <w:pPr>
              <w:spacing w:after="0" w:line="240" w:lineRule="auto"/>
              <w:jc w:val="center"/>
              <w:rPr>
                <w:rFonts w:ascii="Times New Roman" w:hAnsi="Times New Roman" w:cs="Times New Roman"/>
                <w:sz w:val="24"/>
                <w:szCs w:val="24"/>
                <w:lang w:val="en-US"/>
              </w:rPr>
            </w:pPr>
            <w:r w:rsidRPr="004E34BD">
              <w:rPr>
                <w:rFonts w:ascii="Times New Roman" w:hAnsi="Times New Roman" w:cs="Times New Roman"/>
                <w:sz w:val="24"/>
                <w:szCs w:val="24"/>
              </w:rPr>
              <w:t>zamówienia</w:t>
            </w:r>
          </w:p>
        </w:tc>
        <w:tc>
          <w:tcPr>
            <w:tcW w:w="2682" w:type="dxa"/>
            <w:vMerge w:val="restart"/>
            <w:shd w:val="clear" w:color="auto" w:fill="auto"/>
          </w:tcPr>
          <w:p w14:paraId="12667C05" w14:textId="77777777" w:rsidR="003D33CF" w:rsidRPr="004E34BD" w:rsidRDefault="003D33CF" w:rsidP="00EF26F3">
            <w:pPr>
              <w:jc w:val="center"/>
              <w:rPr>
                <w:rFonts w:ascii="Times New Roman" w:hAnsi="Times New Roman" w:cs="Times New Roman"/>
                <w:sz w:val="24"/>
                <w:szCs w:val="24"/>
              </w:rPr>
            </w:pPr>
            <w:r w:rsidRPr="004E34BD">
              <w:rPr>
                <w:rFonts w:ascii="Times New Roman" w:hAnsi="Times New Roman" w:cs="Times New Roman"/>
                <w:sz w:val="24"/>
                <w:szCs w:val="24"/>
              </w:rPr>
              <w:t xml:space="preserve">Nazwa podmiotu na rzecz którego była/jest realizowana </w:t>
            </w:r>
            <w:r w:rsidR="00EF26F3" w:rsidRPr="004E34BD">
              <w:rPr>
                <w:rFonts w:ascii="Times New Roman" w:hAnsi="Times New Roman" w:cs="Times New Roman"/>
                <w:sz w:val="24"/>
                <w:szCs w:val="24"/>
              </w:rPr>
              <w:t>dost</w:t>
            </w:r>
            <w:r w:rsidRPr="004E34BD">
              <w:rPr>
                <w:rFonts w:ascii="Times New Roman" w:hAnsi="Times New Roman" w:cs="Times New Roman"/>
                <w:sz w:val="24"/>
                <w:szCs w:val="24"/>
              </w:rPr>
              <w:t>a</w:t>
            </w:r>
            <w:r w:rsidR="00EF26F3" w:rsidRPr="004E34BD">
              <w:rPr>
                <w:rFonts w:ascii="Times New Roman" w:hAnsi="Times New Roman" w:cs="Times New Roman"/>
                <w:sz w:val="24"/>
                <w:szCs w:val="24"/>
              </w:rPr>
              <w:t>wa</w:t>
            </w:r>
          </w:p>
        </w:tc>
        <w:tc>
          <w:tcPr>
            <w:tcW w:w="2332" w:type="dxa"/>
            <w:gridSpan w:val="2"/>
            <w:shd w:val="clear" w:color="auto" w:fill="auto"/>
            <w:vAlign w:val="center"/>
          </w:tcPr>
          <w:p w14:paraId="00B09879" w14:textId="77777777" w:rsidR="003D33CF" w:rsidRPr="004E34BD" w:rsidRDefault="003D33CF" w:rsidP="00322A91">
            <w:pPr>
              <w:jc w:val="center"/>
              <w:rPr>
                <w:rFonts w:ascii="Times New Roman" w:hAnsi="Times New Roman" w:cs="Times New Roman"/>
                <w:sz w:val="24"/>
                <w:szCs w:val="24"/>
              </w:rPr>
            </w:pPr>
            <w:r w:rsidRPr="004E34BD">
              <w:rPr>
                <w:rFonts w:ascii="Times New Roman" w:hAnsi="Times New Roman" w:cs="Times New Roman"/>
                <w:sz w:val="24"/>
                <w:szCs w:val="24"/>
              </w:rPr>
              <w:t>Termin realizacji</w:t>
            </w:r>
          </w:p>
        </w:tc>
      </w:tr>
      <w:tr w:rsidR="003D33CF" w:rsidRPr="004E34BD" w14:paraId="52C91B1B" w14:textId="77777777" w:rsidTr="00322A91">
        <w:trPr>
          <w:trHeight w:val="531"/>
        </w:trPr>
        <w:tc>
          <w:tcPr>
            <w:tcW w:w="675" w:type="dxa"/>
            <w:vMerge/>
            <w:shd w:val="clear" w:color="auto" w:fill="auto"/>
            <w:vAlign w:val="center"/>
          </w:tcPr>
          <w:p w14:paraId="5AC2D906" w14:textId="77777777" w:rsidR="003D33CF" w:rsidRPr="004E34BD" w:rsidRDefault="003D33CF" w:rsidP="00322A91">
            <w:pPr>
              <w:rPr>
                <w:rFonts w:ascii="Times New Roman" w:hAnsi="Times New Roman" w:cs="Times New Roman"/>
                <w:sz w:val="24"/>
                <w:szCs w:val="24"/>
                <w:lang w:val="en-US"/>
              </w:rPr>
            </w:pPr>
          </w:p>
        </w:tc>
        <w:tc>
          <w:tcPr>
            <w:tcW w:w="2127" w:type="dxa"/>
            <w:vMerge/>
            <w:shd w:val="clear" w:color="auto" w:fill="auto"/>
            <w:vAlign w:val="center"/>
          </w:tcPr>
          <w:p w14:paraId="000C9FB3" w14:textId="77777777" w:rsidR="003D33CF" w:rsidRPr="004E34BD" w:rsidRDefault="003D33CF" w:rsidP="00322A91">
            <w:pPr>
              <w:rPr>
                <w:rFonts w:ascii="Times New Roman" w:hAnsi="Times New Roman" w:cs="Times New Roman"/>
                <w:sz w:val="24"/>
                <w:szCs w:val="24"/>
                <w:lang w:val="en-US"/>
              </w:rPr>
            </w:pPr>
          </w:p>
        </w:tc>
        <w:tc>
          <w:tcPr>
            <w:tcW w:w="1426" w:type="dxa"/>
            <w:vMerge/>
            <w:shd w:val="clear" w:color="auto" w:fill="auto"/>
            <w:vAlign w:val="center"/>
          </w:tcPr>
          <w:p w14:paraId="7F575005" w14:textId="77777777" w:rsidR="003D33CF" w:rsidRPr="004E34BD" w:rsidRDefault="003D33CF" w:rsidP="00322A91">
            <w:pPr>
              <w:rPr>
                <w:rFonts w:ascii="Times New Roman" w:hAnsi="Times New Roman" w:cs="Times New Roman"/>
                <w:sz w:val="24"/>
                <w:szCs w:val="24"/>
                <w:lang w:val="en-US"/>
              </w:rPr>
            </w:pPr>
          </w:p>
        </w:tc>
        <w:tc>
          <w:tcPr>
            <w:tcW w:w="2682" w:type="dxa"/>
            <w:vMerge/>
            <w:shd w:val="clear" w:color="auto" w:fill="auto"/>
            <w:vAlign w:val="center"/>
          </w:tcPr>
          <w:p w14:paraId="53A5C049" w14:textId="77777777" w:rsidR="003D33CF" w:rsidRPr="004E34BD" w:rsidRDefault="003D33CF" w:rsidP="00322A91">
            <w:pPr>
              <w:rPr>
                <w:rFonts w:ascii="Times New Roman" w:hAnsi="Times New Roman" w:cs="Times New Roman"/>
                <w:sz w:val="24"/>
                <w:szCs w:val="24"/>
                <w:lang w:val="en-US"/>
              </w:rPr>
            </w:pPr>
          </w:p>
        </w:tc>
        <w:tc>
          <w:tcPr>
            <w:tcW w:w="1136" w:type="dxa"/>
            <w:shd w:val="clear" w:color="auto" w:fill="auto"/>
            <w:vAlign w:val="center"/>
          </w:tcPr>
          <w:p w14:paraId="18CE8A5C" w14:textId="77777777" w:rsidR="003D33CF" w:rsidRPr="004E34BD" w:rsidRDefault="003D33CF" w:rsidP="00322A91">
            <w:pPr>
              <w:jc w:val="center"/>
              <w:rPr>
                <w:rFonts w:ascii="Times New Roman" w:hAnsi="Times New Roman" w:cs="Times New Roman"/>
                <w:sz w:val="24"/>
                <w:szCs w:val="24"/>
                <w:lang w:val="en-US"/>
              </w:rPr>
            </w:pPr>
            <w:r w:rsidRPr="004E34BD">
              <w:rPr>
                <w:rFonts w:ascii="Times New Roman" w:hAnsi="Times New Roman" w:cs="Times New Roman"/>
                <w:sz w:val="24"/>
                <w:szCs w:val="24"/>
                <w:lang w:val="en-US"/>
              </w:rPr>
              <w:t>od</w:t>
            </w:r>
          </w:p>
        </w:tc>
        <w:tc>
          <w:tcPr>
            <w:tcW w:w="1196" w:type="dxa"/>
            <w:shd w:val="clear" w:color="auto" w:fill="auto"/>
            <w:vAlign w:val="center"/>
          </w:tcPr>
          <w:p w14:paraId="469EBD18" w14:textId="77777777" w:rsidR="003D33CF" w:rsidRPr="004E34BD" w:rsidRDefault="003D33CF" w:rsidP="00322A91">
            <w:pPr>
              <w:jc w:val="center"/>
              <w:rPr>
                <w:rFonts w:ascii="Times New Roman" w:hAnsi="Times New Roman" w:cs="Times New Roman"/>
                <w:sz w:val="24"/>
                <w:szCs w:val="24"/>
                <w:lang w:val="en-US"/>
              </w:rPr>
            </w:pPr>
            <w:r w:rsidRPr="004E34BD">
              <w:rPr>
                <w:rFonts w:ascii="Times New Roman" w:hAnsi="Times New Roman" w:cs="Times New Roman"/>
                <w:sz w:val="24"/>
                <w:szCs w:val="24"/>
                <w:lang w:val="en-US"/>
              </w:rPr>
              <w:t>do</w:t>
            </w:r>
          </w:p>
        </w:tc>
      </w:tr>
      <w:tr w:rsidR="003D33CF" w:rsidRPr="004E34BD" w14:paraId="2012839A" w14:textId="77777777" w:rsidTr="00322A91">
        <w:tc>
          <w:tcPr>
            <w:tcW w:w="675" w:type="dxa"/>
            <w:shd w:val="clear" w:color="auto" w:fill="auto"/>
          </w:tcPr>
          <w:p w14:paraId="0821CF67" w14:textId="77777777" w:rsidR="003D33CF" w:rsidRPr="004E34BD" w:rsidRDefault="003D33CF" w:rsidP="00322A91">
            <w:pPr>
              <w:rPr>
                <w:rFonts w:ascii="Times New Roman" w:hAnsi="Times New Roman" w:cs="Times New Roman"/>
                <w:sz w:val="24"/>
                <w:szCs w:val="24"/>
                <w:lang w:val="en-US"/>
              </w:rPr>
            </w:pPr>
            <w:r w:rsidRPr="004E34BD">
              <w:rPr>
                <w:rFonts w:ascii="Times New Roman" w:hAnsi="Times New Roman" w:cs="Times New Roman"/>
                <w:sz w:val="24"/>
                <w:szCs w:val="24"/>
                <w:lang w:val="en-US"/>
              </w:rPr>
              <w:t>1.</w:t>
            </w:r>
          </w:p>
        </w:tc>
        <w:tc>
          <w:tcPr>
            <w:tcW w:w="2127" w:type="dxa"/>
            <w:shd w:val="clear" w:color="auto" w:fill="auto"/>
          </w:tcPr>
          <w:p w14:paraId="141E47CF" w14:textId="77777777" w:rsidR="003D33CF" w:rsidRPr="004E34BD" w:rsidRDefault="003D33CF" w:rsidP="00322A91">
            <w:pPr>
              <w:rPr>
                <w:rFonts w:ascii="Times New Roman" w:hAnsi="Times New Roman" w:cs="Times New Roman"/>
                <w:b/>
                <w:sz w:val="24"/>
                <w:szCs w:val="24"/>
                <w:lang w:val="en-US"/>
              </w:rPr>
            </w:pPr>
          </w:p>
        </w:tc>
        <w:tc>
          <w:tcPr>
            <w:tcW w:w="1426" w:type="dxa"/>
            <w:shd w:val="clear" w:color="auto" w:fill="auto"/>
          </w:tcPr>
          <w:p w14:paraId="68B59C2D" w14:textId="77777777" w:rsidR="003D33CF" w:rsidRPr="004E34BD" w:rsidRDefault="003D33CF" w:rsidP="00322A91">
            <w:pPr>
              <w:rPr>
                <w:rFonts w:ascii="Times New Roman" w:hAnsi="Times New Roman" w:cs="Times New Roman"/>
                <w:b/>
                <w:sz w:val="24"/>
                <w:szCs w:val="24"/>
                <w:lang w:val="en-US"/>
              </w:rPr>
            </w:pPr>
          </w:p>
        </w:tc>
        <w:tc>
          <w:tcPr>
            <w:tcW w:w="2682" w:type="dxa"/>
            <w:shd w:val="clear" w:color="auto" w:fill="auto"/>
          </w:tcPr>
          <w:p w14:paraId="1A354B3C" w14:textId="77777777" w:rsidR="003D33CF" w:rsidRPr="004E34BD" w:rsidRDefault="003D33CF" w:rsidP="00322A91">
            <w:pPr>
              <w:rPr>
                <w:rFonts w:ascii="Times New Roman" w:hAnsi="Times New Roman" w:cs="Times New Roman"/>
                <w:b/>
                <w:sz w:val="24"/>
                <w:szCs w:val="24"/>
                <w:lang w:val="en-US"/>
              </w:rPr>
            </w:pPr>
          </w:p>
        </w:tc>
        <w:tc>
          <w:tcPr>
            <w:tcW w:w="1136" w:type="dxa"/>
            <w:shd w:val="clear" w:color="auto" w:fill="auto"/>
          </w:tcPr>
          <w:p w14:paraId="0993EAF5" w14:textId="77777777" w:rsidR="003D33CF" w:rsidRPr="004E34BD" w:rsidRDefault="003D33CF" w:rsidP="00322A91">
            <w:pPr>
              <w:rPr>
                <w:rFonts w:ascii="Times New Roman" w:hAnsi="Times New Roman" w:cs="Times New Roman"/>
                <w:b/>
                <w:sz w:val="24"/>
                <w:szCs w:val="24"/>
                <w:lang w:val="en-US"/>
              </w:rPr>
            </w:pPr>
          </w:p>
        </w:tc>
        <w:tc>
          <w:tcPr>
            <w:tcW w:w="1196" w:type="dxa"/>
            <w:shd w:val="clear" w:color="auto" w:fill="auto"/>
          </w:tcPr>
          <w:p w14:paraId="0AA9684A" w14:textId="77777777" w:rsidR="003D33CF" w:rsidRPr="004E34BD" w:rsidRDefault="003D33CF" w:rsidP="00322A91">
            <w:pPr>
              <w:rPr>
                <w:rFonts w:ascii="Times New Roman" w:hAnsi="Times New Roman" w:cs="Times New Roman"/>
                <w:b/>
                <w:sz w:val="24"/>
                <w:szCs w:val="24"/>
                <w:lang w:val="en-US"/>
              </w:rPr>
            </w:pPr>
          </w:p>
        </w:tc>
      </w:tr>
      <w:tr w:rsidR="003D33CF" w:rsidRPr="004E34BD" w14:paraId="562C7020" w14:textId="77777777" w:rsidTr="00322A91">
        <w:tc>
          <w:tcPr>
            <w:tcW w:w="675" w:type="dxa"/>
            <w:shd w:val="clear" w:color="auto" w:fill="auto"/>
          </w:tcPr>
          <w:p w14:paraId="014F5E93" w14:textId="77777777" w:rsidR="003D33CF" w:rsidRPr="004E34BD" w:rsidRDefault="003D33CF" w:rsidP="00322A91">
            <w:pPr>
              <w:rPr>
                <w:rFonts w:ascii="Times New Roman" w:hAnsi="Times New Roman" w:cs="Times New Roman"/>
                <w:sz w:val="24"/>
                <w:szCs w:val="24"/>
                <w:lang w:val="en-US"/>
              </w:rPr>
            </w:pPr>
            <w:r w:rsidRPr="004E34BD">
              <w:rPr>
                <w:rFonts w:ascii="Times New Roman" w:hAnsi="Times New Roman" w:cs="Times New Roman"/>
                <w:sz w:val="24"/>
                <w:szCs w:val="24"/>
                <w:lang w:val="en-US"/>
              </w:rPr>
              <w:t>2.</w:t>
            </w:r>
          </w:p>
        </w:tc>
        <w:tc>
          <w:tcPr>
            <w:tcW w:w="2127" w:type="dxa"/>
            <w:shd w:val="clear" w:color="auto" w:fill="auto"/>
          </w:tcPr>
          <w:p w14:paraId="5CEBE6A5" w14:textId="77777777" w:rsidR="003D33CF" w:rsidRPr="004E34BD" w:rsidRDefault="003D33CF" w:rsidP="00322A91">
            <w:pPr>
              <w:rPr>
                <w:rFonts w:ascii="Times New Roman" w:hAnsi="Times New Roman" w:cs="Times New Roman"/>
                <w:b/>
                <w:sz w:val="24"/>
                <w:szCs w:val="24"/>
                <w:lang w:val="en-US"/>
              </w:rPr>
            </w:pPr>
          </w:p>
        </w:tc>
        <w:tc>
          <w:tcPr>
            <w:tcW w:w="1426" w:type="dxa"/>
            <w:shd w:val="clear" w:color="auto" w:fill="auto"/>
          </w:tcPr>
          <w:p w14:paraId="60FC3F74" w14:textId="77777777" w:rsidR="003D33CF" w:rsidRPr="004E34BD" w:rsidRDefault="003D33CF" w:rsidP="00322A91">
            <w:pPr>
              <w:rPr>
                <w:rFonts w:ascii="Times New Roman" w:hAnsi="Times New Roman" w:cs="Times New Roman"/>
                <w:b/>
                <w:sz w:val="24"/>
                <w:szCs w:val="24"/>
                <w:lang w:val="en-US"/>
              </w:rPr>
            </w:pPr>
          </w:p>
        </w:tc>
        <w:tc>
          <w:tcPr>
            <w:tcW w:w="2682" w:type="dxa"/>
            <w:shd w:val="clear" w:color="auto" w:fill="auto"/>
          </w:tcPr>
          <w:p w14:paraId="481B1F94" w14:textId="77777777" w:rsidR="003D33CF" w:rsidRPr="004E34BD" w:rsidRDefault="003D33CF" w:rsidP="00322A91">
            <w:pPr>
              <w:rPr>
                <w:rFonts w:ascii="Times New Roman" w:hAnsi="Times New Roman" w:cs="Times New Roman"/>
                <w:b/>
                <w:sz w:val="24"/>
                <w:szCs w:val="24"/>
                <w:lang w:val="en-US"/>
              </w:rPr>
            </w:pPr>
          </w:p>
        </w:tc>
        <w:tc>
          <w:tcPr>
            <w:tcW w:w="1136" w:type="dxa"/>
            <w:shd w:val="clear" w:color="auto" w:fill="auto"/>
          </w:tcPr>
          <w:p w14:paraId="539753D2" w14:textId="77777777" w:rsidR="003D33CF" w:rsidRPr="004E34BD" w:rsidRDefault="003D33CF" w:rsidP="00322A91">
            <w:pPr>
              <w:rPr>
                <w:rFonts w:ascii="Times New Roman" w:hAnsi="Times New Roman" w:cs="Times New Roman"/>
                <w:b/>
                <w:sz w:val="24"/>
                <w:szCs w:val="24"/>
                <w:lang w:val="en-US"/>
              </w:rPr>
            </w:pPr>
          </w:p>
        </w:tc>
        <w:tc>
          <w:tcPr>
            <w:tcW w:w="1196" w:type="dxa"/>
            <w:shd w:val="clear" w:color="auto" w:fill="auto"/>
          </w:tcPr>
          <w:p w14:paraId="6F777E12" w14:textId="77777777" w:rsidR="003D33CF" w:rsidRPr="004E34BD" w:rsidRDefault="003D33CF" w:rsidP="00322A91">
            <w:pPr>
              <w:rPr>
                <w:rFonts w:ascii="Times New Roman" w:hAnsi="Times New Roman" w:cs="Times New Roman"/>
                <w:b/>
                <w:sz w:val="24"/>
                <w:szCs w:val="24"/>
                <w:lang w:val="en-US"/>
              </w:rPr>
            </w:pPr>
          </w:p>
        </w:tc>
      </w:tr>
      <w:tr w:rsidR="003D33CF" w:rsidRPr="004E34BD" w14:paraId="2E523716" w14:textId="77777777" w:rsidTr="00322A91">
        <w:tc>
          <w:tcPr>
            <w:tcW w:w="675" w:type="dxa"/>
            <w:shd w:val="clear" w:color="auto" w:fill="auto"/>
          </w:tcPr>
          <w:p w14:paraId="01D65192" w14:textId="77777777" w:rsidR="003D33CF" w:rsidRPr="004E34BD" w:rsidRDefault="003D33CF" w:rsidP="00322A91">
            <w:pPr>
              <w:rPr>
                <w:rFonts w:ascii="Times New Roman" w:hAnsi="Times New Roman" w:cs="Times New Roman"/>
                <w:sz w:val="24"/>
                <w:szCs w:val="24"/>
                <w:lang w:val="en-US"/>
              </w:rPr>
            </w:pPr>
            <w:r w:rsidRPr="004E34BD">
              <w:rPr>
                <w:rFonts w:ascii="Times New Roman" w:hAnsi="Times New Roman" w:cs="Times New Roman"/>
                <w:sz w:val="24"/>
                <w:szCs w:val="24"/>
                <w:lang w:val="en-US"/>
              </w:rPr>
              <w:t>3.</w:t>
            </w:r>
          </w:p>
        </w:tc>
        <w:tc>
          <w:tcPr>
            <w:tcW w:w="2127" w:type="dxa"/>
            <w:shd w:val="clear" w:color="auto" w:fill="auto"/>
          </w:tcPr>
          <w:p w14:paraId="16040EA1" w14:textId="77777777" w:rsidR="003D33CF" w:rsidRPr="004E34BD" w:rsidRDefault="003D33CF" w:rsidP="00322A91">
            <w:pPr>
              <w:rPr>
                <w:rFonts w:ascii="Times New Roman" w:hAnsi="Times New Roman" w:cs="Times New Roman"/>
                <w:b/>
                <w:sz w:val="24"/>
                <w:szCs w:val="24"/>
                <w:lang w:val="en-US"/>
              </w:rPr>
            </w:pPr>
          </w:p>
        </w:tc>
        <w:tc>
          <w:tcPr>
            <w:tcW w:w="1426" w:type="dxa"/>
            <w:shd w:val="clear" w:color="auto" w:fill="auto"/>
          </w:tcPr>
          <w:p w14:paraId="34B1FFFF" w14:textId="77777777" w:rsidR="003D33CF" w:rsidRPr="004E34BD" w:rsidRDefault="003D33CF" w:rsidP="00322A91">
            <w:pPr>
              <w:rPr>
                <w:rFonts w:ascii="Times New Roman" w:hAnsi="Times New Roman" w:cs="Times New Roman"/>
                <w:b/>
                <w:sz w:val="24"/>
                <w:szCs w:val="24"/>
                <w:lang w:val="en-US"/>
              </w:rPr>
            </w:pPr>
          </w:p>
        </w:tc>
        <w:tc>
          <w:tcPr>
            <w:tcW w:w="2682" w:type="dxa"/>
            <w:shd w:val="clear" w:color="auto" w:fill="auto"/>
          </w:tcPr>
          <w:p w14:paraId="2BB6AB63" w14:textId="77777777" w:rsidR="003D33CF" w:rsidRPr="004E34BD" w:rsidRDefault="003D33CF" w:rsidP="00322A91">
            <w:pPr>
              <w:rPr>
                <w:rFonts w:ascii="Times New Roman" w:hAnsi="Times New Roman" w:cs="Times New Roman"/>
                <w:b/>
                <w:sz w:val="24"/>
                <w:szCs w:val="24"/>
                <w:lang w:val="en-US"/>
              </w:rPr>
            </w:pPr>
          </w:p>
        </w:tc>
        <w:tc>
          <w:tcPr>
            <w:tcW w:w="1136" w:type="dxa"/>
            <w:shd w:val="clear" w:color="auto" w:fill="auto"/>
          </w:tcPr>
          <w:p w14:paraId="19D9AEF6" w14:textId="77777777" w:rsidR="003D33CF" w:rsidRPr="004E34BD" w:rsidRDefault="003D33CF" w:rsidP="00322A91">
            <w:pPr>
              <w:rPr>
                <w:rFonts w:ascii="Times New Roman" w:hAnsi="Times New Roman" w:cs="Times New Roman"/>
                <w:b/>
                <w:sz w:val="24"/>
                <w:szCs w:val="24"/>
                <w:lang w:val="en-US"/>
              </w:rPr>
            </w:pPr>
          </w:p>
        </w:tc>
        <w:tc>
          <w:tcPr>
            <w:tcW w:w="1196" w:type="dxa"/>
            <w:shd w:val="clear" w:color="auto" w:fill="auto"/>
          </w:tcPr>
          <w:p w14:paraId="4F19DD78" w14:textId="77777777" w:rsidR="003D33CF" w:rsidRPr="004E34BD" w:rsidRDefault="003D33CF" w:rsidP="00322A91">
            <w:pPr>
              <w:rPr>
                <w:rFonts w:ascii="Times New Roman" w:hAnsi="Times New Roman" w:cs="Times New Roman"/>
                <w:b/>
                <w:sz w:val="24"/>
                <w:szCs w:val="24"/>
                <w:lang w:val="en-US"/>
              </w:rPr>
            </w:pPr>
          </w:p>
        </w:tc>
      </w:tr>
    </w:tbl>
    <w:p w14:paraId="268E550E"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Do wykazu załączono egzemplarz dokumentu potwierdzający, że ww. zamówienie/a zostało/y wykonane lub jest/są wykonywane należycie.</w:t>
      </w:r>
    </w:p>
    <w:p w14:paraId="3D61B5A8"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Jestem świadomy (a) odpowiedzialności karnej wynikającej z art. 297 §1 Kodeksu Karnego.</w:t>
      </w:r>
    </w:p>
    <w:p w14:paraId="6882B104"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 dnia ……………………………</w:t>
      </w:r>
    </w:p>
    <w:p w14:paraId="78CDCF20" w14:textId="77777777" w:rsidR="003D33CF" w:rsidRPr="004E34BD" w:rsidRDefault="003D33CF" w:rsidP="003D33CF">
      <w:pPr>
        <w:ind w:left="2832"/>
        <w:jc w:val="both"/>
        <w:rPr>
          <w:rFonts w:ascii="Times New Roman" w:hAnsi="Times New Roman" w:cs="Times New Roman"/>
          <w:sz w:val="24"/>
          <w:szCs w:val="24"/>
        </w:rPr>
      </w:pPr>
      <w:r w:rsidRPr="004E34BD">
        <w:rPr>
          <w:rFonts w:ascii="Times New Roman" w:hAnsi="Times New Roman" w:cs="Times New Roman"/>
          <w:sz w:val="24"/>
          <w:szCs w:val="24"/>
        </w:rPr>
        <w:tab/>
        <w:t xml:space="preserve">                  .............................................................</w:t>
      </w:r>
    </w:p>
    <w:p w14:paraId="0A8FF551" w14:textId="77777777" w:rsidR="003D33CF" w:rsidRPr="004E34BD" w:rsidRDefault="003D33CF" w:rsidP="003D33CF">
      <w:pPr>
        <w:ind w:left="3780" w:right="72"/>
        <w:jc w:val="center"/>
        <w:rPr>
          <w:rFonts w:ascii="Times New Roman" w:hAnsi="Times New Roman" w:cs="Times New Roman"/>
          <w:i/>
          <w:iCs/>
          <w:sz w:val="24"/>
          <w:szCs w:val="24"/>
        </w:rPr>
      </w:pPr>
      <w:r w:rsidRPr="004E34BD">
        <w:rPr>
          <w:rFonts w:ascii="Times New Roman" w:hAnsi="Times New Roman" w:cs="Times New Roman"/>
          <w:i/>
          <w:iCs/>
          <w:sz w:val="24"/>
          <w:szCs w:val="24"/>
        </w:rPr>
        <w:t>podpisy osób wskazanych w  dokumencie   uprawniającym do występowania w obrocie prawnym lub posiadających pełnomocnictwo</w:t>
      </w:r>
    </w:p>
    <w:p w14:paraId="5968306D" w14:textId="14FE9C53" w:rsidR="00743BEF" w:rsidRDefault="00396349" w:rsidP="00396349">
      <w:pPr>
        <w:suppressAutoHyphens/>
        <w:spacing w:line="276" w:lineRule="auto"/>
        <w:jc w:val="both"/>
        <w:rPr>
          <w:rFonts w:ascii="Times New Roman" w:hAnsi="Times New Roman" w:cs="Times New Roman"/>
          <w:b/>
          <w:color w:val="000000"/>
        </w:rPr>
      </w:pPr>
      <w:r w:rsidRPr="00396349">
        <w:rPr>
          <w:rFonts w:ascii="Times New Roman" w:hAnsi="Times New Roman" w:cs="Times New Roman"/>
          <w:b/>
          <w:color w:val="000000"/>
        </w:rPr>
        <w:t xml:space="preserve">                                               </w:t>
      </w:r>
    </w:p>
    <w:p w14:paraId="06BFE3B7" w14:textId="0A8F8E02" w:rsidR="00427E33" w:rsidRDefault="00427E33" w:rsidP="00396349">
      <w:pPr>
        <w:suppressAutoHyphens/>
        <w:spacing w:line="276" w:lineRule="auto"/>
        <w:jc w:val="both"/>
        <w:rPr>
          <w:rFonts w:ascii="Times New Roman" w:hAnsi="Times New Roman" w:cs="Times New Roman"/>
          <w:b/>
          <w:color w:val="000000"/>
        </w:rPr>
      </w:pPr>
    </w:p>
    <w:p w14:paraId="40478621" w14:textId="12F1864E" w:rsidR="00427E33" w:rsidRDefault="00427E33" w:rsidP="00396349">
      <w:pPr>
        <w:suppressAutoHyphens/>
        <w:spacing w:line="276" w:lineRule="auto"/>
        <w:jc w:val="both"/>
        <w:rPr>
          <w:rFonts w:ascii="Times New Roman" w:hAnsi="Times New Roman" w:cs="Times New Roman"/>
          <w:b/>
          <w:color w:val="000000"/>
        </w:rPr>
      </w:pPr>
    </w:p>
    <w:p w14:paraId="56BA261E" w14:textId="77777777" w:rsidR="00427E33" w:rsidRDefault="00427E33" w:rsidP="00396349">
      <w:pPr>
        <w:suppressAutoHyphens/>
        <w:spacing w:line="276" w:lineRule="auto"/>
        <w:jc w:val="both"/>
        <w:rPr>
          <w:rFonts w:ascii="Times New Roman" w:hAnsi="Times New Roman" w:cs="Times New Roman"/>
          <w:b/>
          <w:color w:val="000000"/>
        </w:rPr>
      </w:pPr>
    </w:p>
    <w:p w14:paraId="06AA4408" w14:textId="01221EA7" w:rsidR="00396349" w:rsidRPr="00282785" w:rsidRDefault="00743BEF" w:rsidP="00743BEF">
      <w:pPr>
        <w:suppressAutoHyphens/>
        <w:spacing w:line="276" w:lineRule="auto"/>
        <w:rPr>
          <w:rFonts w:ascii="Times New Roman" w:hAnsi="Times New Roman" w:cs="Times New Roman"/>
          <w:bCs/>
          <w:color w:val="000000"/>
          <w:sz w:val="16"/>
          <w:szCs w:val="16"/>
        </w:rPr>
      </w:pPr>
      <w:r w:rsidRPr="00396349">
        <w:rPr>
          <w:rFonts w:ascii="Times New Roman" w:hAnsi="Times New Roman" w:cs="Times New Roman"/>
          <w:bCs/>
          <w:color w:val="000000"/>
        </w:rPr>
        <w:lastRenderedPageBreak/>
        <w:t xml:space="preserve">……………………………………….  </w:t>
      </w:r>
      <w:r>
        <w:rPr>
          <w:rFonts w:ascii="Times New Roman" w:hAnsi="Times New Roman" w:cs="Times New Roman"/>
          <w:bCs/>
          <w:color w:val="000000"/>
        </w:rPr>
        <w:t xml:space="preserve">                                                 </w:t>
      </w:r>
      <w:r w:rsidR="00396349" w:rsidRPr="00282785">
        <w:rPr>
          <w:rFonts w:ascii="Times New Roman" w:hAnsi="Times New Roman" w:cs="Times New Roman"/>
          <w:bCs/>
          <w:color w:val="000000"/>
          <w:sz w:val="16"/>
          <w:szCs w:val="16"/>
          <w:u w:val="single"/>
        </w:rPr>
        <w:t xml:space="preserve">Załącznik nr </w:t>
      </w:r>
      <w:r w:rsidR="00427E33">
        <w:rPr>
          <w:rFonts w:ascii="Times New Roman" w:hAnsi="Times New Roman" w:cs="Times New Roman"/>
          <w:bCs/>
          <w:color w:val="000000"/>
          <w:sz w:val="16"/>
          <w:szCs w:val="16"/>
          <w:u w:val="single"/>
        </w:rPr>
        <w:t>7</w:t>
      </w:r>
      <w:r w:rsidR="00282785" w:rsidRPr="00282785">
        <w:rPr>
          <w:rFonts w:ascii="Times New Roman" w:eastAsia="Calibri" w:hAnsi="Times New Roman" w:cs="Times New Roman"/>
          <w:sz w:val="16"/>
          <w:szCs w:val="16"/>
        </w:rPr>
        <w:t xml:space="preserve"> </w:t>
      </w:r>
      <w:r w:rsidR="00282785" w:rsidRPr="004E34BD">
        <w:rPr>
          <w:rFonts w:ascii="Times New Roman" w:eastAsia="Calibri" w:hAnsi="Times New Roman" w:cs="Times New Roman"/>
          <w:sz w:val="16"/>
          <w:szCs w:val="16"/>
        </w:rPr>
        <w:t xml:space="preserve">do </w:t>
      </w:r>
      <w:r w:rsidR="00282785">
        <w:rPr>
          <w:rFonts w:ascii="Times New Roman" w:eastAsia="Calibri" w:hAnsi="Times New Roman" w:cs="Times New Roman"/>
          <w:sz w:val="16"/>
          <w:szCs w:val="16"/>
        </w:rPr>
        <w:t>S</w:t>
      </w:r>
      <w:r w:rsidR="00282785" w:rsidRPr="004E34BD">
        <w:rPr>
          <w:rFonts w:ascii="Times New Roman" w:eastAsia="Calibri" w:hAnsi="Times New Roman" w:cs="Times New Roman"/>
          <w:sz w:val="16"/>
          <w:szCs w:val="16"/>
        </w:rPr>
        <w:t>WZ</w:t>
      </w:r>
      <w:r w:rsidR="00396349" w:rsidRPr="00282785">
        <w:rPr>
          <w:rFonts w:ascii="Times New Roman" w:hAnsi="Times New Roman" w:cs="Times New Roman"/>
          <w:b/>
          <w:color w:val="000000"/>
          <w:sz w:val="16"/>
          <w:szCs w:val="16"/>
        </w:rPr>
        <w:t xml:space="preserve"> </w:t>
      </w:r>
      <w:r w:rsidR="00396349" w:rsidRPr="00282785">
        <w:rPr>
          <w:rFonts w:ascii="Times New Roman" w:hAnsi="Times New Roman" w:cs="Times New Roman"/>
          <w:bCs/>
          <w:color w:val="000000"/>
          <w:sz w:val="16"/>
          <w:szCs w:val="16"/>
        </w:rPr>
        <w:t>jeżeli dotyczy</w:t>
      </w:r>
    </w:p>
    <w:p w14:paraId="4D00A7B8" w14:textId="77777777" w:rsidR="00396349" w:rsidRPr="00396349" w:rsidRDefault="00396349" w:rsidP="00396349">
      <w:pPr>
        <w:suppressAutoHyphens/>
        <w:spacing w:line="276" w:lineRule="auto"/>
        <w:jc w:val="both"/>
        <w:rPr>
          <w:rFonts w:ascii="Times New Roman" w:hAnsi="Times New Roman" w:cs="Times New Roman"/>
          <w:bCs/>
          <w:color w:val="000000"/>
          <w:sz w:val="20"/>
          <w:szCs w:val="20"/>
        </w:rPr>
      </w:pPr>
      <w:r w:rsidRPr="00396349">
        <w:rPr>
          <w:rFonts w:ascii="Times New Roman" w:hAnsi="Times New Roman" w:cs="Times New Roman"/>
          <w:bCs/>
          <w:color w:val="000000"/>
          <w:sz w:val="20"/>
          <w:szCs w:val="20"/>
        </w:rPr>
        <w:t>(Nazwa i adres Wykonawców</w:t>
      </w:r>
    </w:p>
    <w:p w14:paraId="2D2F1C41" w14:textId="77777777" w:rsidR="00396349" w:rsidRPr="00396349" w:rsidRDefault="00396349" w:rsidP="00396349">
      <w:pPr>
        <w:suppressAutoHyphens/>
        <w:spacing w:line="276" w:lineRule="auto"/>
        <w:jc w:val="both"/>
        <w:rPr>
          <w:rFonts w:ascii="Times New Roman" w:hAnsi="Times New Roman" w:cs="Times New Roman"/>
          <w:bCs/>
          <w:color w:val="000000"/>
          <w:sz w:val="20"/>
          <w:szCs w:val="20"/>
        </w:rPr>
      </w:pPr>
      <w:r w:rsidRPr="00396349">
        <w:rPr>
          <w:rFonts w:ascii="Times New Roman" w:hAnsi="Times New Roman" w:cs="Times New Roman"/>
          <w:bCs/>
          <w:color w:val="000000"/>
          <w:sz w:val="20"/>
          <w:szCs w:val="20"/>
        </w:rPr>
        <w:t xml:space="preserve"> wspólnie ubiegających się o zamówienie)</w:t>
      </w:r>
    </w:p>
    <w:p w14:paraId="035BBE5C"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71A2939B"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05058664"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40015F27" w14:textId="77777777" w:rsidR="00396349" w:rsidRPr="00396349" w:rsidRDefault="00396349" w:rsidP="00396349">
      <w:pPr>
        <w:suppressAutoHyphens/>
        <w:spacing w:line="276" w:lineRule="auto"/>
        <w:jc w:val="center"/>
        <w:rPr>
          <w:rFonts w:ascii="Times New Roman" w:hAnsi="Times New Roman" w:cs="Times New Roman"/>
          <w:b/>
          <w:color w:val="000000"/>
        </w:rPr>
      </w:pPr>
      <w:r w:rsidRPr="00396349">
        <w:rPr>
          <w:rFonts w:ascii="Times New Roman" w:hAnsi="Times New Roman" w:cs="Times New Roman"/>
          <w:b/>
          <w:color w:val="000000"/>
        </w:rPr>
        <w:t>Oświadczenie Wykonawców wspólnie ubiegających się o udzielenie zamówienia</w:t>
      </w:r>
    </w:p>
    <w:p w14:paraId="0FAC372F" w14:textId="77777777" w:rsidR="00396349" w:rsidRPr="00396349" w:rsidRDefault="00396349" w:rsidP="00396349">
      <w:pPr>
        <w:spacing w:line="276" w:lineRule="auto"/>
        <w:jc w:val="center"/>
        <w:rPr>
          <w:rFonts w:ascii="Times New Roman" w:hAnsi="Times New Roman" w:cs="Times New Roman"/>
          <w:b/>
          <w:bCs/>
        </w:rPr>
      </w:pPr>
    </w:p>
    <w:p w14:paraId="66F5F02F" w14:textId="6026342F" w:rsidR="001C3AC3" w:rsidRPr="00CF41AE" w:rsidRDefault="001C3AC3" w:rsidP="001C3AC3">
      <w:pPr>
        <w:jc w:val="both"/>
        <w:rPr>
          <w:rFonts w:ascii="Times New Roman" w:eastAsia="Times New Roman" w:hAnsi="Times New Roman" w:cs="Times New Roman"/>
          <w:b/>
          <w:i/>
          <w:sz w:val="24"/>
          <w:szCs w:val="24"/>
          <w:lang w:eastAsia="pl-PL"/>
        </w:rPr>
      </w:pPr>
      <w:r w:rsidRPr="00CF41AE">
        <w:rPr>
          <w:rFonts w:ascii="Times New Roman" w:eastAsia="Times New Roman" w:hAnsi="Times New Roman" w:cs="Times New Roman"/>
          <w:b/>
          <w:i/>
          <w:sz w:val="24"/>
          <w:szCs w:val="24"/>
          <w:lang w:eastAsia="pl-PL"/>
        </w:rPr>
        <w:t xml:space="preserve">„Dostawa </w:t>
      </w:r>
      <w:r w:rsidRPr="00CF41AE">
        <w:rPr>
          <w:rFonts w:ascii="Times New Roman" w:hAnsi="Times New Roman" w:cs="Times New Roman"/>
          <w:b/>
          <w:i/>
          <w:sz w:val="24"/>
          <w:szCs w:val="24"/>
        </w:rPr>
        <w:t>preparatów do żywienia dojelitowego wraz z przekazaniem pomp do ich podaży do Zakładu Pielęgnacyjno-Opiekuńczego Samodzielnego Publicznego Zakładu Opieki Zdrowotnej w Stalowej Woli”.</w:t>
      </w:r>
      <w:r w:rsidRPr="00CF41AE">
        <w:rPr>
          <w:rFonts w:ascii="Times New Roman" w:eastAsia="Times New Roman" w:hAnsi="Times New Roman" w:cs="Times New Roman"/>
          <w:b/>
          <w:i/>
          <w:sz w:val="24"/>
          <w:szCs w:val="24"/>
          <w:lang w:eastAsia="pl-PL"/>
        </w:rPr>
        <w:t xml:space="preserve"> </w:t>
      </w:r>
    </w:p>
    <w:p w14:paraId="5BA4A446" w14:textId="34ACE0F7" w:rsidR="00396349" w:rsidRPr="00396349" w:rsidRDefault="00396349" w:rsidP="00396349">
      <w:pPr>
        <w:spacing w:line="276" w:lineRule="auto"/>
        <w:jc w:val="center"/>
        <w:rPr>
          <w:rFonts w:ascii="Times New Roman" w:hAnsi="Times New Roman" w:cs="Times New Roman"/>
          <w:b/>
        </w:rPr>
      </w:pPr>
    </w:p>
    <w:p w14:paraId="563EEA85" w14:textId="77777777" w:rsidR="00396349" w:rsidRPr="00396349" w:rsidRDefault="00396349" w:rsidP="00396349">
      <w:pPr>
        <w:spacing w:line="276" w:lineRule="auto"/>
        <w:rPr>
          <w:rFonts w:ascii="Times New Roman" w:hAnsi="Times New Roman" w:cs="Times New Roman"/>
        </w:rPr>
      </w:pPr>
    </w:p>
    <w:p w14:paraId="46B7C908" w14:textId="73628ABD" w:rsidR="00396349" w:rsidRPr="00396349" w:rsidRDefault="00396349" w:rsidP="00396349">
      <w:pPr>
        <w:spacing w:before="120"/>
        <w:ind w:left="360"/>
        <w:jc w:val="both"/>
        <w:rPr>
          <w:rFonts w:ascii="Times New Roman" w:hAnsi="Times New Roman" w:cs="Times New Roman"/>
        </w:rPr>
      </w:pPr>
      <w:r w:rsidRPr="00396349">
        <w:rPr>
          <w:rFonts w:ascii="Times New Roman" w:hAnsi="Times New Roman" w:cs="Times New Roman"/>
        </w:rPr>
        <w:t xml:space="preserve">Stosownie do wymogów art. 117 ust. 4 </w:t>
      </w:r>
      <w:proofErr w:type="spellStart"/>
      <w:r w:rsidRPr="00396349">
        <w:rPr>
          <w:rFonts w:ascii="Times New Roman" w:hAnsi="Times New Roman" w:cs="Times New Roman"/>
        </w:rPr>
        <w:t>Pzp</w:t>
      </w:r>
      <w:proofErr w:type="spellEnd"/>
      <w:r w:rsidRPr="00396349">
        <w:rPr>
          <w:rFonts w:ascii="Times New Roman" w:hAnsi="Times New Roman" w:cs="Times New Roman"/>
        </w:rPr>
        <w:t xml:space="preserve">, oświadczamy że </w:t>
      </w:r>
      <w:r w:rsidR="00573430">
        <w:rPr>
          <w:rFonts w:ascii="Times New Roman" w:hAnsi="Times New Roman" w:cs="Times New Roman"/>
        </w:rPr>
        <w:t>dostawy</w:t>
      </w:r>
      <w:r w:rsidRPr="00396349">
        <w:rPr>
          <w:rFonts w:ascii="Times New Roman" w:hAnsi="Times New Roman" w:cs="Times New Roman"/>
        </w:rPr>
        <w:t xml:space="preserve"> wykonają poszczególni Wykonawcy wspólnie ubiegający się o udzielenie zamówienia zgodnie z poniższą tabelą:</w:t>
      </w:r>
    </w:p>
    <w:p w14:paraId="13A81425" w14:textId="77777777" w:rsidR="00396349" w:rsidRPr="00396349" w:rsidRDefault="00396349" w:rsidP="00396349">
      <w:pPr>
        <w:spacing w:before="60"/>
        <w:ind w:left="360"/>
        <w:jc w:val="both"/>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4461"/>
      </w:tblGrid>
      <w:tr w:rsidR="00396349" w:rsidRPr="00396349" w14:paraId="1F299071" w14:textId="77777777" w:rsidTr="004A6B75">
        <w:tc>
          <w:tcPr>
            <w:tcW w:w="4748" w:type="dxa"/>
            <w:shd w:val="clear" w:color="auto" w:fill="auto"/>
          </w:tcPr>
          <w:p w14:paraId="321999EC" w14:textId="77777777" w:rsidR="00396349" w:rsidRPr="00396349" w:rsidRDefault="00396349" w:rsidP="004A6B75">
            <w:pPr>
              <w:spacing w:before="60"/>
              <w:jc w:val="both"/>
              <w:rPr>
                <w:rFonts w:ascii="Times New Roman" w:hAnsi="Times New Roman" w:cs="Times New Roman"/>
              </w:rPr>
            </w:pPr>
            <w:r w:rsidRPr="00396349">
              <w:rPr>
                <w:rFonts w:ascii="Times New Roman" w:hAnsi="Times New Roman" w:cs="Times New Roman"/>
              </w:rPr>
              <w:t>nazwa Wykonawcy wspólnie ubiegającego się o udzielenie zamówienia</w:t>
            </w:r>
          </w:p>
          <w:p w14:paraId="1B32BB58" w14:textId="77777777" w:rsidR="00396349" w:rsidRPr="00396349" w:rsidRDefault="00396349" w:rsidP="004A6B75">
            <w:pPr>
              <w:spacing w:before="60"/>
              <w:jc w:val="both"/>
              <w:rPr>
                <w:rFonts w:ascii="Times New Roman" w:hAnsi="Times New Roman" w:cs="Times New Roman"/>
              </w:rPr>
            </w:pPr>
          </w:p>
        </w:tc>
        <w:tc>
          <w:tcPr>
            <w:tcW w:w="4746" w:type="dxa"/>
            <w:shd w:val="clear" w:color="auto" w:fill="auto"/>
          </w:tcPr>
          <w:p w14:paraId="0449D2D3" w14:textId="1CAA3DED" w:rsidR="00396349" w:rsidRPr="00396349" w:rsidRDefault="00396349" w:rsidP="004A6B75">
            <w:pPr>
              <w:spacing w:before="60"/>
              <w:jc w:val="both"/>
              <w:rPr>
                <w:rFonts w:ascii="Times New Roman" w:hAnsi="Times New Roman" w:cs="Times New Roman"/>
              </w:rPr>
            </w:pPr>
            <w:r w:rsidRPr="00396349">
              <w:rPr>
                <w:rFonts w:ascii="Times New Roman" w:hAnsi="Times New Roman" w:cs="Times New Roman"/>
              </w:rPr>
              <w:t xml:space="preserve">zakres </w:t>
            </w:r>
            <w:r w:rsidR="002D448F">
              <w:rPr>
                <w:rFonts w:ascii="Times New Roman" w:hAnsi="Times New Roman" w:cs="Times New Roman"/>
              </w:rPr>
              <w:t>dostaw</w:t>
            </w:r>
            <w:r w:rsidRPr="00396349">
              <w:rPr>
                <w:rFonts w:ascii="Times New Roman" w:hAnsi="Times New Roman" w:cs="Times New Roman"/>
              </w:rPr>
              <w:t>, który będzie wykonywał dany Wykonawca wspólnie ubiegający się o udzielenie zamówienia</w:t>
            </w:r>
          </w:p>
        </w:tc>
      </w:tr>
      <w:tr w:rsidR="00396349" w:rsidRPr="00396349" w14:paraId="71BACF13" w14:textId="77777777" w:rsidTr="004A6B75">
        <w:tc>
          <w:tcPr>
            <w:tcW w:w="4748" w:type="dxa"/>
            <w:shd w:val="clear" w:color="auto" w:fill="auto"/>
          </w:tcPr>
          <w:p w14:paraId="189703D6" w14:textId="77777777" w:rsidR="00396349" w:rsidRPr="00396349" w:rsidRDefault="00396349" w:rsidP="004A6B75">
            <w:pPr>
              <w:spacing w:before="60"/>
              <w:jc w:val="both"/>
              <w:rPr>
                <w:rFonts w:ascii="Times New Roman" w:hAnsi="Times New Roman" w:cs="Times New Roman"/>
              </w:rPr>
            </w:pPr>
          </w:p>
          <w:p w14:paraId="747AF8D6" w14:textId="77777777" w:rsidR="00396349" w:rsidRPr="00396349" w:rsidRDefault="00396349" w:rsidP="004A6B75">
            <w:pPr>
              <w:spacing w:before="60"/>
              <w:jc w:val="both"/>
              <w:rPr>
                <w:rFonts w:ascii="Times New Roman" w:hAnsi="Times New Roman" w:cs="Times New Roman"/>
              </w:rPr>
            </w:pPr>
          </w:p>
        </w:tc>
        <w:tc>
          <w:tcPr>
            <w:tcW w:w="4746" w:type="dxa"/>
            <w:shd w:val="clear" w:color="auto" w:fill="auto"/>
          </w:tcPr>
          <w:p w14:paraId="2CA9309D" w14:textId="77777777" w:rsidR="00396349" w:rsidRPr="00396349" w:rsidRDefault="00396349" w:rsidP="004A6B75">
            <w:pPr>
              <w:spacing w:before="60"/>
              <w:jc w:val="both"/>
              <w:rPr>
                <w:rFonts w:ascii="Times New Roman" w:hAnsi="Times New Roman" w:cs="Times New Roman"/>
              </w:rPr>
            </w:pPr>
          </w:p>
        </w:tc>
      </w:tr>
      <w:tr w:rsidR="00396349" w:rsidRPr="00396349" w14:paraId="6D5B98A5" w14:textId="77777777" w:rsidTr="004A6B75">
        <w:tc>
          <w:tcPr>
            <w:tcW w:w="4748" w:type="dxa"/>
            <w:shd w:val="clear" w:color="auto" w:fill="auto"/>
          </w:tcPr>
          <w:p w14:paraId="26A6F627" w14:textId="77777777" w:rsidR="00396349" w:rsidRPr="00396349" w:rsidRDefault="00396349" w:rsidP="004A6B75">
            <w:pPr>
              <w:spacing w:before="60"/>
              <w:jc w:val="both"/>
              <w:rPr>
                <w:rFonts w:ascii="Times New Roman" w:hAnsi="Times New Roman" w:cs="Times New Roman"/>
              </w:rPr>
            </w:pPr>
          </w:p>
          <w:p w14:paraId="6E3DFF85" w14:textId="77777777" w:rsidR="00396349" w:rsidRPr="00396349" w:rsidRDefault="00396349" w:rsidP="004A6B75">
            <w:pPr>
              <w:spacing w:before="60"/>
              <w:jc w:val="both"/>
              <w:rPr>
                <w:rFonts w:ascii="Times New Roman" w:hAnsi="Times New Roman" w:cs="Times New Roman"/>
              </w:rPr>
            </w:pPr>
          </w:p>
        </w:tc>
        <w:tc>
          <w:tcPr>
            <w:tcW w:w="4746" w:type="dxa"/>
            <w:shd w:val="clear" w:color="auto" w:fill="auto"/>
          </w:tcPr>
          <w:p w14:paraId="5B808AD9" w14:textId="77777777" w:rsidR="00396349" w:rsidRPr="00396349" w:rsidRDefault="00396349" w:rsidP="004A6B75">
            <w:pPr>
              <w:spacing w:before="60"/>
              <w:jc w:val="both"/>
              <w:rPr>
                <w:rFonts w:ascii="Times New Roman" w:hAnsi="Times New Roman" w:cs="Times New Roman"/>
              </w:rPr>
            </w:pPr>
          </w:p>
        </w:tc>
      </w:tr>
    </w:tbl>
    <w:p w14:paraId="7503ED14" w14:textId="038F8830" w:rsidR="00396349" w:rsidRPr="00396349" w:rsidRDefault="00396349" w:rsidP="00396349">
      <w:pPr>
        <w:jc w:val="both"/>
        <w:textAlignment w:val="baseline"/>
        <w:rPr>
          <w:rFonts w:ascii="Times New Roman" w:hAnsi="Times New Roman" w:cs="Times New Roman"/>
        </w:rPr>
      </w:pPr>
      <w:r w:rsidRPr="00396349">
        <w:rPr>
          <w:rFonts w:ascii="Times New Roman" w:hAnsi="Times New Roman" w:cs="Times New Roman"/>
        </w:rPr>
        <w:t>Jednocześnie oświadczamy, że wszystkie informacje podane w powyższych oświadczeniach są aktualne i zgodne z prawdą oraz zostały przedstawione z pełną świadomością konsekwencji wprowadzenia Zamawiającego w błąd przy przedstawianiu informacji.</w:t>
      </w:r>
    </w:p>
    <w:p w14:paraId="32AB1FAA" w14:textId="77777777" w:rsidR="00396349" w:rsidRPr="00396349" w:rsidRDefault="00396349" w:rsidP="00396349">
      <w:pPr>
        <w:jc w:val="both"/>
        <w:rPr>
          <w:rFonts w:ascii="Times New Roman" w:hAnsi="Times New Roman" w:cs="Times New Roman"/>
          <w:bCs/>
        </w:rPr>
      </w:pPr>
    </w:p>
    <w:p w14:paraId="69EA78EC" w14:textId="29820B46" w:rsidR="00396349" w:rsidRPr="00396349" w:rsidRDefault="00396349" w:rsidP="002D448F">
      <w:pPr>
        <w:spacing w:before="120" w:after="120"/>
        <w:jc w:val="both"/>
        <w:rPr>
          <w:rFonts w:ascii="Times New Roman" w:hAnsi="Times New Roman" w:cs="Times New Roman"/>
          <w:bCs/>
        </w:rPr>
      </w:pPr>
      <w:r w:rsidRPr="00396349">
        <w:rPr>
          <w:rFonts w:ascii="Times New Roman" w:hAnsi="Times New Roman" w:cs="Times New Roman"/>
          <w:bCs/>
        </w:rPr>
        <w:t>…….……………………………</w:t>
      </w:r>
      <w:r w:rsidR="002D448F">
        <w:rPr>
          <w:rFonts w:ascii="Times New Roman" w:hAnsi="Times New Roman" w:cs="Times New Roman"/>
          <w:bCs/>
        </w:rPr>
        <w:t xml:space="preserve">                                                   </w:t>
      </w:r>
      <w:r w:rsidRPr="00396349">
        <w:rPr>
          <w:rFonts w:ascii="Times New Roman" w:hAnsi="Times New Roman" w:cs="Times New Roman"/>
          <w:bCs/>
        </w:rPr>
        <w:t>...</w:t>
      </w:r>
      <w:r w:rsidR="002D448F" w:rsidRPr="00396349">
        <w:rPr>
          <w:rFonts w:ascii="Times New Roman" w:hAnsi="Times New Roman" w:cs="Times New Roman"/>
          <w:bCs/>
        </w:rPr>
        <w:t>……………………………….</w:t>
      </w:r>
      <w:r w:rsidR="002D448F" w:rsidRPr="00396349">
        <w:rPr>
          <w:rFonts w:ascii="Times New Roman" w:hAnsi="Times New Roman" w:cs="Times New Roman"/>
          <w:bCs/>
        </w:rPr>
        <w:tab/>
      </w:r>
    </w:p>
    <w:p w14:paraId="632DF077" w14:textId="77777777" w:rsidR="00396349" w:rsidRPr="00396349" w:rsidRDefault="00396349" w:rsidP="00396349">
      <w:pPr>
        <w:ind w:left="5245" w:hanging="5245"/>
        <w:jc w:val="right"/>
        <w:textAlignment w:val="baseline"/>
        <w:rPr>
          <w:rFonts w:ascii="Times New Roman" w:hAnsi="Times New Roman" w:cs="Times New Roman"/>
          <w:i/>
          <w:sz w:val="18"/>
          <w:szCs w:val="18"/>
          <w:lang w:val="en-US"/>
        </w:rPr>
      </w:pPr>
      <w:r w:rsidRPr="00396349">
        <w:rPr>
          <w:rFonts w:ascii="Times New Roman" w:hAnsi="Times New Roman" w:cs="Times New Roman"/>
          <w:bCs/>
          <w:i/>
          <w:sz w:val="18"/>
          <w:szCs w:val="18"/>
        </w:rPr>
        <w:t>(miejscowość, data)</w:t>
      </w:r>
      <w:r w:rsidRPr="00396349">
        <w:rPr>
          <w:rFonts w:ascii="Times New Roman" w:hAnsi="Times New Roman" w:cs="Times New Roman"/>
          <w:bCs/>
          <w:i/>
        </w:rPr>
        <w:tab/>
        <w:t xml:space="preserve"> </w:t>
      </w:r>
      <w:r w:rsidRPr="00396349">
        <w:rPr>
          <w:rFonts w:ascii="Times New Roman" w:hAnsi="Times New Roman" w:cs="Times New Roman"/>
          <w:i/>
          <w:sz w:val="18"/>
          <w:szCs w:val="18"/>
        </w:rPr>
        <w:t xml:space="preserve">(podpis </w:t>
      </w:r>
      <w:r w:rsidRPr="00396349">
        <w:rPr>
          <w:rFonts w:ascii="Times New Roman" w:hAnsi="Times New Roman" w:cs="Times New Roman"/>
          <w:bCs/>
          <w:i/>
          <w:sz w:val="18"/>
          <w:szCs w:val="18"/>
        </w:rPr>
        <w:t xml:space="preserve">w formie elektronicznej </w:t>
      </w:r>
      <w:r w:rsidRPr="00396349">
        <w:rPr>
          <w:rFonts w:ascii="Times New Roman" w:hAnsi="Times New Roman" w:cs="Times New Roman"/>
          <w:i/>
          <w:sz w:val="18"/>
          <w:szCs w:val="18"/>
        </w:rPr>
        <w:t>lub w postaci      elektronicznej opatrzonej podpisem zaufanym                 lub podpisem osobistym)</w:t>
      </w:r>
    </w:p>
    <w:p w14:paraId="5CCD8FEE" w14:textId="77777777" w:rsidR="00BF0BD0" w:rsidRDefault="00BF0BD0" w:rsidP="00543535">
      <w:pPr>
        <w:autoSpaceDE w:val="0"/>
        <w:autoSpaceDN w:val="0"/>
        <w:adjustRightInd w:val="0"/>
        <w:spacing w:after="0" w:line="240" w:lineRule="auto"/>
        <w:jc w:val="right"/>
        <w:rPr>
          <w:rFonts w:ascii="Times New Roman" w:hAnsi="Times New Roman" w:cs="Times New Roman"/>
          <w:bCs/>
          <w:sz w:val="16"/>
          <w:szCs w:val="16"/>
          <w:u w:val="single"/>
        </w:rPr>
      </w:pPr>
    </w:p>
    <w:p w14:paraId="7C23B92B" w14:textId="77777777" w:rsidR="00210AA4" w:rsidRDefault="00210AA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3386D442" w14:textId="77777777" w:rsidR="00210AA4" w:rsidRDefault="00210AA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06F07B89" w14:textId="77777777" w:rsidR="00CF0A34" w:rsidRDefault="00CF0A3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290E531A" w14:textId="77777777" w:rsidR="00CF0A34" w:rsidRDefault="00CF0A3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419830F6" w14:textId="77777777" w:rsidR="00520A4E" w:rsidRDefault="00520A4E" w:rsidP="00543535">
      <w:pPr>
        <w:autoSpaceDE w:val="0"/>
        <w:autoSpaceDN w:val="0"/>
        <w:adjustRightInd w:val="0"/>
        <w:spacing w:after="0" w:line="240" w:lineRule="auto"/>
        <w:jc w:val="right"/>
        <w:rPr>
          <w:rFonts w:ascii="Times New Roman" w:hAnsi="Times New Roman" w:cs="Times New Roman"/>
          <w:bCs/>
          <w:sz w:val="16"/>
          <w:szCs w:val="16"/>
          <w:u w:val="single"/>
        </w:rPr>
      </w:pPr>
    </w:p>
    <w:p w14:paraId="0A52C162" w14:textId="77777777" w:rsidR="00520A4E" w:rsidRDefault="00520A4E" w:rsidP="00543535">
      <w:pPr>
        <w:autoSpaceDE w:val="0"/>
        <w:autoSpaceDN w:val="0"/>
        <w:adjustRightInd w:val="0"/>
        <w:spacing w:after="0" w:line="240" w:lineRule="auto"/>
        <w:jc w:val="right"/>
        <w:rPr>
          <w:rFonts w:ascii="Times New Roman" w:hAnsi="Times New Roman" w:cs="Times New Roman"/>
          <w:bCs/>
          <w:sz w:val="16"/>
          <w:szCs w:val="16"/>
          <w:u w:val="single"/>
        </w:rPr>
      </w:pPr>
    </w:p>
    <w:p w14:paraId="4A898E9A" w14:textId="63CD318E" w:rsidR="00543535" w:rsidRPr="00EC7609" w:rsidRDefault="00543535" w:rsidP="00543535">
      <w:pPr>
        <w:autoSpaceDE w:val="0"/>
        <w:autoSpaceDN w:val="0"/>
        <w:adjustRightInd w:val="0"/>
        <w:spacing w:after="0" w:line="240" w:lineRule="auto"/>
        <w:jc w:val="right"/>
        <w:rPr>
          <w:rFonts w:ascii="Times New Roman" w:hAnsi="Times New Roman" w:cs="Times New Roman"/>
          <w:bCs/>
          <w:sz w:val="16"/>
          <w:szCs w:val="16"/>
        </w:rPr>
      </w:pPr>
      <w:r w:rsidRPr="00D75B6B">
        <w:rPr>
          <w:rFonts w:ascii="Times New Roman" w:hAnsi="Times New Roman" w:cs="Times New Roman"/>
          <w:bCs/>
          <w:sz w:val="16"/>
          <w:szCs w:val="16"/>
          <w:u w:val="single"/>
        </w:rPr>
        <w:lastRenderedPageBreak/>
        <w:t>Załącznik nr</w:t>
      </w:r>
      <w:r>
        <w:rPr>
          <w:rFonts w:ascii="Times New Roman" w:hAnsi="Times New Roman" w:cs="Times New Roman"/>
          <w:bCs/>
          <w:sz w:val="16"/>
          <w:szCs w:val="16"/>
          <w:u w:val="single"/>
        </w:rPr>
        <w:t xml:space="preserve"> </w:t>
      </w:r>
      <w:r w:rsidR="00427E33">
        <w:rPr>
          <w:rFonts w:ascii="Times New Roman" w:hAnsi="Times New Roman" w:cs="Times New Roman"/>
          <w:bCs/>
          <w:sz w:val="16"/>
          <w:szCs w:val="16"/>
          <w:u w:val="single"/>
        </w:rPr>
        <w:t>8</w:t>
      </w:r>
      <w:r>
        <w:rPr>
          <w:rFonts w:ascii="Times New Roman" w:hAnsi="Times New Roman" w:cs="Times New Roman"/>
          <w:bCs/>
          <w:sz w:val="16"/>
          <w:szCs w:val="16"/>
          <w:u w:val="single"/>
        </w:rPr>
        <w:t xml:space="preserve"> </w:t>
      </w:r>
      <w:r w:rsidRPr="00EC7609">
        <w:rPr>
          <w:rFonts w:ascii="Times New Roman" w:hAnsi="Times New Roman" w:cs="Times New Roman"/>
          <w:bCs/>
          <w:sz w:val="16"/>
          <w:szCs w:val="16"/>
        </w:rPr>
        <w:t>do SWZ</w:t>
      </w:r>
    </w:p>
    <w:p w14:paraId="1A309518" w14:textId="77777777" w:rsidR="00543535" w:rsidRPr="00721CE1" w:rsidRDefault="00543535" w:rsidP="00543535">
      <w:pPr>
        <w:autoSpaceDE w:val="0"/>
        <w:autoSpaceDN w:val="0"/>
        <w:adjustRightInd w:val="0"/>
        <w:spacing w:after="0" w:line="240" w:lineRule="auto"/>
        <w:jc w:val="right"/>
        <w:rPr>
          <w:rFonts w:ascii="Times New Roman" w:hAnsi="Times New Roman" w:cs="Times New Roman"/>
          <w:bCs/>
          <w:sz w:val="16"/>
          <w:szCs w:val="16"/>
          <w:u w:val="single"/>
        </w:rPr>
      </w:pPr>
    </w:p>
    <w:p w14:paraId="54D489D1" w14:textId="77777777" w:rsidR="00543535" w:rsidRPr="00EC7609" w:rsidRDefault="00543535" w:rsidP="00543535">
      <w:pPr>
        <w:suppressAutoHyphens/>
        <w:jc w:val="right"/>
        <w:rPr>
          <w:rFonts w:ascii="Times New Roman" w:hAnsi="Times New Roman" w:cs="Times New Roman"/>
          <w:sz w:val="24"/>
          <w:szCs w:val="24"/>
          <w:lang w:eastAsia="ar-SA"/>
        </w:rPr>
      </w:pPr>
    </w:p>
    <w:p w14:paraId="78B7F76E" w14:textId="66EDCBB9" w:rsidR="00543535" w:rsidRDefault="00543535" w:rsidP="00543535">
      <w:pPr>
        <w:jc w:val="center"/>
        <w:rPr>
          <w:rFonts w:ascii="Times New Roman" w:hAnsi="Times New Roman" w:cs="Times New Roman"/>
          <w:bCs/>
          <w:sz w:val="24"/>
          <w:szCs w:val="24"/>
          <w:u w:val="single"/>
        </w:rPr>
      </w:pPr>
      <w:r w:rsidRPr="003E60A2">
        <w:rPr>
          <w:rFonts w:ascii="Times New Roman" w:hAnsi="Times New Roman" w:cs="Times New Roman"/>
          <w:b/>
          <w:sz w:val="24"/>
          <w:szCs w:val="24"/>
        </w:rPr>
        <w:t xml:space="preserve">UMOWA nr </w:t>
      </w:r>
      <w:r w:rsidRPr="003E60A2">
        <w:rPr>
          <w:rFonts w:ascii="Times New Roman" w:hAnsi="Times New Roman" w:cs="Times New Roman"/>
          <w:b/>
          <w:sz w:val="24"/>
          <w:szCs w:val="24"/>
          <w:lang w:eastAsia="ar-SA"/>
        </w:rPr>
        <w:t>ZPO/PN/343-</w:t>
      </w:r>
      <w:r w:rsidR="00427E33">
        <w:rPr>
          <w:rFonts w:ascii="Times New Roman" w:hAnsi="Times New Roman" w:cs="Times New Roman"/>
          <w:b/>
          <w:sz w:val="24"/>
          <w:szCs w:val="24"/>
          <w:lang w:eastAsia="ar-SA"/>
        </w:rPr>
        <w:t>3</w:t>
      </w:r>
      <w:r w:rsidRPr="003E60A2">
        <w:rPr>
          <w:rFonts w:ascii="Times New Roman" w:hAnsi="Times New Roman" w:cs="Times New Roman"/>
          <w:b/>
          <w:sz w:val="24"/>
          <w:szCs w:val="24"/>
          <w:lang w:eastAsia="ar-SA"/>
        </w:rPr>
        <w:t>/20</w:t>
      </w:r>
      <w:r w:rsidR="003E60A2" w:rsidRPr="003E60A2">
        <w:rPr>
          <w:rFonts w:ascii="Times New Roman" w:hAnsi="Times New Roman" w:cs="Times New Roman"/>
          <w:b/>
          <w:sz w:val="24"/>
          <w:szCs w:val="24"/>
          <w:lang w:eastAsia="ar-SA"/>
        </w:rPr>
        <w:t>22</w:t>
      </w:r>
      <w:r w:rsidRPr="00EC7609">
        <w:rPr>
          <w:rFonts w:ascii="Times New Roman" w:hAnsi="Times New Roman" w:cs="Times New Roman"/>
          <w:bCs/>
          <w:sz w:val="24"/>
          <w:szCs w:val="24"/>
        </w:rPr>
        <w:t>/projekt/</w:t>
      </w:r>
    </w:p>
    <w:p w14:paraId="3632A558" w14:textId="77777777" w:rsidR="003E60A2" w:rsidRPr="003E60A2" w:rsidRDefault="003E60A2" w:rsidP="003E60A2">
      <w:pPr>
        <w:widowControl w:val="0"/>
        <w:suppressAutoHyphens/>
        <w:autoSpaceDE w:val="0"/>
        <w:jc w:val="both"/>
        <w:rPr>
          <w:rFonts w:ascii="Times New Roman" w:hAnsi="Times New Roman" w:cs="Times New Roman"/>
          <w:sz w:val="24"/>
          <w:szCs w:val="24"/>
          <w:lang w:eastAsia="ar-SA"/>
        </w:rPr>
      </w:pPr>
      <w:r w:rsidRPr="003E60A2">
        <w:rPr>
          <w:rFonts w:ascii="Times New Roman" w:hAnsi="Times New Roman" w:cs="Times New Roman"/>
          <w:bCs/>
          <w:sz w:val="24"/>
          <w:szCs w:val="24"/>
        </w:rPr>
        <w:t>Zawarta w dniu……………………..r. pomiędzy Zakładem Pielęgnacyjno-Opiekuńczym SPZOZ,  37-464</w:t>
      </w:r>
      <w:r w:rsidRPr="003E60A2">
        <w:rPr>
          <w:rFonts w:ascii="Times New Roman" w:hAnsi="Times New Roman" w:cs="Times New Roman"/>
          <w:sz w:val="24"/>
          <w:szCs w:val="24"/>
          <w:lang w:eastAsia="ar-SA"/>
        </w:rPr>
        <w:t xml:space="preserve"> Stalowa </w:t>
      </w:r>
      <w:r w:rsidRPr="003E60A2">
        <w:rPr>
          <w:rFonts w:ascii="Times New Roman" w:hAnsi="Times New Roman" w:cs="Times New Roman"/>
          <w:bCs/>
          <w:sz w:val="24"/>
          <w:szCs w:val="24"/>
        </w:rPr>
        <w:t>Wola, ul. J. Dąbrowskiego 5, NIP 865-21-58-501, KRS 0000003654, reprezentowanym przez:</w:t>
      </w:r>
    </w:p>
    <w:p w14:paraId="4FFE0440" w14:textId="77777777" w:rsidR="003E60A2" w:rsidRPr="003E60A2" w:rsidRDefault="003E60A2" w:rsidP="00D83345">
      <w:pPr>
        <w:numPr>
          <w:ilvl w:val="3"/>
          <w:numId w:val="18"/>
        </w:numPr>
        <w:tabs>
          <w:tab w:val="num" w:pos="426"/>
        </w:tabs>
        <w:spacing w:line="240" w:lineRule="auto"/>
        <w:ind w:left="360"/>
        <w:rPr>
          <w:rFonts w:ascii="Times New Roman" w:hAnsi="Times New Roman" w:cs="Times New Roman"/>
          <w:bCs/>
          <w:sz w:val="24"/>
          <w:szCs w:val="24"/>
        </w:rPr>
      </w:pPr>
      <w:r w:rsidRPr="003E60A2">
        <w:rPr>
          <w:rFonts w:ascii="Times New Roman" w:hAnsi="Times New Roman" w:cs="Times New Roman"/>
          <w:b/>
          <w:bCs/>
          <w:sz w:val="24"/>
          <w:szCs w:val="24"/>
        </w:rPr>
        <w:t>Dyrektora zakładu</w:t>
      </w:r>
      <w:r w:rsidRPr="003E60A2">
        <w:rPr>
          <w:rFonts w:ascii="Times New Roman" w:hAnsi="Times New Roman" w:cs="Times New Roman"/>
          <w:bCs/>
          <w:sz w:val="24"/>
          <w:szCs w:val="24"/>
        </w:rPr>
        <w:t xml:space="preserve"> – mgr Małgorzatę Stańczak</w:t>
      </w:r>
    </w:p>
    <w:p w14:paraId="5EF5D893" w14:textId="77777777" w:rsidR="003E60A2" w:rsidRPr="003E60A2" w:rsidRDefault="003E60A2" w:rsidP="00D83345">
      <w:pPr>
        <w:numPr>
          <w:ilvl w:val="3"/>
          <w:numId w:val="18"/>
        </w:numPr>
        <w:tabs>
          <w:tab w:val="num" w:pos="426"/>
        </w:tabs>
        <w:spacing w:line="240" w:lineRule="auto"/>
        <w:ind w:left="360"/>
        <w:rPr>
          <w:rFonts w:ascii="Times New Roman" w:hAnsi="Times New Roman" w:cs="Times New Roman"/>
          <w:bCs/>
          <w:sz w:val="24"/>
          <w:szCs w:val="24"/>
        </w:rPr>
      </w:pPr>
      <w:r w:rsidRPr="003E60A2">
        <w:rPr>
          <w:rFonts w:ascii="Times New Roman" w:hAnsi="Times New Roman" w:cs="Times New Roman"/>
          <w:b/>
          <w:bCs/>
          <w:sz w:val="24"/>
          <w:szCs w:val="24"/>
        </w:rPr>
        <w:t>Główną księgową</w:t>
      </w:r>
      <w:r w:rsidRPr="003E60A2">
        <w:rPr>
          <w:rFonts w:ascii="Times New Roman" w:hAnsi="Times New Roman" w:cs="Times New Roman"/>
          <w:bCs/>
          <w:sz w:val="24"/>
          <w:szCs w:val="24"/>
        </w:rPr>
        <w:t xml:space="preserve"> – mgr Iwonę Golarz</w:t>
      </w:r>
    </w:p>
    <w:p w14:paraId="18826AA1" w14:textId="77777777" w:rsidR="003E60A2" w:rsidRPr="003E60A2" w:rsidRDefault="003E60A2" w:rsidP="003E60A2">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zwanym w dalszej części umowy „Zamawiającym”</w:t>
      </w:r>
    </w:p>
    <w:p w14:paraId="5E415331" w14:textId="77777777" w:rsidR="003E60A2" w:rsidRPr="003E60A2" w:rsidRDefault="003E60A2" w:rsidP="003E60A2">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a ……………………………………………………………………, reprezentowanym przez:</w:t>
      </w:r>
    </w:p>
    <w:p w14:paraId="0B215B31"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1. ………………………………………..</w:t>
      </w:r>
    </w:p>
    <w:p w14:paraId="19B418DB"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2. ...............................................................</w:t>
      </w:r>
    </w:p>
    <w:p w14:paraId="2D2A49EC"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zwanym dalej „Wykonawcą”</w:t>
      </w:r>
    </w:p>
    <w:p w14:paraId="4A62BDB2" w14:textId="77777777" w:rsidR="003E60A2" w:rsidRDefault="003E60A2" w:rsidP="003E60A2">
      <w:pPr>
        <w:tabs>
          <w:tab w:val="num" w:pos="0"/>
        </w:tabs>
        <w:jc w:val="both"/>
        <w:rPr>
          <w:bCs/>
          <w:szCs w:val="20"/>
        </w:rPr>
      </w:pPr>
    </w:p>
    <w:p w14:paraId="673F412A" w14:textId="6440F4F0" w:rsidR="001C3AC3" w:rsidRPr="00CF41AE" w:rsidRDefault="003E60A2" w:rsidP="001C3AC3">
      <w:pPr>
        <w:spacing w:after="0" w:line="240" w:lineRule="auto"/>
        <w:jc w:val="both"/>
        <w:rPr>
          <w:rFonts w:ascii="Times New Roman" w:eastAsia="Times New Roman" w:hAnsi="Times New Roman" w:cs="Times New Roman"/>
          <w:b/>
          <w:i/>
          <w:sz w:val="24"/>
          <w:szCs w:val="24"/>
          <w:lang w:eastAsia="pl-PL"/>
        </w:rPr>
      </w:pPr>
      <w:r w:rsidRPr="003E60A2">
        <w:rPr>
          <w:rFonts w:ascii="Times New Roman" w:hAnsi="Times New Roman" w:cs="Times New Roman"/>
          <w:bCs/>
          <w:sz w:val="24"/>
          <w:szCs w:val="24"/>
        </w:rPr>
        <w:t>Zgodnie z wynikiem postępowania o udzielenie zamówienia pn.: </w:t>
      </w:r>
      <w:r w:rsidRPr="003E60A2">
        <w:rPr>
          <w:rFonts w:ascii="Times New Roman" w:hAnsi="Times New Roman" w:cs="Times New Roman"/>
          <w:b/>
          <w:i/>
          <w:sz w:val="24"/>
          <w:szCs w:val="24"/>
        </w:rPr>
        <w:t>„</w:t>
      </w:r>
      <w:r w:rsidR="001C3AC3" w:rsidRPr="00CF41AE">
        <w:rPr>
          <w:rFonts w:ascii="Times New Roman" w:eastAsia="Times New Roman" w:hAnsi="Times New Roman" w:cs="Times New Roman"/>
          <w:b/>
          <w:i/>
          <w:sz w:val="24"/>
          <w:szCs w:val="24"/>
          <w:lang w:eastAsia="pl-PL"/>
        </w:rPr>
        <w:t xml:space="preserve">Dostawa </w:t>
      </w:r>
      <w:r w:rsidR="001C3AC3" w:rsidRPr="00CF41AE">
        <w:rPr>
          <w:rFonts w:ascii="Times New Roman" w:hAnsi="Times New Roman" w:cs="Times New Roman"/>
          <w:b/>
          <w:i/>
          <w:sz w:val="24"/>
          <w:szCs w:val="24"/>
        </w:rPr>
        <w:t>preparatów do żywienia dojelitowego wraz z przekazaniem pomp do ich podaży do Zakładu Pielęgnacyjno-Opiekuńczego Samodzielnego Publicznego Zakładu Opieki Zdrowotnej w Stalowej Woli”</w:t>
      </w:r>
      <w:r w:rsidR="001C3AC3">
        <w:rPr>
          <w:rFonts w:ascii="Times New Roman" w:hAnsi="Times New Roman" w:cs="Times New Roman"/>
          <w:b/>
          <w:i/>
          <w:sz w:val="24"/>
          <w:szCs w:val="24"/>
        </w:rPr>
        <w:t>,</w:t>
      </w:r>
      <w:r w:rsidR="001C3AC3" w:rsidRPr="00CF41AE">
        <w:rPr>
          <w:rFonts w:ascii="Times New Roman" w:eastAsia="Times New Roman" w:hAnsi="Times New Roman" w:cs="Times New Roman"/>
          <w:b/>
          <w:i/>
          <w:sz w:val="24"/>
          <w:szCs w:val="24"/>
          <w:lang w:eastAsia="pl-PL"/>
        </w:rPr>
        <w:t xml:space="preserve"> </w:t>
      </w:r>
    </w:p>
    <w:p w14:paraId="49144322" w14:textId="7828892F" w:rsidR="003E60A2" w:rsidRPr="003E60A2" w:rsidRDefault="003E60A2" w:rsidP="001C3AC3">
      <w:pPr>
        <w:tabs>
          <w:tab w:val="num" w:pos="0"/>
        </w:tabs>
        <w:spacing w:after="0" w:line="240" w:lineRule="auto"/>
        <w:jc w:val="both"/>
        <w:rPr>
          <w:rFonts w:ascii="Times New Roman" w:hAnsi="Times New Roman" w:cs="Times New Roman"/>
          <w:bCs/>
          <w:sz w:val="24"/>
          <w:szCs w:val="24"/>
        </w:rPr>
      </w:pPr>
      <w:r w:rsidRPr="003E60A2">
        <w:rPr>
          <w:rFonts w:ascii="Times New Roman" w:hAnsi="Times New Roman" w:cs="Times New Roman"/>
          <w:bCs/>
          <w:sz w:val="24"/>
          <w:szCs w:val="24"/>
        </w:rPr>
        <w:t>zawarto umowę o następującej treści:</w:t>
      </w:r>
    </w:p>
    <w:p w14:paraId="6F9159E5" w14:textId="77777777" w:rsidR="003E60A2" w:rsidRDefault="003E60A2" w:rsidP="00543535">
      <w:pPr>
        <w:jc w:val="center"/>
        <w:rPr>
          <w:rFonts w:ascii="Times New Roman" w:hAnsi="Times New Roman" w:cs="Times New Roman"/>
          <w:bCs/>
          <w:sz w:val="24"/>
          <w:szCs w:val="24"/>
          <w:lang w:eastAsia="pl-PL"/>
        </w:rPr>
      </w:pPr>
    </w:p>
    <w:p w14:paraId="09FAD70E" w14:textId="77777777" w:rsidR="003E60A2" w:rsidRPr="003E60A2" w:rsidRDefault="003E60A2" w:rsidP="003E60A2">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1</w:t>
      </w:r>
    </w:p>
    <w:p w14:paraId="7718EAA1" w14:textId="360FA346" w:rsidR="003E60A2" w:rsidRPr="003E60A2" w:rsidRDefault="00C50B94" w:rsidP="00D83345">
      <w:pPr>
        <w:pStyle w:val="Akapitzlist"/>
        <w:numPr>
          <w:ilvl w:val="1"/>
          <w:numId w:val="19"/>
        </w:numPr>
        <w:tabs>
          <w:tab w:val="left" w:pos="0"/>
        </w:tabs>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P</w:t>
      </w:r>
      <w:r w:rsidR="004F081C" w:rsidRPr="003E60A2">
        <w:rPr>
          <w:rFonts w:ascii="Times New Roman" w:hAnsi="Times New Roman" w:cs="Times New Roman"/>
          <w:b/>
          <w:sz w:val="24"/>
          <w:szCs w:val="24"/>
        </w:rPr>
        <w:t>rzedmiot</w:t>
      </w:r>
      <w:r w:rsidRPr="003E60A2">
        <w:rPr>
          <w:rFonts w:ascii="Times New Roman" w:hAnsi="Times New Roman" w:cs="Times New Roman"/>
          <w:b/>
          <w:sz w:val="24"/>
          <w:szCs w:val="24"/>
        </w:rPr>
        <w:t xml:space="preserve"> </w:t>
      </w:r>
      <w:r w:rsidR="004F081C" w:rsidRPr="003E60A2">
        <w:rPr>
          <w:rFonts w:ascii="Times New Roman" w:hAnsi="Times New Roman" w:cs="Times New Roman"/>
          <w:b/>
          <w:sz w:val="24"/>
          <w:szCs w:val="24"/>
        </w:rPr>
        <w:t>umowy</w:t>
      </w:r>
    </w:p>
    <w:p w14:paraId="449C355D" w14:textId="77777777" w:rsidR="00543535" w:rsidRPr="00891173" w:rsidRDefault="00543535" w:rsidP="00543535">
      <w:pPr>
        <w:jc w:val="center"/>
        <w:rPr>
          <w:rFonts w:ascii="Times New Roman" w:hAnsi="Times New Roman" w:cs="Times New Roman"/>
          <w:bCs/>
          <w:sz w:val="16"/>
          <w:szCs w:val="16"/>
        </w:rPr>
      </w:pPr>
    </w:p>
    <w:p w14:paraId="63CEDBE9" w14:textId="4E420F83" w:rsidR="00543535" w:rsidRPr="00CB7A40" w:rsidRDefault="00543535" w:rsidP="001C3AC3">
      <w:pPr>
        <w:jc w:val="both"/>
        <w:rPr>
          <w:rFonts w:ascii="Times New Roman" w:hAnsi="Times New Roman" w:cs="Times New Roman"/>
          <w:sz w:val="24"/>
          <w:szCs w:val="24"/>
        </w:rPr>
      </w:pPr>
      <w:r w:rsidRPr="00CB7A40">
        <w:rPr>
          <w:rFonts w:ascii="Times New Roman" w:hAnsi="Times New Roman" w:cs="Times New Roman"/>
          <w:sz w:val="24"/>
          <w:szCs w:val="24"/>
        </w:rPr>
        <w:t xml:space="preserve">Przedmiotem niniejszej umowy jest </w:t>
      </w:r>
      <w:r w:rsidRPr="00CB7A40">
        <w:rPr>
          <w:rFonts w:ascii="Times New Roman" w:hAnsi="Times New Roman" w:cs="Times New Roman"/>
          <w:b/>
          <w:i/>
          <w:sz w:val="24"/>
          <w:szCs w:val="24"/>
        </w:rPr>
        <w:t>„</w:t>
      </w:r>
      <w:r w:rsidR="001C3AC3" w:rsidRPr="00CB7A40">
        <w:rPr>
          <w:rFonts w:ascii="Times New Roman" w:eastAsia="Times New Roman" w:hAnsi="Times New Roman" w:cs="Times New Roman"/>
          <w:b/>
          <w:i/>
          <w:sz w:val="24"/>
          <w:szCs w:val="24"/>
          <w:lang w:eastAsia="pl-PL"/>
        </w:rPr>
        <w:t xml:space="preserve">Dostawa </w:t>
      </w:r>
      <w:r w:rsidR="001C3AC3" w:rsidRPr="00CB7A40">
        <w:rPr>
          <w:rFonts w:ascii="Times New Roman" w:hAnsi="Times New Roman" w:cs="Times New Roman"/>
          <w:b/>
          <w:i/>
          <w:sz w:val="24"/>
          <w:szCs w:val="24"/>
        </w:rPr>
        <w:t>preparatów do żywienia dojelitowego wraz</w:t>
      </w:r>
      <w:r w:rsidR="001C3AC3" w:rsidRPr="00CF41AE">
        <w:rPr>
          <w:rFonts w:ascii="Times New Roman" w:hAnsi="Times New Roman" w:cs="Times New Roman"/>
          <w:b/>
          <w:i/>
          <w:sz w:val="24"/>
          <w:szCs w:val="24"/>
        </w:rPr>
        <w:t xml:space="preserve"> </w:t>
      </w:r>
      <w:r w:rsidR="00CB7A40">
        <w:rPr>
          <w:rFonts w:ascii="Times New Roman" w:hAnsi="Times New Roman" w:cs="Times New Roman"/>
          <w:b/>
          <w:i/>
          <w:sz w:val="24"/>
          <w:szCs w:val="24"/>
        </w:rPr>
        <w:t xml:space="preserve">                 </w:t>
      </w:r>
      <w:r w:rsidR="001C3AC3" w:rsidRPr="00CF41AE">
        <w:rPr>
          <w:rFonts w:ascii="Times New Roman" w:hAnsi="Times New Roman" w:cs="Times New Roman"/>
          <w:b/>
          <w:i/>
          <w:sz w:val="24"/>
          <w:szCs w:val="24"/>
        </w:rPr>
        <w:t>z przekazaniem pomp do ich podaży do Zakładu Pielęgnacyjno-Opiekuńczego Samodzielnego Publicznego Zakładu Opieki Zdrowotnej w Stalowej Woli”</w:t>
      </w:r>
      <w:r w:rsidR="001C3AC3">
        <w:rPr>
          <w:rFonts w:ascii="Times New Roman" w:hAnsi="Times New Roman" w:cs="Times New Roman"/>
          <w:b/>
          <w:i/>
          <w:sz w:val="24"/>
          <w:szCs w:val="24"/>
        </w:rPr>
        <w:t xml:space="preserve">, </w:t>
      </w:r>
      <w:r>
        <w:rPr>
          <w:rFonts w:eastAsia="Times New Roman"/>
          <w:b/>
          <w:i/>
          <w:lang w:eastAsia="pl-PL"/>
        </w:rPr>
        <w:t xml:space="preserve"> </w:t>
      </w:r>
      <w:r w:rsidR="00CB7A40">
        <w:rPr>
          <w:rFonts w:eastAsia="Times New Roman"/>
          <w:b/>
          <w:i/>
          <w:lang w:eastAsia="pl-PL"/>
        </w:rPr>
        <w:t xml:space="preserve">                                   </w:t>
      </w:r>
      <w:r w:rsidRPr="00CB7A40">
        <w:rPr>
          <w:rFonts w:ascii="Times New Roman" w:hAnsi="Times New Roman" w:cs="Times New Roman"/>
          <w:sz w:val="24"/>
          <w:szCs w:val="24"/>
        </w:rPr>
        <w:t xml:space="preserve">ul. J. Dąbrowskiego 5,  w zakresie: </w:t>
      </w:r>
    </w:p>
    <w:p w14:paraId="7F5E1BF7" w14:textId="2DAF09EE" w:rsidR="00A319E1" w:rsidRDefault="00A319E1" w:rsidP="00543535">
      <w:pPr>
        <w:pStyle w:val="Default"/>
        <w:jc w:val="both"/>
      </w:pPr>
      <w:r>
        <w:t>S</w:t>
      </w:r>
      <w:r w:rsidR="00543535">
        <w:t xml:space="preserve">zczegółowy </w:t>
      </w:r>
      <w:r>
        <w:t xml:space="preserve">zakres </w:t>
      </w:r>
      <w:r w:rsidR="00543535">
        <w:t xml:space="preserve">przedmiotu zamówienia </w:t>
      </w:r>
      <w:r>
        <w:t>został określony w następujących dokumentach:</w:t>
      </w:r>
    </w:p>
    <w:p w14:paraId="11D76984" w14:textId="7F1F82D6" w:rsidR="00543535" w:rsidRDefault="00A319E1" w:rsidP="00A319E1">
      <w:pPr>
        <w:pStyle w:val="Default"/>
        <w:numPr>
          <w:ilvl w:val="7"/>
          <w:numId w:val="15"/>
        </w:numPr>
        <w:ind w:left="284" w:hanging="284"/>
        <w:jc w:val="both"/>
      </w:pPr>
      <w:r>
        <w:t>specyfikacja warunków zamówienia,</w:t>
      </w:r>
    </w:p>
    <w:p w14:paraId="76EB55C2" w14:textId="52201255" w:rsidR="007B6211" w:rsidRDefault="007B6211" w:rsidP="00A319E1">
      <w:pPr>
        <w:pStyle w:val="Default"/>
        <w:numPr>
          <w:ilvl w:val="7"/>
          <w:numId w:val="15"/>
        </w:numPr>
        <w:ind w:left="284" w:hanging="284"/>
        <w:jc w:val="both"/>
      </w:pPr>
      <w:r>
        <w:t>oferta Wykonawcy wraz z Załącznikami z dnia: …………………..,</w:t>
      </w:r>
    </w:p>
    <w:p w14:paraId="4254610B" w14:textId="77825035" w:rsidR="007B6211" w:rsidRDefault="007B6211" w:rsidP="00A319E1">
      <w:pPr>
        <w:pStyle w:val="Default"/>
        <w:numPr>
          <w:ilvl w:val="7"/>
          <w:numId w:val="15"/>
        </w:numPr>
        <w:ind w:left="284" w:hanging="284"/>
        <w:jc w:val="both"/>
      </w:pPr>
      <w:r>
        <w:t>oświadczenia/dokumenty składane na etapie prowadzonego postępowania o udzielenie zamówienia publicznego,</w:t>
      </w:r>
    </w:p>
    <w:p w14:paraId="5D4BF7B7" w14:textId="396B2988" w:rsidR="007B6211" w:rsidRDefault="007B6211" w:rsidP="00A319E1">
      <w:pPr>
        <w:pStyle w:val="Default"/>
        <w:numPr>
          <w:ilvl w:val="7"/>
          <w:numId w:val="15"/>
        </w:numPr>
        <w:ind w:left="284" w:hanging="284"/>
        <w:jc w:val="both"/>
      </w:pPr>
      <w:r>
        <w:t>załączniki do niniejszej umowy.</w:t>
      </w:r>
    </w:p>
    <w:p w14:paraId="0FF7A7B3" w14:textId="77777777" w:rsidR="00543535" w:rsidRPr="00891173" w:rsidRDefault="00543535" w:rsidP="00543535">
      <w:pPr>
        <w:pStyle w:val="Default"/>
        <w:jc w:val="both"/>
        <w:rPr>
          <w:sz w:val="16"/>
          <w:szCs w:val="16"/>
        </w:rPr>
      </w:pPr>
    </w:p>
    <w:p w14:paraId="2AE94117" w14:textId="77777777" w:rsidR="00543535" w:rsidRDefault="00543535" w:rsidP="00543535">
      <w:pPr>
        <w:tabs>
          <w:tab w:val="left" w:pos="284"/>
        </w:tabs>
        <w:spacing w:after="0" w:line="240" w:lineRule="auto"/>
        <w:jc w:val="both"/>
        <w:rPr>
          <w:rFonts w:ascii="Times New Roman" w:hAnsi="Times New Roman" w:cs="Times New Roman"/>
          <w:b/>
          <w:sz w:val="24"/>
          <w:szCs w:val="24"/>
          <w:u w:val="single"/>
        </w:rPr>
      </w:pPr>
      <w:r w:rsidRPr="00BF2AA8">
        <w:rPr>
          <w:rFonts w:ascii="Times New Roman" w:hAnsi="Times New Roman" w:cs="Times New Roman"/>
          <w:b/>
          <w:sz w:val="24"/>
          <w:szCs w:val="24"/>
          <w:u w:val="single"/>
        </w:rPr>
        <w:t>W ramach wartości niniejszej umowy Wykonawca zobligowany jest do:</w:t>
      </w:r>
      <w:r>
        <w:rPr>
          <w:rFonts w:ascii="Times New Roman" w:hAnsi="Times New Roman" w:cs="Times New Roman"/>
          <w:b/>
          <w:sz w:val="24"/>
          <w:szCs w:val="24"/>
          <w:u w:val="single"/>
        </w:rPr>
        <w:t xml:space="preserve"> </w:t>
      </w:r>
    </w:p>
    <w:p w14:paraId="2EDFBA72" w14:textId="4808D6F9" w:rsidR="00CF0A34" w:rsidRPr="009C0DB0" w:rsidRDefault="00CF0A34" w:rsidP="00CF0A34">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r w:rsidRPr="00C7797D">
        <w:rPr>
          <w:rFonts w:ascii="Times New Roman" w:hAnsi="Times New Roman" w:cs="Times New Roman"/>
          <w:color w:val="000000"/>
          <w:sz w:val="24"/>
          <w:szCs w:val="24"/>
        </w:rPr>
        <w:t>1.</w:t>
      </w:r>
      <w:r>
        <w:rPr>
          <w:rFonts w:ascii="Times New Roman" w:hAnsi="Times New Roman" w:cs="Times New Roman"/>
          <w:color w:val="000000"/>
          <w:sz w:val="24"/>
          <w:szCs w:val="24"/>
        </w:rPr>
        <w:t> </w:t>
      </w:r>
      <w:r w:rsidR="00C7797D">
        <w:rPr>
          <w:rFonts w:ascii="Times New Roman" w:eastAsia="Times New Roman" w:hAnsi="Times New Roman" w:cs="Times New Roman"/>
          <w:bCs/>
          <w:sz w:val="24"/>
          <w:szCs w:val="20"/>
          <w:lang w:eastAsia="pl-PL"/>
        </w:rPr>
        <w:t>S</w:t>
      </w:r>
      <w:r w:rsidR="00C7797D" w:rsidRPr="00721CE1">
        <w:rPr>
          <w:rFonts w:ascii="Times New Roman" w:eastAsia="Times New Roman" w:hAnsi="Times New Roman" w:cs="Times New Roman"/>
          <w:bCs/>
          <w:sz w:val="24"/>
          <w:szCs w:val="20"/>
          <w:lang w:eastAsia="pl-PL"/>
        </w:rPr>
        <w:t>ukcesywn</w:t>
      </w:r>
      <w:r w:rsidR="00C7797D">
        <w:rPr>
          <w:rFonts w:ascii="Times New Roman" w:eastAsia="Times New Roman" w:hAnsi="Times New Roman" w:cs="Times New Roman"/>
          <w:bCs/>
          <w:sz w:val="24"/>
          <w:szCs w:val="20"/>
          <w:lang w:eastAsia="pl-PL"/>
        </w:rPr>
        <w:t>ej</w:t>
      </w:r>
      <w:r w:rsidR="00C7797D" w:rsidRPr="00721CE1">
        <w:rPr>
          <w:rFonts w:ascii="Times New Roman" w:eastAsia="Times New Roman" w:hAnsi="Times New Roman" w:cs="Times New Roman"/>
          <w:bCs/>
          <w:sz w:val="24"/>
          <w:szCs w:val="20"/>
          <w:lang w:eastAsia="pl-PL"/>
        </w:rPr>
        <w:t xml:space="preserve"> dostaw</w:t>
      </w:r>
      <w:r w:rsidR="00C7797D">
        <w:rPr>
          <w:rFonts w:ascii="Times New Roman" w:eastAsia="Times New Roman" w:hAnsi="Times New Roman" w:cs="Times New Roman"/>
          <w:bCs/>
          <w:sz w:val="24"/>
          <w:szCs w:val="20"/>
          <w:lang w:eastAsia="pl-PL"/>
        </w:rPr>
        <w:t>y</w:t>
      </w:r>
      <w:r w:rsidR="00C7797D" w:rsidRPr="00721CE1">
        <w:rPr>
          <w:rFonts w:ascii="Times New Roman" w:eastAsia="Times New Roman" w:hAnsi="Times New Roman" w:cs="Times New Roman"/>
          <w:bCs/>
          <w:sz w:val="24"/>
          <w:szCs w:val="20"/>
          <w:lang w:eastAsia="pl-PL"/>
        </w:rPr>
        <w:t xml:space="preserve"> </w:t>
      </w:r>
      <w:r w:rsidRPr="00721CE1">
        <w:rPr>
          <w:rFonts w:ascii="Times New Roman" w:hAnsi="Times New Roman" w:cs="Times New Roman"/>
          <w:b/>
          <w:sz w:val="24"/>
          <w:szCs w:val="24"/>
        </w:rPr>
        <w:t>p</w:t>
      </w:r>
      <w:r w:rsidR="00CB7A40">
        <w:rPr>
          <w:rFonts w:ascii="Times New Roman" w:hAnsi="Times New Roman" w:cs="Times New Roman"/>
          <w:b/>
          <w:sz w:val="24"/>
          <w:szCs w:val="24"/>
        </w:rPr>
        <w:t>reparatów do żywienia dojelitowego wraz z przekazaniem pomp do ich podaży</w:t>
      </w:r>
      <w:r w:rsidRPr="00F5665E">
        <w:rPr>
          <w:rFonts w:ascii="Times New Roman" w:hAnsi="Times New Roman" w:cs="Times New Roman"/>
          <w:b/>
          <w:sz w:val="24"/>
          <w:szCs w:val="24"/>
        </w:rPr>
        <w:t xml:space="preserve">, </w:t>
      </w:r>
      <w:r w:rsidRPr="00F5665E">
        <w:rPr>
          <w:rFonts w:ascii="Times New Roman" w:hAnsi="Times New Roman" w:cs="Times New Roman"/>
          <w:color w:val="000000"/>
          <w:sz w:val="24"/>
          <w:szCs w:val="24"/>
        </w:rPr>
        <w:t xml:space="preserve">na potrzeby Zakładu </w:t>
      </w:r>
      <w:r w:rsidRPr="00F5665E">
        <w:rPr>
          <w:rFonts w:ascii="Times New Roman" w:hAnsi="Times New Roman" w:cs="Times New Roman"/>
          <w:sz w:val="24"/>
          <w:szCs w:val="24"/>
          <w:lang w:eastAsia="ar-SA"/>
        </w:rPr>
        <w:t xml:space="preserve">Pielęgnacyjno-Opiekuńczego SPZOZ w Stalowej Woli </w:t>
      </w:r>
      <w:r w:rsidRPr="00F5665E">
        <w:rPr>
          <w:rFonts w:ascii="Times New Roman" w:hAnsi="Times New Roman" w:cs="Times New Roman"/>
          <w:bCs/>
          <w:sz w:val="24"/>
          <w:szCs w:val="24"/>
        </w:rPr>
        <w:t xml:space="preserve">na okres </w:t>
      </w:r>
      <w:r w:rsidRPr="00C465BA">
        <w:rPr>
          <w:rFonts w:ascii="Times New Roman" w:hAnsi="Times New Roman" w:cs="Times New Roman"/>
          <w:b/>
          <w:sz w:val="24"/>
          <w:szCs w:val="24"/>
        </w:rPr>
        <w:t>3</w:t>
      </w:r>
      <w:r>
        <w:rPr>
          <w:rFonts w:ascii="Times New Roman" w:hAnsi="Times New Roman" w:cs="Times New Roman"/>
          <w:b/>
          <w:sz w:val="24"/>
          <w:szCs w:val="24"/>
        </w:rPr>
        <w:t>-ech</w:t>
      </w:r>
      <w:r w:rsidRPr="00C465BA">
        <w:rPr>
          <w:rFonts w:ascii="Times New Roman" w:hAnsi="Times New Roman" w:cs="Times New Roman"/>
          <w:b/>
          <w:sz w:val="24"/>
          <w:szCs w:val="24"/>
        </w:rPr>
        <w:t xml:space="preserve"> lat</w:t>
      </w:r>
      <w:r>
        <w:rPr>
          <w:rFonts w:ascii="Times New Roman" w:hAnsi="Times New Roman" w:cs="Times New Roman"/>
          <w:bCs/>
          <w:sz w:val="24"/>
          <w:szCs w:val="24"/>
        </w:rPr>
        <w:t xml:space="preserve"> </w:t>
      </w:r>
      <w:r w:rsidRPr="009C0DB0">
        <w:rPr>
          <w:rFonts w:ascii="Times New Roman" w:hAnsi="Times New Roman" w:cs="Times New Roman"/>
          <w:bCs/>
          <w:sz w:val="24"/>
          <w:szCs w:val="24"/>
        </w:rPr>
        <w:t xml:space="preserve">od </w:t>
      </w:r>
      <w:r w:rsidRPr="00A94549">
        <w:rPr>
          <w:rFonts w:ascii="Times New Roman" w:hAnsi="Times New Roman" w:cs="Times New Roman"/>
          <w:sz w:val="24"/>
          <w:szCs w:val="24"/>
        </w:rPr>
        <w:t>dnia</w:t>
      </w:r>
      <w:r>
        <w:rPr>
          <w:rFonts w:ascii="Times New Roman" w:hAnsi="Times New Roman" w:cs="Times New Roman"/>
          <w:b/>
          <w:bCs/>
          <w:sz w:val="24"/>
          <w:szCs w:val="24"/>
        </w:rPr>
        <w:t xml:space="preserve"> obowiązywania umowy.</w:t>
      </w:r>
      <w:r w:rsidRPr="00F5665E">
        <w:rPr>
          <w:rFonts w:ascii="Times New Roman" w:hAnsi="Times New Roman" w:cs="Times New Roman"/>
          <w:bCs/>
          <w:sz w:val="24"/>
          <w:szCs w:val="24"/>
        </w:rPr>
        <w:t xml:space="preserve"> </w:t>
      </w:r>
    </w:p>
    <w:p w14:paraId="26E146FC" w14:textId="4ED7513B" w:rsidR="00CF0A34" w:rsidRPr="001B4535" w:rsidRDefault="00C7797D" w:rsidP="00CF0A34">
      <w:pPr>
        <w:autoSpaceDE w:val="0"/>
        <w:autoSpaceDN w:val="0"/>
        <w:adjustRightInd w:val="0"/>
        <w:spacing w:after="0" w:line="240" w:lineRule="auto"/>
        <w:jc w:val="both"/>
        <w:rPr>
          <w:rFonts w:ascii="Times New Roman" w:hAnsi="Times New Roman" w:cs="Times New Roman"/>
          <w:color w:val="000000"/>
          <w:sz w:val="24"/>
          <w:szCs w:val="24"/>
        </w:rPr>
      </w:pPr>
      <w:r w:rsidRPr="00C7797D">
        <w:rPr>
          <w:rFonts w:ascii="Times New Roman" w:hAnsi="Times New Roman" w:cs="Times New Roman"/>
          <w:color w:val="000000"/>
          <w:sz w:val="24"/>
          <w:szCs w:val="24"/>
        </w:rPr>
        <w:t>2</w:t>
      </w:r>
      <w:r w:rsidR="00CF0A34" w:rsidRPr="00C7797D">
        <w:rPr>
          <w:rFonts w:ascii="Times New Roman" w:hAnsi="Times New Roman" w:cs="Times New Roman"/>
          <w:color w:val="000000"/>
          <w:sz w:val="24"/>
          <w:szCs w:val="24"/>
        </w:rPr>
        <w:t>.</w:t>
      </w:r>
      <w:r w:rsidR="00CF0A34">
        <w:rPr>
          <w:rFonts w:ascii="Times New Roman" w:hAnsi="Times New Roman" w:cs="Times New Roman"/>
          <w:color w:val="000000"/>
          <w:sz w:val="24"/>
          <w:szCs w:val="24"/>
        </w:rPr>
        <w:t> </w:t>
      </w:r>
      <w:r w:rsidR="00CF0A34" w:rsidRPr="00721CE1">
        <w:rPr>
          <w:rFonts w:ascii="Times New Roman" w:hAnsi="Times New Roman" w:cs="Times New Roman"/>
          <w:color w:val="000000"/>
          <w:sz w:val="24"/>
          <w:szCs w:val="24"/>
        </w:rPr>
        <w:t xml:space="preserve">Szczegółowy opis przedmiotu zamówienia określa </w:t>
      </w:r>
      <w:r w:rsidR="00CF0A34" w:rsidRPr="00BF2AA8">
        <w:rPr>
          <w:rFonts w:ascii="Times New Roman" w:hAnsi="Times New Roman" w:cs="Times New Roman"/>
          <w:bCs/>
          <w:color w:val="000000"/>
          <w:sz w:val="24"/>
          <w:szCs w:val="24"/>
        </w:rPr>
        <w:t xml:space="preserve">załącznik nr 1 </w:t>
      </w:r>
      <w:r w:rsidR="00CF0A34" w:rsidRPr="00BF2AA8">
        <w:rPr>
          <w:rFonts w:ascii="Times New Roman" w:hAnsi="Times New Roman" w:cs="Times New Roman"/>
          <w:color w:val="000000"/>
          <w:sz w:val="24"/>
          <w:szCs w:val="24"/>
        </w:rPr>
        <w:t xml:space="preserve">do </w:t>
      </w:r>
      <w:r w:rsidR="00CF0A34" w:rsidRPr="00BF2AA8">
        <w:rPr>
          <w:rFonts w:ascii="Times New Roman" w:hAnsi="Times New Roman" w:cs="Times New Roman"/>
        </w:rPr>
        <w:t xml:space="preserve">SWZ, </w:t>
      </w:r>
      <w:r w:rsidR="001B4535" w:rsidRPr="001B4535">
        <w:rPr>
          <w:rFonts w:ascii="Times New Roman" w:hAnsi="Times New Roman" w:cs="Times New Roman"/>
          <w:sz w:val="24"/>
          <w:szCs w:val="24"/>
        </w:rPr>
        <w:t>będący częścią oferty.</w:t>
      </w:r>
    </w:p>
    <w:p w14:paraId="5172D8A2" w14:textId="5149F81A" w:rsidR="00543535" w:rsidRPr="00721CE1" w:rsidRDefault="00C7797D" w:rsidP="00543535">
      <w:pPr>
        <w:spacing w:after="0" w:line="240" w:lineRule="auto"/>
        <w:jc w:val="both"/>
        <w:rPr>
          <w:rFonts w:ascii="Times New Roman" w:hAnsi="Times New Roman"/>
          <w:sz w:val="24"/>
          <w:szCs w:val="24"/>
        </w:rPr>
      </w:pPr>
      <w:r>
        <w:rPr>
          <w:rFonts w:ascii="Times New Roman" w:hAnsi="Times New Roman"/>
          <w:sz w:val="24"/>
          <w:szCs w:val="24"/>
        </w:rPr>
        <w:t>3</w:t>
      </w:r>
      <w:r w:rsidR="00543535">
        <w:rPr>
          <w:rFonts w:ascii="Times New Roman" w:hAnsi="Times New Roman"/>
          <w:sz w:val="24"/>
          <w:szCs w:val="24"/>
        </w:rPr>
        <w:t>.</w:t>
      </w:r>
      <w:r w:rsidR="00F213F4">
        <w:rPr>
          <w:rFonts w:ascii="Times New Roman" w:hAnsi="Times New Roman"/>
          <w:sz w:val="24"/>
          <w:szCs w:val="24"/>
        </w:rPr>
        <w:t> </w:t>
      </w:r>
      <w:r w:rsidR="00543535" w:rsidRPr="00721CE1">
        <w:rPr>
          <w:rFonts w:ascii="Times New Roman" w:hAnsi="Times New Roman"/>
          <w:sz w:val="24"/>
          <w:szCs w:val="24"/>
        </w:rPr>
        <w:t xml:space="preserve">Przedmiot zamówienia ma być nowy, dopuszczony do obrotu na podstawie obowiązujących przepisów prawa i odpowiadać wszelkim wymaganiom określonym </w:t>
      </w:r>
      <w:r w:rsidR="00543535" w:rsidRPr="00721CE1">
        <w:rPr>
          <w:rFonts w:ascii="Times New Roman" w:hAnsi="Times New Roman"/>
          <w:sz w:val="24"/>
          <w:szCs w:val="24"/>
        </w:rPr>
        <w:lastRenderedPageBreak/>
        <w:t>przepisami prawa, w szczególności ustaw</w:t>
      </w:r>
      <w:r w:rsidR="00543535">
        <w:rPr>
          <w:rFonts w:ascii="Times New Roman" w:hAnsi="Times New Roman"/>
          <w:sz w:val="24"/>
          <w:szCs w:val="24"/>
        </w:rPr>
        <w:t>ie</w:t>
      </w:r>
      <w:r w:rsidR="00B50967">
        <w:rPr>
          <w:rFonts w:ascii="Times New Roman" w:hAnsi="Times New Roman"/>
          <w:sz w:val="24"/>
          <w:szCs w:val="24"/>
        </w:rPr>
        <w:t xml:space="preserve"> </w:t>
      </w:r>
      <w:r w:rsidR="00B50967" w:rsidRPr="00D94E2A">
        <w:rPr>
          <w:rFonts w:ascii="Times New Roman" w:hAnsi="Times New Roman" w:cs="Times New Roman"/>
          <w:color w:val="000000"/>
          <w:sz w:val="24"/>
          <w:szCs w:val="24"/>
        </w:rPr>
        <w:t>z dnia 25 sierpnia 2006r. o bezpieczeństwie żywności i żywienia (</w:t>
      </w:r>
      <w:r w:rsidR="00B50967" w:rsidRPr="00D94E2A">
        <w:rPr>
          <w:rFonts w:ascii="Times New Roman" w:hAnsi="Times New Roman" w:cs="Times New Roman"/>
          <w:sz w:val="24"/>
          <w:szCs w:val="24"/>
        </w:rPr>
        <w:t>tj. Dz. U. z 2020r. poz. 2021, z 2022r. poz. 24, 138) oraz rozporządzeniu MZ z dnia 16 września 2010r. w sprawie środków spożywczych specjalnego przeznaczenia żywieniowego (Dz. U. z 2015r. poz. 1026)</w:t>
      </w:r>
      <w:r w:rsidR="00543535" w:rsidRPr="00D94E2A">
        <w:rPr>
          <w:rFonts w:ascii="Times New Roman" w:hAnsi="Times New Roman"/>
          <w:sz w:val="24"/>
          <w:szCs w:val="24"/>
        </w:rPr>
        <w:t>, wolny</w:t>
      </w:r>
      <w:r w:rsidR="00543535" w:rsidRPr="00721CE1">
        <w:rPr>
          <w:rFonts w:ascii="Times New Roman" w:hAnsi="Times New Roman"/>
          <w:sz w:val="24"/>
          <w:szCs w:val="24"/>
        </w:rPr>
        <w:t xml:space="preserve"> od jakichkolwiek wad fizycznych lub prawnych</w:t>
      </w:r>
      <w:r w:rsidR="00B50967">
        <w:rPr>
          <w:rFonts w:ascii="Times New Roman" w:hAnsi="Times New Roman"/>
          <w:sz w:val="24"/>
          <w:szCs w:val="24"/>
        </w:rPr>
        <w:t xml:space="preserve"> </w:t>
      </w:r>
      <w:r w:rsidR="00543535" w:rsidRPr="00721CE1">
        <w:rPr>
          <w:rFonts w:ascii="Times New Roman" w:hAnsi="Times New Roman"/>
          <w:sz w:val="24"/>
          <w:szCs w:val="24"/>
        </w:rPr>
        <w:t xml:space="preserve">i posiadać w dniu dostawy termin ważności, nie krótszy niż </w:t>
      </w:r>
      <w:r w:rsidR="00543535" w:rsidRPr="00721CE1">
        <w:rPr>
          <w:rFonts w:ascii="Times New Roman" w:hAnsi="Times New Roman"/>
          <w:b/>
          <w:sz w:val="24"/>
          <w:szCs w:val="24"/>
        </w:rPr>
        <w:t>12</w:t>
      </w:r>
      <w:r w:rsidR="00C67F96">
        <w:rPr>
          <w:rFonts w:ascii="Times New Roman" w:hAnsi="Times New Roman"/>
          <w:b/>
          <w:sz w:val="24"/>
          <w:szCs w:val="24"/>
        </w:rPr>
        <w:t> </w:t>
      </w:r>
      <w:r w:rsidR="00543535" w:rsidRPr="00721CE1">
        <w:rPr>
          <w:rFonts w:ascii="Times New Roman" w:hAnsi="Times New Roman"/>
          <w:b/>
          <w:sz w:val="24"/>
          <w:szCs w:val="24"/>
        </w:rPr>
        <w:t>miesięcy</w:t>
      </w:r>
      <w:r w:rsidR="00543535" w:rsidRPr="00721CE1">
        <w:rPr>
          <w:rFonts w:ascii="Times New Roman" w:hAnsi="Times New Roman"/>
          <w:sz w:val="24"/>
          <w:szCs w:val="24"/>
        </w:rPr>
        <w:t>.</w:t>
      </w:r>
    </w:p>
    <w:p w14:paraId="3DEDB16B" w14:textId="5FC35D0D" w:rsidR="00543535" w:rsidRPr="00721CE1" w:rsidRDefault="00C7797D" w:rsidP="00543535">
      <w:pPr>
        <w:spacing w:after="0" w:line="240" w:lineRule="auto"/>
        <w:jc w:val="both"/>
        <w:rPr>
          <w:rFonts w:ascii="Times New Roman" w:hAnsi="Times New Roman"/>
          <w:sz w:val="24"/>
          <w:szCs w:val="24"/>
        </w:rPr>
      </w:pPr>
      <w:r>
        <w:rPr>
          <w:rFonts w:ascii="Times New Roman" w:hAnsi="Times New Roman"/>
          <w:sz w:val="24"/>
          <w:szCs w:val="24"/>
        </w:rPr>
        <w:t>4</w:t>
      </w:r>
      <w:r w:rsidR="00543535" w:rsidRPr="00721CE1">
        <w:rPr>
          <w:rFonts w:ascii="Times New Roman" w:hAnsi="Times New Roman"/>
          <w:sz w:val="24"/>
          <w:szCs w:val="24"/>
        </w:rPr>
        <w:t>.</w:t>
      </w:r>
      <w:r w:rsidR="00F213F4">
        <w:rPr>
          <w:rFonts w:ascii="Times New Roman" w:hAnsi="Times New Roman"/>
          <w:sz w:val="24"/>
          <w:szCs w:val="24"/>
        </w:rPr>
        <w:t> </w:t>
      </w:r>
      <w:r w:rsidR="00543535" w:rsidRPr="00721CE1">
        <w:rPr>
          <w:rFonts w:ascii="Times New Roman" w:hAnsi="Times New Roman"/>
          <w:sz w:val="24"/>
          <w:szCs w:val="24"/>
        </w:rPr>
        <w:t xml:space="preserve">Zamawiający dopuszcza termin ważności przedmiotu zamówienia krótszy tylko </w:t>
      </w:r>
      <w:r w:rsidR="00543535" w:rsidRPr="00721CE1">
        <w:rPr>
          <w:rFonts w:ascii="Times New Roman" w:hAnsi="Times New Roman"/>
          <w:sz w:val="24"/>
          <w:szCs w:val="24"/>
        </w:rPr>
        <w:br/>
        <w:t>w uzasadnionych przypadkach i po uprzednim uzyskaniu zgody Zamawiającego.</w:t>
      </w:r>
    </w:p>
    <w:p w14:paraId="62BC254B" w14:textId="60A26EB6" w:rsidR="00543535" w:rsidRDefault="00C7797D" w:rsidP="00543535">
      <w:pPr>
        <w:pStyle w:val="Default"/>
        <w:jc w:val="both"/>
      </w:pPr>
      <w:r>
        <w:t>5</w:t>
      </w:r>
      <w:r w:rsidR="00543535" w:rsidRPr="008449DC">
        <w:t>.</w:t>
      </w:r>
      <w:r w:rsidR="00F213F4">
        <w:t> </w:t>
      </w:r>
      <w:r w:rsidR="00543535" w:rsidRPr="008449DC">
        <w:t>W</w:t>
      </w:r>
      <w:r w:rsidR="002F6B17">
        <w:t>y</w:t>
      </w:r>
      <w:r w:rsidR="00543535" w:rsidRPr="008449DC">
        <w:t>konawca zobowiązany</w:t>
      </w:r>
      <w:r w:rsidR="00543535">
        <w:t xml:space="preserve"> jest dostarczyć przedmiot umowy</w:t>
      </w:r>
      <w:r w:rsidR="00543535">
        <w:rPr>
          <w:rFonts w:eastAsia="Times New Roman"/>
          <w:bCs/>
          <w:szCs w:val="20"/>
          <w:lang w:eastAsia="pl-PL"/>
        </w:rPr>
        <w:t xml:space="preserve"> wraz z </w:t>
      </w:r>
      <w:r w:rsidR="00543535" w:rsidRPr="00B34F6F">
        <w:rPr>
          <w:rFonts w:eastAsia="Times New Roman"/>
          <w:bCs/>
          <w:szCs w:val="20"/>
          <w:u w:val="single"/>
          <w:lang w:eastAsia="pl-PL"/>
        </w:rPr>
        <w:t>wyładunkiem</w:t>
      </w:r>
      <w:r w:rsidR="00543535">
        <w:rPr>
          <w:rFonts w:eastAsia="Times New Roman"/>
          <w:bCs/>
          <w:szCs w:val="20"/>
          <w:lang w:eastAsia="pl-PL"/>
        </w:rPr>
        <w:t xml:space="preserve"> do magazynu Zamawiającego na własny koszt i ryzyko, w ilościach każdorazowo uzgadnianych telefonicznie lub za pomocą poczty elektronicznej z Zamawiającym, z 48-godzinnym wyprzedzeniem.</w:t>
      </w:r>
    </w:p>
    <w:p w14:paraId="66EF9CC3" w14:textId="69E598E8" w:rsidR="00543535" w:rsidRPr="00721CE1" w:rsidRDefault="00C7797D" w:rsidP="00B1701C">
      <w:pPr>
        <w:spacing w:after="0"/>
        <w:jc w:val="both"/>
      </w:pPr>
      <w:r>
        <w:rPr>
          <w:rFonts w:ascii="Times New Roman" w:hAnsi="Times New Roman" w:cs="Times New Roman"/>
          <w:sz w:val="24"/>
          <w:szCs w:val="24"/>
        </w:rPr>
        <w:t>6</w:t>
      </w:r>
      <w:r w:rsidR="00543535" w:rsidRPr="000C3D8F">
        <w:rPr>
          <w:rFonts w:ascii="Times New Roman" w:hAnsi="Times New Roman" w:cs="Times New Roman"/>
          <w:sz w:val="24"/>
          <w:szCs w:val="24"/>
        </w:rPr>
        <w:t>.</w:t>
      </w:r>
      <w:r w:rsidR="00F213F4">
        <w:rPr>
          <w:rFonts w:ascii="Times New Roman" w:hAnsi="Times New Roman" w:cs="Times New Roman"/>
          <w:sz w:val="24"/>
          <w:szCs w:val="24"/>
        </w:rPr>
        <w:t> </w:t>
      </w:r>
      <w:r w:rsidR="00543535" w:rsidRPr="00721CE1">
        <w:rPr>
          <w:rFonts w:ascii="Times New Roman" w:hAnsi="Times New Roman"/>
          <w:sz w:val="24"/>
          <w:szCs w:val="24"/>
        </w:rPr>
        <w:t xml:space="preserve">W przypadku niedostępności zamówionych </w:t>
      </w:r>
      <w:r w:rsidR="00543535" w:rsidRPr="008026D0">
        <w:rPr>
          <w:rFonts w:ascii="Times New Roman" w:hAnsi="Times New Roman"/>
          <w:i/>
          <w:sz w:val="24"/>
          <w:szCs w:val="24"/>
        </w:rPr>
        <w:t>p</w:t>
      </w:r>
      <w:r w:rsidR="00B50967">
        <w:rPr>
          <w:rFonts w:ascii="Times New Roman" w:hAnsi="Times New Roman"/>
          <w:i/>
          <w:sz w:val="24"/>
          <w:szCs w:val="24"/>
        </w:rPr>
        <w:t xml:space="preserve">reparatów do żywienia dojelitowego </w:t>
      </w:r>
      <w:r w:rsidR="00543535" w:rsidRPr="00721CE1">
        <w:rPr>
          <w:rFonts w:ascii="Times New Roman" w:hAnsi="Times New Roman"/>
          <w:sz w:val="24"/>
          <w:szCs w:val="24"/>
        </w:rPr>
        <w:t xml:space="preserve"> </w:t>
      </w:r>
      <w:r w:rsidR="00B50967" w:rsidRPr="00B50967">
        <w:rPr>
          <w:rFonts w:ascii="Times New Roman" w:hAnsi="Times New Roman"/>
          <w:i/>
          <w:iCs/>
          <w:sz w:val="24"/>
          <w:szCs w:val="24"/>
        </w:rPr>
        <w:t>wraz</w:t>
      </w:r>
      <w:r w:rsidR="00B50967">
        <w:rPr>
          <w:rFonts w:ascii="Times New Roman" w:hAnsi="Times New Roman"/>
          <w:i/>
          <w:iCs/>
          <w:sz w:val="24"/>
          <w:szCs w:val="24"/>
        </w:rPr>
        <w:t xml:space="preserve">               </w:t>
      </w:r>
      <w:r w:rsidR="00B50967" w:rsidRPr="00B50967">
        <w:rPr>
          <w:rFonts w:ascii="Times New Roman" w:hAnsi="Times New Roman"/>
          <w:i/>
          <w:iCs/>
          <w:sz w:val="24"/>
          <w:szCs w:val="24"/>
        </w:rPr>
        <w:t xml:space="preserve"> z przekazaniem pomp do ich podaży</w:t>
      </w:r>
      <w:r w:rsidR="00B50967">
        <w:rPr>
          <w:rFonts w:ascii="Times New Roman" w:hAnsi="Times New Roman"/>
          <w:sz w:val="24"/>
          <w:szCs w:val="24"/>
        </w:rPr>
        <w:t xml:space="preserve"> </w:t>
      </w:r>
      <w:r w:rsidR="00543535">
        <w:rPr>
          <w:rFonts w:ascii="Times New Roman" w:hAnsi="Times New Roman"/>
          <w:sz w:val="24"/>
          <w:szCs w:val="24"/>
        </w:rPr>
        <w:t>Wykonawca</w:t>
      </w:r>
      <w:r w:rsidR="00543535" w:rsidRPr="00721CE1">
        <w:rPr>
          <w:rFonts w:ascii="Times New Roman" w:hAnsi="Times New Roman"/>
          <w:sz w:val="24"/>
          <w:szCs w:val="24"/>
        </w:rPr>
        <w:t xml:space="preserve"> we własnym zakresie sprowadzi w/w towar i dostarczy do Zamawiającego najpóźniej w ciągu 2 dni roboczych.</w:t>
      </w:r>
    </w:p>
    <w:p w14:paraId="115DE1F9" w14:textId="2BB13257" w:rsidR="00543535" w:rsidRPr="005D2568" w:rsidRDefault="00C7797D" w:rsidP="00B1701C">
      <w:pPr>
        <w:pStyle w:val="Default"/>
        <w:jc w:val="both"/>
      </w:pPr>
      <w:r>
        <w:t>7</w:t>
      </w:r>
      <w:r w:rsidR="00543535">
        <w:t>.</w:t>
      </w:r>
      <w:r w:rsidR="00F213F4">
        <w:t> </w:t>
      </w:r>
      <w:r w:rsidR="00543535" w:rsidRPr="005D2568">
        <w:t>Wykonawca odpowiada za jakość i terminowość dostarczanych p</w:t>
      </w:r>
      <w:r w:rsidR="00B50967">
        <w:t>reparatów do żywienia dojelitowego</w:t>
      </w:r>
      <w:r w:rsidR="00543535" w:rsidRPr="005D2568">
        <w:t xml:space="preserve">. Towar winien być w oryginalnych nieuszkodzonych opakowaniach z ważną datą ważności produktu. </w:t>
      </w:r>
    </w:p>
    <w:p w14:paraId="59B2CDF8" w14:textId="67C6308A" w:rsidR="00543535" w:rsidRPr="005D2568" w:rsidRDefault="00C7797D" w:rsidP="00B1701C">
      <w:pPr>
        <w:pStyle w:val="Default"/>
        <w:jc w:val="both"/>
      </w:pPr>
      <w:r>
        <w:t>8</w:t>
      </w:r>
      <w:r w:rsidR="00543535">
        <w:t>.</w:t>
      </w:r>
      <w:r w:rsidR="00F213F4">
        <w:t> </w:t>
      </w:r>
      <w:r w:rsidR="00543535" w:rsidRPr="005D2568">
        <w:t xml:space="preserve">Zamawiający zastrzega, iż ilość asortymentu wskazanego w załączniku nr 1 do SWZ, </w:t>
      </w:r>
      <w:r w:rsidR="00543535" w:rsidRPr="005D2568">
        <w:rPr>
          <w:bCs/>
        </w:rPr>
        <w:t>przewidziany niniejszą umową może ulec zmianie w zależności od bieżących potrzeb Zamawiającego</w:t>
      </w:r>
      <w:r w:rsidR="00543535" w:rsidRPr="005D2568">
        <w:rPr>
          <w:b/>
          <w:bCs/>
        </w:rPr>
        <w:t xml:space="preserve">, </w:t>
      </w:r>
      <w:r w:rsidR="00543535" w:rsidRPr="005D2568">
        <w:rPr>
          <w:bCs/>
        </w:rPr>
        <w:t>bez możliwości dochodzenia</w:t>
      </w:r>
      <w:r w:rsidR="00543535">
        <w:rPr>
          <w:bCs/>
        </w:rPr>
        <w:t xml:space="preserve"> </w:t>
      </w:r>
      <w:r w:rsidR="00543535" w:rsidRPr="005D2568">
        <w:rPr>
          <w:rFonts w:eastAsia="Times New Roman"/>
          <w:color w:val="auto"/>
          <w:lang w:eastAsia="pl-PL"/>
        </w:rPr>
        <w:t>roszczeń przez Wykonawcę z tytułu zmniejszenia ilości zakupionego towaru.</w:t>
      </w:r>
      <w:r w:rsidR="00543535">
        <w:rPr>
          <w:rFonts w:eastAsia="Times New Roman"/>
          <w:color w:val="auto"/>
          <w:lang w:eastAsia="pl-PL"/>
        </w:rPr>
        <w:t xml:space="preserve"> </w:t>
      </w:r>
      <w:r w:rsidR="00543535" w:rsidRPr="005D2568">
        <w:t xml:space="preserve">Ostateczna ilość zamawianych </w:t>
      </w:r>
      <w:r w:rsidR="00543535">
        <w:t>p</w:t>
      </w:r>
      <w:r w:rsidR="00B50967">
        <w:t xml:space="preserve">reparatów                      do żywienia dojelitowego </w:t>
      </w:r>
      <w:r w:rsidR="00543535" w:rsidRPr="005D2568">
        <w:t xml:space="preserve">będzie wynikała z faktycznych potrzeb </w:t>
      </w:r>
      <w:r w:rsidR="00543535">
        <w:t>Z</w:t>
      </w:r>
      <w:r w:rsidR="00543535" w:rsidRPr="005D2568">
        <w:t xml:space="preserve">amawiającego w okresie obowiązywania umowy. </w:t>
      </w:r>
    </w:p>
    <w:p w14:paraId="3B948BFE" w14:textId="0A46D659" w:rsidR="00543535" w:rsidRPr="00B97921" w:rsidRDefault="00C7797D" w:rsidP="0054353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9</w:t>
      </w:r>
      <w:r w:rsidR="00543535" w:rsidRPr="00EC7609">
        <w:rPr>
          <w:rFonts w:ascii="Times New Roman" w:hAnsi="Times New Roman" w:cs="Times New Roman"/>
          <w:sz w:val="24"/>
          <w:szCs w:val="24"/>
        </w:rPr>
        <w:t>.</w:t>
      </w:r>
      <w:r w:rsidR="00C219FD">
        <w:rPr>
          <w:rFonts w:ascii="Times New Roman" w:hAnsi="Times New Roman" w:cs="Times New Roman"/>
          <w:sz w:val="24"/>
          <w:szCs w:val="24"/>
        </w:rPr>
        <w:t> </w:t>
      </w:r>
      <w:r w:rsidR="00543535" w:rsidRPr="00EC7609">
        <w:rPr>
          <w:rFonts w:ascii="Times New Roman" w:hAnsi="Times New Roman" w:cs="Times New Roman"/>
          <w:sz w:val="24"/>
          <w:szCs w:val="24"/>
        </w:rPr>
        <w:t xml:space="preserve">Dostawy następować będą do magazynu Zamawiającego wraz z </w:t>
      </w:r>
      <w:r w:rsidR="00543535" w:rsidRPr="00973931">
        <w:rPr>
          <w:rFonts w:ascii="Times New Roman" w:hAnsi="Times New Roman" w:cs="Times New Roman"/>
          <w:sz w:val="24"/>
          <w:szCs w:val="24"/>
          <w:u w:val="single"/>
        </w:rPr>
        <w:t>wyładunkiem</w:t>
      </w:r>
      <w:r w:rsidR="00543535" w:rsidRPr="00EC7609">
        <w:rPr>
          <w:rFonts w:ascii="Times New Roman" w:hAnsi="Times New Roman" w:cs="Times New Roman"/>
          <w:sz w:val="24"/>
          <w:szCs w:val="24"/>
        </w:rPr>
        <w:t xml:space="preserve"> </w:t>
      </w:r>
      <w:r w:rsidR="002F6B17">
        <w:rPr>
          <w:rFonts w:ascii="Times New Roman" w:hAnsi="Times New Roman" w:cs="Times New Roman"/>
          <w:sz w:val="24"/>
          <w:szCs w:val="24"/>
        </w:rPr>
        <w:t xml:space="preserve">                            </w:t>
      </w:r>
      <w:r w:rsidR="00543535" w:rsidRPr="00EC7609">
        <w:rPr>
          <w:rFonts w:ascii="Times New Roman" w:hAnsi="Times New Roman" w:cs="Times New Roman"/>
          <w:sz w:val="24"/>
          <w:szCs w:val="24"/>
        </w:rPr>
        <w:t>w godzinach pracy od 07:30 do 14:00 w dni robocze na każdorazowe zamówienie złożone przez Zamawiającego zgodnie z aktualnymi potrzebami Zakładu</w:t>
      </w:r>
      <w:r w:rsidR="00543535" w:rsidRPr="00B97921">
        <w:rPr>
          <w:rFonts w:ascii="Times New Roman" w:hAnsi="Times New Roman" w:cs="Times New Roman"/>
          <w:sz w:val="24"/>
          <w:szCs w:val="24"/>
        </w:rPr>
        <w:t xml:space="preserve">. </w:t>
      </w:r>
      <w:r w:rsidR="00543535" w:rsidRPr="00B97921">
        <w:rPr>
          <w:rFonts w:ascii="Times New Roman" w:hAnsi="Times New Roman" w:cs="Times New Roman"/>
          <w:color w:val="000000"/>
          <w:sz w:val="24"/>
          <w:szCs w:val="24"/>
        </w:rPr>
        <w:t>Odbioru towaru będzie dokonywać osoba upoważniona</w:t>
      </w:r>
      <w:r w:rsidR="00543535" w:rsidRPr="00B97921">
        <w:rPr>
          <w:rFonts w:ascii="Times New Roman" w:hAnsi="Times New Roman" w:cs="Times New Roman"/>
          <w:sz w:val="24"/>
          <w:szCs w:val="24"/>
        </w:rPr>
        <w:t xml:space="preserve"> przez Zamawiającego. </w:t>
      </w:r>
      <w:r w:rsidR="00543535" w:rsidRPr="00B97921">
        <w:rPr>
          <w:rFonts w:ascii="Times New Roman" w:hAnsi="Times New Roman" w:cs="Times New Roman"/>
          <w:color w:val="000000"/>
          <w:sz w:val="24"/>
          <w:szCs w:val="24"/>
        </w:rPr>
        <w:t xml:space="preserve">Pracownik w chwili odbioru towaru zobowiązany będzie do sprawdzenia czy dostawa jest zgodna z załączonymi dokumentami </w:t>
      </w:r>
      <w:r w:rsidR="00543535">
        <w:rPr>
          <w:rFonts w:ascii="Times New Roman" w:hAnsi="Times New Roman" w:cs="Times New Roman"/>
          <w:color w:val="000000"/>
          <w:sz w:val="24"/>
          <w:szCs w:val="24"/>
        </w:rPr>
        <w:t xml:space="preserve">          </w:t>
      </w:r>
      <w:r w:rsidR="00543535" w:rsidRPr="00B97921">
        <w:rPr>
          <w:rFonts w:ascii="Times New Roman" w:hAnsi="Times New Roman" w:cs="Times New Roman"/>
          <w:color w:val="000000"/>
          <w:sz w:val="24"/>
          <w:szCs w:val="24"/>
        </w:rPr>
        <w:t xml:space="preserve">i umową pod względem ilościowym i jakościowym oraz do przeliczenia ilości opakowań zbiorczych i ustalenia ich stanu, a w razie uszkodzenia opakowania zbiorczego sprawdzenie stanu jego zawartości. </w:t>
      </w:r>
    </w:p>
    <w:p w14:paraId="4CCB7480" w14:textId="07CB3763" w:rsidR="00543535" w:rsidRDefault="002F6B17" w:rsidP="0054353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E7096">
        <w:rPr>
          <w:rFonts w:ascii="Times New Roman" w:hAnsi="Times New Roman" w:cs="Times New Roman"/>
          <w:color w:val="000000"/>
          <w:sz w:val="24"/>
          <w:szCs w:val="24"/>
        </w:rPr>
        <w:t>0</w:t>
      </w:r>
      <w:r w:rsidR="00543535" w:rsidRPr="00B97921">
        <w:rPr>
          <w:rFonts w:ascii="Times New Roman" w:hAnsi="Times New Roman" w:cs="Times New Roman"/>
          <w:color w:val="000000"/>
          <w:sz w:val="24"/>
          <w:szCs w:val="24"/>
        </w:rPr>
        <w:t>.</w:t>
      </w:r>
      <w:r w:rsidR="00E20723">
        <w:rPr>
          <w:rFonts w:ascii="Times New Roman" w:hAnsi="Times New Roman" w:cs="Times New Roman"/>
          <w:color w:val="000000"/>
          <w:sz w:val="24"/>
          <w:szCs w:val="24"/>
        </w:rPr>
        <w:t> </w:t>
      </w:r>
      <w:r w:rsidR="00543535" w:rsidRPr="00B97921">
        <w:rPr>
          <w:rFonts w:ascii="Times New Roman" w:hAnsi="Times New Roman" w:cs="Times New Roman"/>
          <w:color w:val="000000"/>
          <w:sz w:val="24"/>
          <w:szCs w:val="24"/>
        </w:rPr>
        <w:t xml:space="preserve">Reklamacje ilościowe i jakościowe będą zgłaszane najpóźniej w ciągu </w:t>
      </w:r>
      <w:r w:rsidR="00E20723">
        <w:rPr>
          <w:rFonts w:ascii="Times New Roman" w:hAnsi="Times New Roman" w:cs="Times New Roman"/>
          <w:color w:val="000000"/>
          <w:sz w:val="24"/>
          <w:szCs w:val="24"/>
        </w:rPr>
        <w:t>dwóch</w:t>
      </w:r>
      <w:r w:rsidR="00543535" w:rsidRPr="00B97921">
        <w:rPr>
          <w:rFonts w:ascii="Times New Roman" w:hAnsi="Times New Roman" w:cs="Times New Roman"/>
          <w:color w:val="000000"/>
          <w:sz w:val="24"/>
          <w:szCs w:val="24"/>
        </w:rPr>
        <w:t xml:space="preserve"> dni roboczych od dostawy. Towar o wadliwej jakości zostanie wymieniony na towar wolny od wad, a towar brakujący – uzupełniony w ciągu dwóch dni roboczych od momentu otrzymania przez Wykonawcę zgłoszenia reklamacji.</w:t>
      </w:r>
      <w:r w:rsidR="006D0834">
        <w:rPr>
          <w:rFonts w:ascii="Times New Roman" w:hAnsi="Times New Roman" w:cs="Times New Roman"/>
          <w:color w:val="000000"/>
          <w:sz w:val="24"/>
          <w:szCs w:val="24"/>
        </w:rPr>
        <w:t xml:space="preserve"> </w:t>
      </w:r>
      <w:r w:rsidR="006D0834" w:rsidRPr="00E20723">
        <w:rPr>
          <w:rFonts w:ascii="Times New Roman" w:hAnsi="Times New Roman" w:cs="Times New Roman"/>
          <w:sz w:val="24"/>
          <w:szCs w:val="24"/>
        </w:rPr>
        <w:t>Wykonawca ponosi pełną odpowiedzialność za szkody wynikłe w czasie transportu oraz spowodowane niewłaściwym opakowaniem</w:t>
      </w:r>
      <w:r w:rsidR="00E20723">
        <w:rPr>
          <w:rFonts w:ascii="Times New Roman" w:hAnsi="Times New Roman" w:cs="Times New Roman"/>
          <w:sz w:val="24"/>
          <w:szCs w:val="24"/>
        </w:rPr>
        <w:t>.</w:t>
      </w:r>
    </w:p>
    <w:p w14:paraId="34413B8D" w14:textId="3952F816" w:rsidR="00543535" w:rsidRPr="00A91B90" w:rsidRDefault="002F6B17" w:rsidP="00543535">
      <w:pPr>
        <w:pStyle w:val="Default"/>
        <w:jc w:val="both"/>
      </w:pPr>
      <w:r>
        <w:t>1</w:t>
      </w:r>
      <w:r w:rsidR="006E7096">
        <w:t>1</w:t>
      </w:r>
      <w:r w:rsidR="00543535" w:rsidRPr="00A91B90">
        <w:t>.</w:t>
      </w:r>
      <w:r w:rsidR="00954A7B">
        <w:t> </w:t>
      </w:r>
      <w:r w:rsidR="00543535" w:rsidRPr="00A91B90">
        <w:t xml:space="preserve">Jeśli dostawa wypada w dniu wolnym od pracy lub poza godzinami pracy Zamawiającego, dostawa nastąpi w pierwszym dniu roboczym po wyznaczonym terminie. </w:t>
      </w:r>
    </w:p>
    <w:p w14:paraId="45965D06" w14:textId="1F82F48A" w:rsidR="00543535" w:rsidRPr="00721CE1" w:rsidRDefault="00543535" w:rsidP="00543535">
      <w:pPr>
        <w:pStyle w:val="NormalnyWeb"/>
        <w:shd w:val="clear" w:color="auto" w:fill="FFFFFF"/>
        <w:spacing w:before="0" w:beforeAutospacing="0" w:after="0"/>
        <w:jc w:val="both"/>
      </w:pPr>
      <w:r>
        <w:rPr>
          <w:color w:val="000000"/>
        </w:rPr>
        <w:t>1</w:t>
      </w:r>
      <w:r w:rsidR="006E7096">
        <w:rPr>
          <w:color w:val="000000"/>
        </w:rPr>
        <w:t>2</w:t>
      </w:r>
      <w:r w:rsidRPr="00A91B90">
        <w:rPr>
          <w:color w:val="000000"/>
        </w:rPr>
        <w:t>.</w:t>
      </w:r>
      <w:r w:rsidR="00E20723">
        <w:rPr>
          <w:color w:val="000000"/>
        </w:rPr>
        <w:t> </w:t>
      </w:r>
      <w:r w:rsidRPr="00A91B90">
        <w:rPr>
          <w:color w:val="000000"/>
        </w:rPr>
        <w:t>Wykonawca w chwili podpisania Umowy przyjmuje na siebie obowiązek zagwarantowania</w:t>
      </w:r>
      <w:r w:rsidRPr="00721CE1">
        <w:rPr>
          <w:color w:val="000000"/>
        </w:rPr>
        <w:t xml:space="preserve"> ciągłości dostaw tak, aby Umowę można było zrealizować</w:t>
      </w:r>
      <w:r w:rsidR="004E4E3A">
        <w:rPr>
          <w:color w:val="000000"/>
        </w:rPr>
        <w:t xml:space="preserve">, </w:t>
      </w:r>
      <w:r w:rsidR="004E4E3A" w:rsidRPr="002F6B17">
        <w:rPr>
          <w:color w:val="000000"/>
        </w:rPr>
        <w:t>a</w:t>
      </w:r>
      <w:r w:rsidRPr="002F6B17">
        <w:rPr>
          <w:color w:val="000000"/>
        </w:rPr>
        <w:t xml:space="preserve"> </w:t>
      </w:r>
      <w:r w:rsidR="004E4E3A" w:rsidRPr="002F6B17">
        <w:rPr>
          <w:color w:val="000000"/>
        </w:rPr>
        <w:t xml:space="preserve">w przypadku </w:t>
      </w:r>
      <w:r w:rsidR="002875E3" w:rsidRPr="002F6B17">
        <w:rPr>
          <w:color w:val="000000"/>
        </w:rPr>
        <w:t xml:space="preserve">przejściowych braków zobowiązuje się dostarczyć zamówiony towar od innego podmiotu, przy czym </w:t>
      </w:r>
      <w:r w:rsidR="008F7191" w:rsidRPr="002F6B17">
        <w:rPr>
          <w:color w:val="000000"/>
        </w:rPr>
        <w:t>cena pozostaje bez zmian zgodnie ze złożoną ofertą</w:t>
      </w:r>
      <w:r w:rsidR="000C5B20" w:rsidRPr="002F6B17">
        <w:rPr>
          <w:color w:val="000000"/>
        </w:rPr>
        <w:t>.</w:t>
      </w:r>
      <w:r w:rsidR="008F7191">
        <w:rPr>
          <w:color w:val="000000"/>
        </w:rPr>
        <w:t xml:space="preserve"> </w:t>
      </w:r>
      <w:r w:rsidR="004E4E3A">
        <w:rPr>
          <w:color w:val="000000"/>
        </w:rPr>
        <w:t xml:space="preserve"> </w:t>
      </w:r>
    </w:p>
    <w:p w14:paraId="347B8FFD" w14:textId="62BCC20C" w:rsidR="00543535" w:rsidRPr="00B34F6F" w:rsidRDefault="00543535" w:rsidP="00543535">
      <w:pPr>
        <w:spacing w:after="0" w:line="240" w:lineRule="auto"/>
        <w:jc w:val="both"/>
        <w:rPr>
          <w:rFonts w:ascii="Times New Roman" w:hAnsi="Times New Roman" w:cs="Times New Roman"/>
          <w:sz w:val="24"/>
          <w:szCs w:val="24"/>
        </w:rPr>
      </w:pPr>
      <w:r w:rsidRPr="00B34F6F">
        <w:rPr>
          <w:rFonts w:ascii="Times New Roman" w:hAnsi="Times New Roman" w:cs="Times New Roman"/>
          <w:color w:val="000000"/>
          <w:sz w:val="24"/>
          <w:szCs w:val="24"/>
        </w:rPr>
        <w:t>1</w:t>
      </w:r>
      <w:r w:rsidR="006E7096">
        <w:rPr>
          <w:rFonts w:ascii="Times New Roman" w:hAnsi="Times New Roman" w:cs="Times New Roman"/>
          <w:color w:val="000000"/>
          <w:sz w:val="24"/>
          <w:szCs w:val="24"/>
        </w:rPr>
        <w:t>3</w:t>
      </w:r>
      <w:r w:rsidRPr="00B34F6F">
        <w:rPr>
          <w:rFonts w:ascii="Times New Roman" w:hAnsi="Times New Roman" w:cs="Times New Roman"/>
          <w:color w:val="000000"/>
          <w:sz w:val="24"/>
          <w:szCs w:val="24"/>
        </w:rPr>
        <w:t>.</w:t>
      </w:r>
      <w:r w:rsidR="00E20723">
        <w:rPr>
          <w:rFonts w:ascii="Times New Roman" w:hAnsi="Times New Roman" w:cs="Times New Roman"/>
          <w:color w:val="000000"/>
          <w:sz w:val="24"/>
          <w:szCs w:val="24"/>
        </w:rPr>
        <w:t> </w:t>
      </w:r>
      <w:r w:rsidRPr="00B34F6F">
        <w:rPr>
          <w:rFonts w:ascii="Times New Roman" w:hAnsi="Times New Roman" w:cs="Times New Roman"/>
          <w:color w:val="000000"/>
          <w:sz w:val="24"/>
          <w:szCs w:val="24"/>
        </w:rPr>
        <w:t>T</w:t>
      </w:r>
      <w:r w:rsidRPr="00B34F6F">
        <w:rPr>
          <w:rFonts w:ascii="Times New Roman" w:hAnsi="Times New Roman" w:cs="Times New Roman"/>
          <w:sz w:val="24"/>
          <w:szCs w:val="24"/>
        </w:rPr>
        <w:t>owar posiada wszelkie niezbędne świadectwa, atesty i zezwolenia wymagane przez obowiązujące w tym zakresie przepisy prawa</w:t>
      </w:r>
      <w:r>
        <w:rPr>
          <w:rFonts w:ascii="Times New Roman" w:hAnsi="Times New Roman" w:cs="Times New Roman"/>
          <w:sz w:val="24"/>
          <w:szCs w:val="24"/>
        </w:rPr>
        <w:t>.</w:t>
      </w:r>
      <w:r w:rsidRPr="00B34F6F">
        <w:rPr>
          <w:rFonts w:ascii="Times New Roman" w:hAnsi="Times New Roman" w:cs="Times New Roman"/>
          <w:sz w:val="24"/>
          <w:szCs w:val="24"/>
        </w:rPr>
        <w:t xml:space="preserve"> </w:t>
      </w:r>
    </w:p>
    <w:p w14:paraId="034FAA77" w14:textId="40BA59AD" w:rsidR="00543535" w:rsidRPr="00B34F6F" w:rsidRDefault="00543535" w:rsidP="00543535">
      <w:pPr>
        <w:tabs>
          <w:tab w:val="left" w:pos="284"/>
        </w:tabs>
        <w:suppressAutoHyphens/>
        <w:spacing w:after="0" w:line="240" w:lineRule="auto"/>
        <w:jc w:val="both"/>
        <w:rPr>
          <w:rFonts w:ascii="Times New Roman" w:hAnsi="Times New Roman" w:cs="Times New Roman"/>
          <w:sz w:val="24"/>
          <w:szCs w:val="24"/>
        </w:rPr>
      </w:pPr>
      <w:r w:rsidRPr="002E73AD">
        <w:rPr>
          <w:rFonts w:ascii="Times New Roman" w:hAnsi="Times New Roman" w:cs="Times New Roman"/>
          <w:sz w:val="24"/>
          <w:szCs w:val="24"/>
        </w:rPr>
        <w:t>1</w:t>
      </w:r>
      <w:r w:rsidR="006E7096">
        <w:rPr>
          <w:rFonts w:ascii="Times New Roman" w:hAnsi="Times New Roman" w:cs="Times New Roman"/>
          <w:sz w:val="24"/>
          <w:szCs w:val="24"/>
        </w:rPr>
        <w:t>4</w:t>
      </w:r>
      <w:r w:rsidRPr="002E73AD">
        <w:rPr>
          <w:rFonts w:ascii="Times New Roman" w:hAnsi="Times New Roman" w:cs="Times New Roman"/>
          <w:sz w:val="24"/>
          <w:szCs w:val="24"/>
        </w:rPr>
        <w:t>.</w:t>
      </w:r>
      <w:r w:rsidR="00E20723">
        <w:rPr>
          <w:rFonts w:ascii="Times New Roman" w:hAnsi="Times New Roman" w:cs="Times New Roman"/>
          <w:sz w:val="24"/>
          <w:szCs w:val="24"/>
        </w:rPr>
        <w:t> </w:t>
      </w:r>
      <w:r w:rsidRPr="00B34F6F">
        <w:rPr>
          <w:rFonts w:ascii="Times New Roman" w:hAnsi="Times New Roman" w:cs="Times New Roman"/>
          <w:sz w:val="24"/>
          <w:szCs w:val="24"/>
        </w:rPr>
        <w:t xml:space="preserve">Towar jest dopuszczony do obrotu i stosowania w podmiotach świadczących usługi medyczne zgodnie z obowiązującymi w tym zakresie przepisami prawa i posiada znak CE, </w:t>
      </w:r>
      <w:r w:rsidR="00E20723">
        <w:rPr>
          <w:rFonts w:ascii="Times New Roman" w:hAnsi="Times New Roman" w:cs="Times New Roman"/>
          <w:sz w:val="24"/>
          <w:szCs w:val="24"/>
        </w:rPr>
        <w:t xml:space="preserve">                </w:t>
      </w:r>
      <w:r w:rsidRPr="00B34F6F">
        <w:rPr>
          <w:rFonts w:ascii="Times New Roman" w:hAnsi="Times New Roman" w:cs="Times New Roman"/>
          <w:sz w:val="24"/>
          <w:szCs w:val="24"/>
        </w:rPr>
        <w:t>nr serii oraz termin ważności na opakowaniu handlowym w sposób widoczny, czytelny</w:t>
      </w:r>
      <w:r>
        <w:rPr>
          <w:rFonts w:ascii="Times New Roman" w:hAnsi="Times New Roman" w:cs="Times New Roman"/>
          <w:sz w:val="24"/>
          <w:szCs w:val="24"/>
        </w:rPr>
        <w:t xml:space="preserve">              </w:t>
      </w:r>
      <w:r w:rsidRPr="00B34F6F">
        <w:rPr>
          <w:rFonts w:ascii="Times New Roman" w:hAnsi="Times New Roman" w:cs="Times New Roman"/>
          <w:sz w:val="24"/>
          <w:szCs w:val="24"/>
        </w:rPr>
        <w:t xml:space="preserve"> i nieusuwalny.</w:t>
      </w:r>
    </w:p>
    <w:p w14:paraId="3D7AF38F" w14:textId="5DB0F8A1" w:rsidR="00543535" w:rsidRPr="002E73AD" w:rsidRDefault="00543535" w:rsidP="00543535">
      <w:pPr>
        <w:spacing w:after="0" w:line="240" w:lineRule="auto"/>
        <w:jc w:val="both"/>
        <w:rPr>
          <w:rFonts w:ascii="Times New Roman" w:eastAsia="Times New Roman" w:hAnsi="Times New Roman" w:cs="Times New Roman"/>
          <w:color w:val="000000" w:themeColor="text1"/>
          <w:sz w:val="24"/>
          <w:szCs w:val="24"/>
          <w:lang w:eastAsia="pl-PL"/>
        </w:rPr>
      </w:pPr>
      <w:r w:rsidRPr="002E73AD">
        <w:rPr>
          <w:rFonts w:ascii="Times New Roman" w:eastAsia="Times New Roman" w:hAnsi="Times New Roman" w:cs="Times New Roman"/>
          <w:sz w:val="24"/>
          <w:szCs w:val="24"/>
          <w:lang w:eastAsia="pl-PL"/>
        </w:rPr>
        <w:lastRenderedPageBreak/>
        <w:t>1</w:t>
      </w:r>
      <w:r w:rsidR="00684EB9">
        <w:rPr>
          <w:rFonts w:ascii="Times New Roman" w:eastAsia="Times New Roman" w:hAnsi="Times New Roman" w:cs="Times New Roman"/>
          <w:sz w:val="24"/>
          <w:szCs w:val="24"/>
          <w:lang w:eastAsia="pl-PL"/>
        </w:rPr>
        <w:t>5</w:t>
      </w:r>
      <w:r w:rsidRPr="002E73AD">
        <w:rPr>
          <w:rFonts w:ascii="Times New Roman" w:eastAsia="Times New Roman" w:hAnsi="Times New Roman" w:cs="Times New Roman"/>
          <w:sz w:val="24"/>
          <w:szCs w:val="24"/>
          <w:lang w:eastAsia="pl-PL"/>
        </w:rPr>
        <w:t>.</w:t>
      </w:r>
      <w:r w:rsidR="0046016B">
        <w:rPr>
          <w:rFonts w:ascii="Times New Roman" w:eastAsia="Times New Roman" w:hAnsi="Times New Roman" w:cs="Times New Roman"/>
          <w:sz w:val="24"/>
          <w:szCs w:val="24"/>
          <w:lang w:eastAsia="pl-PL"/>
        </w:rPr>
        <w:t> </w:t>
      </w:r>
      <w:r w:rsidRPr="002E73AD">
        <w:rPr>
          <w:rFonts w:ascii="Times New Roman" w:eastAsia="Times New Roman" w:hAnsi="Times New Roman" w:cs="Times New Roman"/>
          <w:color w:val="000000" w:themeColor="text1"/>
          <w:sz w:val="24"/>
          <w:szCs w:val="24"/>
          <w:lang w:eastAsia="pl-PL"/>
        </w:rPr>
        <w:t>Wykonawca zapewnia, że dostarczany towar będzie dobrej jakości oraz posiada wymagane prawem polskim świadectwo dopuszczające do obrotu na rynku polskim.</w:t>
      </w:r>
    </w:p>
    <w:p w14:paraId="30DE831A" w14:textId="3797452F" w:rsidR="00543535" w:rsidRDefault="00543535" w:rsidP="00543535">
      <w:pPr>
        <w:spacing w:after="0" w:line="240" w:lineRule="auto"/>
        <w:jc w:val="both"/>
        <w:rPr>
          <w:rFonts w:ascii="Times New Roman" w:eastAsia="Times New Roman" w:hAnsi="Times New Roman" w:cs="Times New Roman"/>
          <w:color w:val="000000" w:themeColor="text1"/>
          <w:sz w:val="24"/>
          <w:szCs w:val="24"/>
          <w:lang w:eastAsia="pl-PL"/>
        </w:rPr>
      </w:pPr>
      <w:r w:rsidRPr="002E73AD">
        <w:rPr>
          <w:rFonts w:ascii="Times New Roman" w:eastAsia="Times New Roman" w:hAnsi="Times New Roman" w:cs="Times New Roman"/>
          <w:color w:val="000000" w:themeColor="text1"/>
          <w:sz w:val="24"/>
          <w:szCs w:val="24"/>
          <w:lang w:eastAsia="pl-PL"/>
        </w:rPr>
        <w:t>1</w:t>
      </w:r>
      <w:r w:rsidR="00684EB9">
        <w:rPr>
          <w:rFonts w:ascii="Times New Roman" w:eastAsia="Times New Roman" w:hAnsi="Times New Roman" w:cs="Times New Roman"/>
          <w:color w:val="000000" w:themeColor="text1"/>
          <w:sz w:val="24"/>
          <w:szCs w:val="24"/>
          <w:lang w:eastAsia="pl-PL"/>
        </w:rPr>
        <w:t>6</w:t>
      </w:r>
      <w:r w:rsidRPr="002E73AD">
        <w:rPr>
          <w:rFonts w:ascii="Times New Roman" w:eastAsia="Times New Roman" w:hAnsi="Times New Roman" w:cs="Times New Roman"/>
          <w:color w:val="000000" w:themeColor="text1"/>
          <w:sz w:val="24"/>
          <w:szCs w:val="24"/>
          <w:lang w:eastAsia="pl-PL"/>
        </w:rPr>
        <w:t>. Towar powinien być wydany w opakowaniu określonym Polskimi Normami lub normami branżowymi.</w:t>
      </w:r>
    </w:p>
    <w:p w14:paraId="42B37AA5" w14:textId="31B33DCE" w:rsidR="00C50B94" w:rsidRDefault="006E7096" w:rsidP="00543535">
      <w:pPr>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1</w:t>
      </w:r>
      <w:r w:rsidR="00684EB9">
        <w:rPr>
          <w:rFonts w:ascii="Times New Roman" w:eastAsia="Times New Roman" w:hAnsi="Times New Roman" w:cs="Times New Roman"/>
          <w:color w:val="000000" w:themeColor="text1"/>
          <w:sz w:val="24"/>
          <w:szCs w:val="24"/>
          <w:lang w:eastAsia="pl-PL"/>
        </w:rPr>
        <w:t>7</w:t>
      </w:r>
      <w:r w:rsidR="00BA21EE">
        <w:rPr>
          <w:rFonts w:ascii="Times New Roman" w:eastAsia="Times New Roman" w:hAnsi="Times New Roman" w:cs="Times New Roman"/>
          <w:color w:val="000000" w:themeColor="text1"/>
          <w:sz w:val="24"/>
          <w:szCs w:val="24"/>
          <w:lang w:eastAsia="pl-PL"/>
        </w:rPr>
        <w:t xml:space="preserve">. Wykonawca oświadcza, że środki transportu, przy pomocy których świadczone będą dostawy są przeznaczone do tego celu i  spełniają wszystkie wymagania wynikające                           z odrębnych przepisów. </w:t>
      </w:r>
    </w:p>
    <w:p w14:paraId="4E76C647" w14:textId="77777777" w:rsidR="00BA21EE" w:rsidRDefault="00BA21EE" w:rsidP="00C50B94">
      <w:pPr>
        <w:spacing w:after="0" w:line="240" w:lineRule="auto"/>
        <w:jc w:val="center"/>
        <w:rPr>
          <w:rFonts w:ascii="Times New Roman" w:hAnsi="Times New Roman" w:cs="Times New Roman"/>
          <w:b/>
          <w:sz w:val="24"/>
          <w:szCs w:val="24"/>
        </w:rPr>
      </w:pPr>
    </w:p>
    <w:p w14:paraId="2F656CF7" w14:textId="345F7E23" w:rsidR="00C50B94" w:rsidRPr="003E60A2" w:rsidRDefault="00C50B94" w:rsidP="00C50B94">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2</w:t>
      </w:r>
    </w:p>
    <w:p w14:paraId="6111F9A6" w14:textId="2306C4D6" w:rsidR="00C50B94" w:rsidRDefault="00C50B94" w:rsidP="00C50B94">
      <w:pPr>
        <w:pStyle w:val="Akapitzlist"/>
        <w:numPr>
          <w:ilvl w:val="1"/>
          <w:numId w:val="19"/>
        </w:num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w:t>
      </w:r>
      <w:r w:rsidR="006E7096">
        <w:rPr>
          <w:rFonts w:ascii="Times New Roman" w:hAnsi="Times New Roman" w:cs="Times New Roman"/>
          <w:b/>
          <w:sz w:val="24"/>
          <w:szCs w:val="24"/>
        </w:rPr>
        <w:t>ermin</w:t>
      </w:r>
      <w:r>
        <w:rPr>
          <w:rFonts w:ascii="Times New Roman" w:hAnsi="Times New Roman" w:cs="Times New Roman"/>
          <w:b/>
          <w:sz w:val="24"/>
          <w:szCs w:val="24"/>
        </w:rPr>
        <w:t xml:space="preserve"> </w:t>
      </w:r>
      <w:r w:rsidR="004F081C">
        <w:rPr>
          <w:rFonts w:ascii="Times New Roman" w:hAnsi="Times New Roman" w:cs="Times New Roman"/>
          <w:b/>
          <w:sz w:val="24"/>
          <w:szCs w:val="24"/>
        </w:rPr>
        <w:t>w</w:t>
      </w:r>
      <w:r w:rsidR="006E7096">
        <w:rPr>
          <w:rFonts w:ascii="Times New Roman" w:hAnsi="Times New Roman" w:cs="Times New Roman"/>
          <w:b/>
          <w:sz w:val="24"/>
          <w:szCs w:val="24"/>
        </w:rPr>
        <w:t>ykonania przedmiotu umowy</w:t>
      </w:r>
    </w:p>
    <w:p w14:paraId="55BA0C8C" w14:textId="4A7B8690" w:rsidR="004F081C" w:rsidRDefault="004F081C" w:rsidP="004F081C">
      <w:pPr>
        <w:tabs>
          <w:tab w:val="left" w:pos="0"/>
        </w:tabs>
        <w:spacing w:after="0" w:line="240" w:lineRule="auto"/>
        <w:jc w:val="center"/>
        <w:rPr>
          <w:rFonts w:ascii="Times New Roman" w:hAnsi="Times New Roman" w:cs="Times New Roman"/>
          <w:b/>
          <w:sz w:val="24"/>
          <w:szCs w:val="24"/>
        </w:rPr>
      </w:pPr>
    </w:p>
    <w:p w14:paraId="6B1AD583" w14:textId="30E36C61" w:rsidR="004F081C" w:rsidRPr="00973931" w:rsidRDefault="004F081C" w:rsidP="004F081C">
      <w:pPr>
        <w:spacing w:after="0" w:line="254" w:lineRule="auto"/>
        <w:jc w:val="both"/>
        <w:rPr>
          <w:rFonts w:ascii="Times New Roman" w:hAnsi="Times New Roman" w:cs="Times New Roman"/>
          <w:b/>
          <w:bCs/>
          <w:sz w:val="24"/>
          <w:szCs w:val="24"/>
        </w:rPr>
      </w:pPr>
      <w:r>
        <w:rPr>
          <w:rFonts w:ascii="Times New Roman" w:hAnsi="Times New Roman" w:cs="Times New Roman"/>
          <w:sz w:val="24"/>
          <w:szCs w:val="24"/>
        </w:rPr>
        <w:t xml:space="preserve">1. Termin wykonania przedmiotu umowy: 3 lata od dnia obowiązywania umowy, tj. od dnia: …………………………………….………… do dnia: …………………….…………………..  </w:t>
      </w:r>
    </w:p>
    <w:p w14:paraId="7FE62D28" w14:textId="3C5F587C" w:rsidR="004F081C" w:rsidRDefault="004F081C" w:rsidP="004F081C">
      <w:pPr>
        <w:tabs>
          <w:tab w:val="left" w:pos="0"/>
        </w:tabs>
        <w:spacing w:after="0" w:line="240" w:lineRule="auto"/>
        <w:jc w:val="center"/>
        <w:rPr>
          <w:rFonts w:ascii="Times New Roman" w:hAnsi="Times New Roman" w:cs="Times New Roman"/>
          <w:b/>
          <w:sz w:val="24"/>
          <w:szCs w:val="24"/>
        </w:rPr>
      </w:pPr>
    </w:p>
    <w:p w14:paraId="30D257C0" w14:textId="107D3E44" w:rsidR="004F081C" w:rsidRDefault="004F081C" w:rsidP="004F081C">
      <w:pPr>
        <w:tabs>
          <w:tab w:val="left" w:pos="0"/>
        </w:tabs>
        <w:spacing w:after="0" w:line="240" w:lineRule="auto"/>
        <w:jc w:val="center"/>
        <w:rPr>
          <w:rFonts w:ascii="Times New Roman" w:hAnsi="Times New Roman" w:cs="Times New Roman"/>
          <w:b/>
          <w:sz w:val="24"/>
          <w:szCs w:val="24"/>
        </w:rPr>
      </w:pPr>
    </w:p>
    <w:p w14:paraId="0081E820" w14:textId="2EC00D74" w:rsidR="004F081C" w:rsidRDefault="004F081C" w:rsidP="004F081C">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3</w:t>
      </w:r>
    </w:p>
    <w:p w14:paraId="01B9D6E0" w14:textId="77777777" w:rsidR="00295ED0" w:rsidRPr="00E55FD1" w:rsidRDefault="00295ED0" w:rsidP="00295ED0">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Przedstawiciele Zamawiającego i Wykonawcy</w:t>
      </w:r>
    </w:p>
    <w:p w14:paraId="18D0F116" w14:textId="77777777" w:rsidR="004F081C" w:rsidRPr="003E60A2" w:rsidRDefault="004F081C" w:rsidP="004F081C">
      <w:pPr>
        <w:spacing w:after="0" w:line="240" w:lineRule="auto"/>
        <w:jc w:val="center"/>
        <w:rPr>
          <w:rFonts w:ascii="Times New Roman" w:hAnsi="Times New Roman" w:cs="Times New Roman"/>
          <w:b/>
          <w:sz w:val="24"/>
          <w:szCs w:val="24"/>
        </w:rPr>
      </w:pPr>
    </w:p>
    <w:p w14:paraId="446DDE3E" w14:textId="77777777" w:rsidR="00295ED0" w:rsidRDefault="00295ED0" w:rsidP="003A201D">
      <w:pPr>
        <w:pStyle w:val="Akapitzlist"/>
        <w:numPr>
          <w:ilvl w:val="6"/>
          <w:numId w:val="19"/>
        </w:numPr>
        <w:tabs>
          <w:tab w:val="left" w:pos="0"/>
          <w:tab w:val="left" w:pos="284"/>
        </w:tabs>
        <w:spacing w:after="0" w:line="240" w:lineRule="auto"/>
        <w:ind w:left="0" w:firstLine="0"/>
        <w:rPr>
          <w:rFonts w:ascii="Times New Roman" w:hAnsi="Times New Roman" w:cs="Times New Roman"/>
          <w:bCs/>
          <w:sz w:val="24"/>
          <w:szCs w:val="24"/>
        </w:rPr>
      </w:pPr>
      <w:r w:rsidRPr="00295ED0">
        <w:rPr>
          <w:rFonts w:ascii="Times New Roman" w:hAnsi="Times New Roman" w:cs="Times New Roman"/>
          <w:bCs/>
          <w:sz w:val="24"/>
          <w:szCs w:val="24"/>
        </w:rPr>
        <w:t>W celu</w:t>
      </w:r>
      <w:r>
        <w:rPr>
          <w:rFonts w:ascii="Times New Roman" w:hAnsi="Times New Roman" w:cs="Times New Roman"/>
          <w:bCs/>
          <w:sz w:val="24"/>
          <w:szCs w:val="24"/>
        </w:rPr>
        <w:t xml:space="preserve"> nadzoru i kontaktu w sprawie realizacji postanowień niniejszej umowy, strony ustanawiają swoich przedstawicieli:</w:t>
      </w:r>
    </w:p>
    <w:p w14:paraId="2FCA5E31" w14:textId="68D27894" w:rsidR="004F081C" w:rsidRPr="00295ED0" w:rsidRDefault="00295ED0" w:rsidP="00295ED0">
      <w:pPr>
        <w:tabs>
          <w:tab w:val="left" w:pos="0"/>
        </w:tabs>
        <w:spacing w:after="0" w:line="240" w:lineRule="auto"/>
        <w:rPr>
          <w:rFonts w:ascii="Times New Roman" w:hAnsi="Times New Roman" w:cs="Times New Roman"/>
          <w:bCs/>
          <w:sz w:val="24"/>
          <w:szCs w:val="24"/>
        </w:rPr>
      </w:pPr>
      <w:r>
        <w:rPr>
          <w:rFonts w:ascii="Times New Roman" w:hAnsi="Times New Roman" w:cs="Times New Roman"/>
          <w:bCs/>
          <w:sz w:val="24"/>
          <w:szCs w:val="24"/>
        </w:rPr>
        <w:t>z ramienia Wykonawcy - ……………………………………………………….………………</w:t>
      </w:r>
    </w:p>
    <w:p w14:paraId="7E75B27B" w14:textId="11F92DE8" w:rsidR="004F081C" w:rsidRPr="00295ED0" w:rsidRDefault="00295ED0" w:rsidP="00295ED0">
      <w:pPr>
        <w:tabs>
          <w:tab w:val="left" w:pos="0"/>
        </w:tabs>
        <w:spacing w:after="0" w:line="240" w:lineRule="auto"/>
        <w:rPr>
          <w:rFonts w:ascii="Times New Roman" w:hAnsi="Times New Roman" w:cs="Times New Roman"/>
          <w:bCs/>
          <w:sz w:val="24"/>
          <w:szCs w:val="24"/>
        </w:rPr>
      </w:pPr>
      <w:r w:rsidRPr="00295ED0">
        <w:rPr>
          <w:rFonts w:ascii="Times New Roman" w:hAnsi="Times New Roman" w:cs="Times New Roman"/>
          <w:bCs/>
          <w:sz w:val="24"/>
          <w:szCs w:val="24"/>
        </w:rPr>
        <w:t xml:space="preserve">z ramienia Zamawiającego - </w:t>
      </w:r>
      <w:r>
        <w:rPr>
          <w:rFonts w:ascii="Times New Roman" w:hAnsi="Times New Roman" w:cs="Times New Roman"/>
          <w:bCs/>
          <w:sz w:val="24"/>
          <w:szCs w:val="24"/>
        </w:rPr>
        <w:t>……………………………………………………………………</w:t>
      </w:r>
    </w:p>
    <w:p w14:paraId="1D86F0C1" w14:textId="436AA688" w:rsidR="004F081C" w:rsidRPr="00295ED0" w:rsidRDefault="00295ED0" w:rsidP="00295ED0">
      <w:pPr>
        <w:pStyle w:val="Akapitzlist"/>
        <w:numPr>
          <w:ilvl w:val="6"/>
          <w:numId w:val="19"/>
        </w:numPr>
        <w:tabs>
          <w:tab w:val="left" w:pos="0"/>
          <w:tab w:val="left" w:pos="142"/>
          <w:tab w:val="left" w:pos="284"/>
        </w:tabs>
        <w:spacing w:after="0" w:line="240" w:lineRule="auto"/>
        <w:ind w:left="0" w:firstLine="0"/>
        <w:jc w:val="both"/>
        <w:rPr>
          <w:rFonts w:ascii="Times New Roman" w:hAnsi="Times New Roman" w:cs="Times New Roman"/>
          <w:bCs/>
          <w:sz w:val="24"/>
          <w:szCs w:val="24"/>
        </w:rPr>
      </w:pPr>
      <w:r w:rsidRPr="00295ED0">
        <w:rPr>
          <w:rFonts w:ascii="Times New Roman" w:hAnsi="Times New Roman" w:cs="Times New Roman"/>
          <w:bCs/>
          <w:sz w:val="24"/>
          <w:szCs w:val="24"/>
        </w:rPr>
        <w:t>Strony zastrzegają sobie prawo zmiany osoby wskazanej w ust. 1. O dokonaniu zmiany każda ze stron zobowiązana jest do poinformowania w formie pisemnej drugą stronę. Zmiana ta nie wymaga zamiany umowy.</w:t>
      </w:r>
    </w:p>
    <w:p w14:paraId="08266131" w14:textId="7E0D8EC4" w:rsidR="004F081C" w:rsidRDefault="004F081C" w:rsidP="004F081C">
      <w:pPr>
        <w:tabs>
          <w:tab w:val="left" w:pos="0"/>
        </w:tabs>
        <w:spacing w:after="0" w:line="240" w:lineRule="auto"/>
        <w:jc w:val="center"/>
        <w:rPr>
          <w:rFonts w:ascii="Times New Roman" w:hAnsi="Times New Roman" w:cs="Times New Roman"/>
          <w:b/>
          <w:sz w:val="24"/>
          <w:szCs w:val="24"/>
        </w:rPr>
      </w:pPr>
    </w:p>
    <w:p w14:paraId="2DF900D8" w14:textId="0B51A770" w:rsidR="003A201D" w:rsidRDefault="003A201D" w:rsidP="003A201D">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4</w:t>
      </w:r>
    </w:p>
    <w:p w14:paraId="56913B3E" w14:textId="27F02A9A" w:rsidR="003A201D" w:rsidRDefault="003A201D" w:rsidP="003A20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Podwykonawcy</w:t>
      </w:r>
    </w:p>
    <w:p w14:paraId="692AE751" w14:textId="77777777" w:rsidR="003A201D" w:rsidRPr="004F081C" w:rsidRDefault="003A201D" w:rsidP="004F081C">
      <w:pPr>
        <w:tabs>
          <w:tab w:val="left" w:pos="0"/>
        </w:tabs>
        <w:spacing w:after="0" w:line="240" w:lineRule="auto"/>
        <w:jc w:val="center"/>
        <w:rPr>
          <w:rFonts w:ascii="Times New Roman" w:hAnsi="Times New Roman" w:cs="Times New Roman"/>
          <w:b/>
          <w:sz w:val="24"/>
          <w:szCs w:val="24"/>
        </w:rPr>
      </w:pPr>
    </w:p>
    <w:p w14:paraId="70CE24C4" w14:textId="57D1D7E5" w:rsidR="00C50B94" w:rsidRPr="003A201D" w:rsidRDefault="003A201D" w:rsidP="003A201D">
      <w:pPr>
        <w:pStyle w:val="Akapitzlist"/>
        <w:numPr>
          <w:ilvl w:val="0"/>
          <w:numId w:val="30"/>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eastAsia="pl-PL"/>
        </w:rPr>
      </w:pPr>
      <w:r w:rsidRPr="003A201D">
        <w:rPr>
          <w:rFonts w:ascii="Times New Roman" w:eastAsia="Times New Roman" w:hAnsi="Times New Roman" w:cs="Times New Roman"/>
          <w:color w:val="000000" w:themeColor="text1"/>
          <w:sz w:val="24"/>
          <w:szCs w:val="24"/>
          <w:lang w:eastAsia="pl-PL"/>
        </w:rPr>
        <w:t>Wykonawca oświadcza, że przy pomocy Podwykonawców wykona następujący zakres dostaw: …………………………………………………………………</w:t>
      </w:r>
      <w:r w:rsidR="003F2C53">
        <w:rPr>
          <w:rFonts w:ascii="Times New Roman" w:eastAsia="Times New Roman" w:hAnsi="Times New Roman" w:cs="Times New Roman"/>
          <w:color w:val="000000" w:themeColor="text1"/>
          <w:sz w:val="24"/>
          <w:szCs w:val="24"/>
          <w:lang w:eastAsia="pl-PL"/>
        </w:rPr>
        <w:t>……….</w:t>
      </w:r>
      <w:r w:rsidRPr="003A201D">
        <w:rPr>
          <w:rFonts w:ascii="Times New Roman" w:eastAsia="Times New Roman" w:hAnsi="Times New Roman" w:cs="Times New Roman"/>
          <w:color w:val="000000" w:themeColor="text1"/>
          <w:sz w:val="24"/>
          <w:szCs w:val="24"/>
          <w:lang w:eastAsia="pl-PL"/>
        </w:rPr>
        <w:t>………</w:t>
      </w:r>
      <w:r>
        <w:rPr>
          <w:rFonts w:ascii="Times New Roman" w:eastAsia="Times New Roman" w:hAnsi="Times New Roman" w:cs="Times New Roman"/>
          <w:color w:val="000000" w:themeColor="text1"/>
          <w:sz w:val="24"/>
          <w:szCs w:val="24"/>
          <w:lang w:eastAsia="pl-PL"/>
        </w:rPr>
        <w:t>.</w:t>
      </w:r>
      <w:r w:rsidRPr="003A201D">
        <w:rPr>
          <w:rFonts w:ascii="Times New Roman" w:eastAsia="Times New Roman" w:hAnsi="Times New Roman" w:cs="Times New Roman"/>
          <w:color w:val="000000" w:themeColor="text1"/>
          <w:sz w:val="24"/>
          <w:szCs w:val="24"/>
          <w:lang w:eastAsia="pl-PL"/>
        </w:rPr>
        <w:t>…</w:t>
      </w:r>
      <w:r>
        <w:rPr>
          <w:rFonts w:ascii="Times New Roman" w:eastAsia="Times New Roman" w:hAnsi="Times New Roman" w:cs="Times New Roman"/>
          <w:color w:val="000000" w:themeColor="text1"/>
          <w:sz w:val="24"/>
          <w:szCs w:val="24"/>
          <w:lang w:eastAsia="pl-PL"/>
        </w:rPr>
        <w:t>…</w:t>
      </w:r>
    </w:p>
    <w:p w14:paraId="199F5C10" w14:textId="68FF233D" w:rsidR="003A201D" w:rsidRPr="00617E14" w:rsidRDefault="00617E14" w:rsidP="00617E14">
      <w:pPr>
        <w:pStyle w:val="Akapitzlist"/>
        <w:numPr>
          <w:ilvl w:val="0"/>
          <w:numId w:val="30"/>
        </w:numPr>
        <w:spacing w:after="0" w:line="240" w:lineRule="auto"/>
        <w:ind w:left="284" w:hanging="284"/>
        <w:rPr>
          <w:rFonts w:ascii="Times New Roman" w:eastAsia="Times New Roman" w:hAnsi="Times New Roman" w:cs="Times New Roman"/>
          <w:color w:val="000000" w:themeColor="text1"/>
          <w:sz w:val="24"/>
          <w:szCs w:val="24"/>
          <w:lang w:eastAsia="pl-PL"/>
        </w:rPr>
      </w:pPr>
      <w:r w:rsidRPr="00617E14">
        <w:rPr>
          <w:rFonts w:ascii="Times New Roman" w:eastAsia="Times New Roman" w:hAnsi="Times New Roman" w:cs="Times New Roman"/>
          <w:color w:val="000000" w:themeColor="text1"/>
          <w:sz w:val="24"/>
          <w:szCs w:val="24"/>
          <w:lang w:eastAsia="pl-PL"/>
        </w:rPr>
        <w:t>Pozostały zakres dostaw</w:t>
      </w:r>
      <w:r w:rsidR="003F2C53">
        <w:rPr>
          <w:rFonts w:ascii="Times New Roman" w:eastAsia="Times New Roman" w:hAnsi="Times New Roman" w:cs="Times New Roman"/>
          <w:color w:val="000000" w:themeColor="text1"/>
          <w:sz w:val="24"/>
          <w:szCs w:val="24"/>
          <w:lang w:eastAsia="pl-PL"/>
        </w:rPr>
        <w:t xml:space="preserve"> </w:t>
      </w:r>
      <w:r w:rsidRPr="00617E14">
        <w:rPr>
          <w:rFonts w:ascii="Times New Roman" w:eastAsia="Times New Roman" w:hAnsi="Times New Roman" w:cs="Times New Roman"/>
          <w:color w:val="000000" w:themeColor="text1"/>
          <w:sz w:val="24"/>
          <w:szCs w:val="24"/>
          <w:lang w:eastAsia="pl-PL"/>
        </w:rPr>
        <w:t>Wykonawca zobowiązuje się wykonać osobiście.</w:t>
      </w:r>
    </w:p>
    <w:p w14:paraId="7A40F4C2" w14:textId="5133996B" w:rsidR="00617E14" w:rsidRDefault="00617E14" w:rsidP="00617E14">
      <w:pPr>
        <w:pStyle w:val="Akapitzlist"/>
        <w:numPr>
          <w:ilvl w:val="0"/>
          <w:numId w:val="30"/>
        </w:numPr>
        <w:tabs>
          <w:tab w:val="left" w:pos="284"/>
        </w:tabs>
        <w:spacing w:after="0" w:line="240" w:lineRule="auto"/>
        <w:ind w:left="0" w:firstLine="0"/>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Wykonawca jest odpowiedzialny za działania i zaniechania osób, z których pomocą wykonuje Przedmiot Umowy oraz podwykonawców, którym powierzył wykonanie części Przedmiotu Umowy.</w:t>
      </w:r>
    </w:p>
    <w:p w14:paraId="43917AB5" w14:textId="6B179F32" w:rsidR="00617E14" w:rsidRDefault="00617E14" w:rsidP="00617E14">
      <w:pPr>
        <w:spacing w:after="0" w:line="240" w:lineRule="auto"/>
        <w:rPr>
          <w:rFonts w:ascii="Times New Roman" w:eastAsia="Times New Roman" w:hAnsi="Times New Roman" w:cs="Times New Roman"/>
          <w:color w:val="000000" w:themeColor="text1"/>
          <w:sz w:val="24"/>
          <w:szCs w:val="24"/>
          <w:lang w:eastAsia="pl-PL"/>
        </w:rPr>
      </w:pPr>
    </w:p>
    <w:p w14:paraId="04432E43" w14:textId="205285CD" w:rsidR="00617E14" w:rsidRDefault="00617E14" w:rsidP="00617E14">
      <w:pPr>
        <w:spacing w:after="0" w:line="240" w:lineRule="auto"/>
        <w:rPr>
          <w:rFonts w:ascii="Times New Roman" w:eastAsia="Times New Roman" w:hAnsi="Times New Roman" w:cs="Times New Roman"/>
          <w:color w:val="000000" w:themeColor="text1"/>
          <w:sz w:val="24"/>
          <w:szCs w:val="24"/>
          <w:lang w:eastAsia="pl-PL"/>
        </w:rPr>
      </w:pPr>
    </w:p>
    <w:p w14:paraId="02E66604" w14:textId="60C0C24F" w:rsidR="00617E14" w:rsidRDefault="00617E14" w:rsidP="00617E14">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Pr>
          <w:rFonts w:ascii="Times New Roman" w:hAnsi="Times New Roman" w:cs="Times New Roman"/>
          <w:b/>
          <w:sz w:val="24"/>
          <w:szCs w:val="24"/>
        </w:rPr>
        <w:t>5</w:t>
      </w:r>
    </w:p>
    <w:p w14:paraId="18E3CB90" w14:textId="0B12C581" w:rsidR="00617E14" w:rsidRPr="00617E14" w:rsidRDefault="00617E14" w:rsidP="00617E14">
      <w:pPr>
        <w:spacing w:after="0" w:line="240" w:lineRule="auto"/>
        <w:jc w:val="center"/>
        <w:rPr>
          <w:rFonts w:ascii="Times New Roman" w:eastAsia="Times New Roman" w:hAnsi="Times New Roman" w:cs="Times New Roman"/>
          <w:b/>
          <w:bCs/>
          <w:color w:val="000000" w:themeColor="text1"/>
          <w:sz w:val="24"/>
          <w:szCs w:val="24"/>
          <w:lang w:eastAsia="pl-PL"/>
        </w:rPr>
      </w:pPr>
      <w:r w:rsidRPr="00617E14">
        <w:rPr>
          <w:rFonts w:ascii="Times New Roman" w:eastAsia="Times New Roman" w:hAnsi="Times New Roman" w:cs="Times New Roman"/>
          <w:b/>
          <w:bCs/>
          <w:color w:val="000000" w:themeColor="text1"/>
          <w:sz w:val="24"/>
          <w:szCs w:val="24"/>
          <w:lang w:eastAsia="pl-PL"/>
        </w:rPr>
        <w:t>Wynagrodzenie</w:t>
      </w:r>
    </w:p>
    <w:p w14:paraId="3B12F759" w14:textId="77777777" w:rsidR="00617E14" w:rsidRPr="00617E14" w:rsidRDefault="00617E14" w:rsidP="00617E14">
      <w:pPr>
        <w:spacing w:after="0" w:line="240" w:lineRule="auto"/>
        <w:rPr>
          <w:rFonts w:ascii="Times New Roman" w:eastAsia="Times New Roman" w:hAnsi="Times New Roman" w:cs="Times New Roman"/>
          <w:color w:val="000000" w:themeColor="text1"/>
          <w:sz w:val="24"/>
          <w:szCs w:val="24"/>
          <w:lang w:eastAsia="pl-PL"/>
        </w:rPr>
      </w:pPr>
    </w:p>
    <w:p w14:paraId="5010F5EA" w14:textId="5861398D" w:rsidR="00543535" w:rsidRDefault="00543535" w:rsidP="00543535">
      <w:p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1.</w:t>
      </w:r>
      <w:r w:rsidR="00781C6C">
        <w:rPr>
          <w:rFonts w:ascii="Times New Roman" w:hAnsi="Times New Roman" w:cs="Times New Roman"/>
          <w:bCs/>
          <w:sz w:val="24"/>
          <w:szCs w:val="24"/>
        </w:rPr>
        <w:t> </w:t>
      </w:r>
      <w:r>
        <w:rPr>
          <w:rFonts w:ascii="Times New Roman" w:hAnsi="Times New Roman" w:cs="Times New Roman"/>
          <w:bCs/>
          <w:sz w:val="24"/>
          <w:szCs w:val="24"/>
        </w:rPr>
        <w:t xml:space="preserve">Strony </w:t>
      </w:r>
      <w:r w:rsidR="008F5FBB">
        <w:rPr>
          <w:rFonts w:ascii="Times New Roman" w:hAnsi="Times New Roman" w:cs="Times New Roman"/>
          <w:bCs/>
          <w:sz w:val="24"/>
          <w:szCs w:val="24"/>
        </w:rPr>
        <w:t xml:space="preserve">zgodnie z ofertą przetargową </w:t>
      </w:r>
      <w:r>
        <w:rPr>
          <w:rFonts w:ascii="Times New Roman" w:hAnsi="Times New Roman" w:cs="Times New Roman"/>
          <w:bCs/>
          <w:sz w:val="24"/>
          <w:szCs w:val="24"/>
        </w:rPr>
        <w:t xml:space="preserve">ustalają wynagrodzenie za realizację </w:t>
      </w:r>
      <w:r w:rsidRPr="00684EB9">
        <w:rPr>
          <w:rFonts w:ascii="Times New Roman" w:hAnsi="Times New Roman" w:cs="Times New Roman"/>
          <w:b/>
          <w:i/>
          <w:sz w:val="24"/>
          <w:szCs w:val="24"/>
        </w:rPr>
        <w:t>Dostaw</w:t>
      </w:r>
      <w:r w:rsidRPr="000C3D8F">
        <w:rPr>
          <w:rFonts w:ascii="Times New Roman" w:hAnsi="Times New Roman" w:cs="Times New Roman"/>
          <w:bCs/>
          <w:i/>
          <w:sz w:val="24"/>
          <w:szCs w:val="24"/>
        </w:rPr>
        <w:t xml:space="preserve"> </w:t>
      </w:r>
      <w:r w:rsidR="00684EB9" w:rsidRPr="00CF41AE">
        <w:rPr>
          <w:rFonts w:ascii="Times New Roman" w:hAnsi="Times New Roman" w:cs="Times New Roman"/>
          <w:b/>
          <w:i/>
          <w:sz w:val="24"/>
          <w:szCs w:val="24"/>
        </w:rPr>
        <w:t>preparatów do żywienia dojelitowego wraz z przekazaniem pomp do ich podaży</w:t>
      </w:r>
      <w:r w:rsidR="00781C6C">
        <w:rPr>
          <w:rFonts w:ascii="Times New Roman" w:hAnsi="Times New Roman" w:cs="Times New Roman"/>
          <w:b/>
          <w:i/>
          <w:sz w:val="24"/>
          <w:szCs w:val="24"/>
        </w:rPr>
        <w:t xml:space="preserve">, </w:t>
      </w:r>
      <w:r w:rsidR="00781C6C" w:rsidRPr="00781C6C">
        <w:rPr>
          <w:rFonts w:ascii="Times New Roman" w:hAnsi="Times New Roman" w:cs="Times New Roman"/>
          <w:bCs/>
          <w:iCs/>
          <w:sz w:val="24"/>
          <w:szCs w:val="24"/>
        </w:rPr>
        <w:t>a także</w:t>
      </w:r>
      <w:r w:rsidR="00684EB9" w:rsidRPr="00CF41AE">
        <w:rPr>
          <w:rFonts w:ascii="Times New Roman" w:hAnsi="Times New Roman" w:cs="Times New Roman"/>
          <w:b/>
          <w:i/>
          <w:sz w:val="24"/>
          <w:szCs w:val="24"/>
        </w:rPr>
        <w:t xml:space="preserve"> </w:t>
      </w:r>
      <w:r w:rsidR="008F5FBB">
        <w:rPr>
          <w:rFonts w:ascii="Times New Roman" w:hAnsi="Times New Roman" w:cs="Times New Roman"/>
          <w:sz w:val="24"/>
          <w:szCs w:val="24"/>
        </w:rPr>
        <w:t xml:space="preserve">                      </w:t>
      </w:r>
      <w:r>
        <w:rPr>
          <w:rFonts w:ascii="Times New Roman" w:hAnsi="Times New Roman" w:cs="Times New Roman"/>
          <w:sz w:val="24"/>
          <w:szCs w:val="24"/>
        </w:rPr>
        <w:t xml:space="preserve"> kosztami transportu, załadunku</w:t>
      </w:r>
      <w:r w:rsidR="00E71645">
        <w:rPr>
          <w:rFonts w:ascii="Times New Roman" w:hAnsi="Times New Roman" w:cs="Times New Roman"/>
          <w:sz w:val="24"/>
          <w:szCs w:val="24"/>
        </w:rPr>
        <w:t xml:space="preserve"> </w:t>
      </w:r>
      <w:r>
        <w:rPr>
          <w:rFonts w:ascii="Times New Roman" w:hAnsi="Times New Roman" w:cs="Times New Roman"/>
          <w:sz w:val="24"/>
          <w:szCs w:val="24"/>
        </w:rPr>
        <w:t xml:space="preserve">i rozładunku </w:t>
      </w:r>
      <w:r>
        <w:rPr>
          <w:rFonts w:ascii="Times New Roman" w:hAnsi="Times New Roman" w:cs="Times New Roman"/>
          <w:sz w:val="24"/>
          <w:szCs w:val="24"/>
          <w:lang w:eastAsia="pl-PL"/>
        </w:rPr>
        <w:t xml:space="preserve">z i do siedziby Zamawiającego </w:t>
      </w:r>
      <w:r>
        <w:rPr>
          <w:rFonts w:ascii="Times New Roman" w:hAnsi="Times New Roman" w:cs="Times New Roman"/>
          <w:sz w:val="24"/>
          <w:szCs w:val="24"/>
        </w:rPr>
        <w:t>oraz inne koszty</w:t>
      </w:r>
      <w:r w:rsidR="00FF40D8">
        <w:rPr>
          <w:rFonts w:ascii="Times New Roman" w:hAnsi="Times New Roman" w:cs="Times New Roman"/>
          <w:sz w:val="24"/>
          <w:szCs w:val="24"/>
        </w:rPr>
        <w:t xml:space="preserve"> </w:t>
      </w:r>
      <w:r>
        <w:rPr>
          <w:rFonts w:ascii="Times New Roman" w:hAnsi="Times New Roman" w:cs="Times New Roman"/>
          <w:sz w:val="24"/>
          <w:szCs w:val="24"/>
        </w:rPr>
        <w:t>zwi</w:t>
      </w:r>
      <w:r>
        <w:rPr>
          <w:rFonts w:ascii="TimesNewRoman" w:eastAsia="TimesNewRoman" w:hAnsi="Times New Roman" w:cs="TimesNewRoman"/>
          <w:sz w:val="24"/>
          <w:szCs w:val="24"/>
        </w:rPr>
        <w:t>ą</w:t>
      </w:r>
      <w:r>
        <w:rPr>
          <w:rFonts w:ascii="Times New Roman" w:hAnsi="Times New Roman" w:cs="Times New Roman"/>
          <w:sz w:val="24"/>
          <w:szCs w:val="24"/>
        </w:rPr>
        <w:t>zane</w:t>
      </w:r>
      <w:r w:rsidR="00FF40D8">
        <w:rPr>
          <w:rFonts w:ascii="Times New Roman" w:hAnsi="Times New Roman" w:cs="Times New Roman"/>
          <w:sz w:val="24"/>
          <w:szCs w:val="24"/>
        </w:rPr>
        <w:t xml:space="preserve"> </w:t>
      </w:r>
      <w:r>
        <w:rPr>
          <w:rFonts w:ascii="Times New Roman" w:hAnsi="Times New Roman" w:cs="Times New Roman"/>
          <w:sz w:val="24"/>
          <w:szCs w:val="24"/>
        </w:rPr>
        <w:t>z prawidłowym</w:t>
      </w:r>
      <w:r w:rsidR="008F5FBB">
        <w:rPr>
          <w:rFonts w:ascii="Times New Roman" w:hAnsi="Times New Roman" w:cs="Times New Roman"/>
          <w:sz w:val="24"/>
          <w:szCs w:val="24"/>
        </w:rPr>
        <w:t xml:space="preserve"> </w:t>
      </w:r>
      <w:r>
        <w:rPr>
          <w:rFonts w:ascii="Times New Roman" w:hAnsi="Times New Roman" w:cs="Times New Roman"/>
          <w:sz w:val="24"/>
          <w:szCs w:val="24"/>
        </w:rPr>
        <w:t>i zgodnym z SWZ wykonaniem przedmiotu umowy.</w:t>
      </w:r>
    </w:p>
    <w:p w14:paraId="35B6EA0D" w14:textId="77777777" w:rsidR="00543535" w:rsidRPr="00891173" w:rsidRDefault="00543535" w:rsidP="00543535">
      <w:pPr>
        <w:autoSpaceDE w:val="0"/>
        <w:autoSpaceDN w:val="0"/>
        <w:adjustRightInd w:val="0"/>
        <w:spacing w:line="276" w:lineRule="auto"/>
        <w:jc w:val="both"/>
        <w:rPr>
          <w:rFonts w:ascii="Times New Roman" w:hAnsi="Times New Roman" w:cs="Times New Roman"/>
          <w:b/>
          <w:sz w:val="16"/>
          <w:szCs w:val="16"/>
          <w:u w:val="single"/>
        </w:rPr>
      </w:pPr>
    </w:p>
    <w:p w14:paraId="0BB4D9FA" w14:textId="77777777" w:rsidR="00543535" w:rsidRDefault="00543535" w:rsidP="0054353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u w:val="single"/>
        </w:rPr>
        <w:t>Łączny koszt wynagrodzenia netto wynosi:</w:t>
      </w:r>
      <w:r>
        <w:rPr>
          <w:rFonts w:ascii="Times New Roman" w:hAnsi="Times New Roman" w:cs="Times New Roman"/>
          <w:sz w:val="24"/>
          <w:szCs w:val="24"/>
        </w:rPr>
        <w:t xml:space="preserve"> ………………………………………………PLN</w:t>
      </w:r>
    </w:p>
    <w:p w14:paraId="341AF901" w14:textId="77777777" w:rsidR="00543535" w:rsidRDefault="00543535" w:rsidP="0054353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słownie:......................................................................................................................................</w:t>
      </w:r>
    </w:p>
    <w:p w14:paraId="09CF6326" w14:textId="77777777" w:rsidR="00543535" w:rsidRDefault="00543535" w:rsidP="0054353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 % VAT (kwota podatku VAT: ……………..…………..…………..………..……..)</w:t>
      </w:r>
    </w:p>
    <w:p w14:paraId="741B5CBA" w14:textId="6A2FAC5E" w:rsidR="00543535" w:rsidRDefault="00543535" w:rsidP="00543535">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Łączny koszt wynagrodzenia brutto wynosi: ……………………………………………PLN</w:t>
      </w:r>
    </w:p>
    <w:p w14:paraId="58C1470D" w14:textId="77777777" w:rsidR="00543535" w:rsidRDefault="00543535" w:rsidP="00543535">
      <w:pPr>
        <w:tabs>
          <w:tab w:val="left" w:pos="0"/>
          <w:tab w:val="left" w:pos="426"/>
        </w:tabs>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słownie:........................................................................................................................................</w:t>
      </w:r>
    </w:p>
    <w:p w14:paraId="72FAC4F7" w14:textId="243CE447" w:rsidR="00D70D61" w:rsidRPr="00684411" w:rsidRDefault="00684411" w:rsidP="00684411">
      <w:pPr>
        <w:tabs>
          <w:tab w:val="left" w:pos="0"/>
          <w:tab w:val="left" w:pos="284"/>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pl-PL"/>
        </w:rPr>
        <w:t>2. </w:t>
      </w:r>
      <w:r w:rsidR="00543535" w:rsidRPr="00684411">
        <w:rPr>
          <w:rFonts w:ascii="Times New Roman" w:eastAsia="Times New Roman" w:hAnsi="Times New Roman" w:cs="Times New Roman"/>
          <w:sz w:val="24"/>
          <w:szCs w:val="24"/>
          <w:lang w:eastAsia="pl-PL"/>
        </w:rPr>
        <w:t>Cen</w:t>
      </w:r>
      <w:r w:rsidR="00BA21EE" w:rsidRPr="00684411">
        <w:rPr>
          <w:rFonts w:ascii="Times New Roman" w:eastAsia="Times New Roman" w:hAnsi="Times New Roman" w:cs="Times New Roman"/>
          <w:sz w:val="24"/>
          <w:szCs w:val="24"/>
          <w:lang w:eastAsia="pl-PL"/>
        </w:rPr>
        <w:t xml:space="preserve">ę wyliczono na podstawie cen </w:t>
      </w:r>
      <w:r w:rsidR="00F70AC8" w:rsidRPr="00684411">
        <w:rPr>
          <w:rFonts w:ascii="Times New Roman" w:eastAsia="Times New Roman" w:hAnsi="Times New Roman" w:cs="Times New Roman"/>
          <w:sz w:val="24"/>
          <w:szCs w:val="24"/>
          <w:lang w:eastAsia="pl-PL"/>
        </w:rPr>
        <w:t>jednostkowych wyszczególnionych w załączniku nr 1</w:t>
      </w:r>
      <w:r w:rsidR="00D70D61" w:rsidRPr="00684411">
        <w:rPr>
          <w:rFonts w:ascii="Times New Roman" w:eastAsia="Times New Roman" w:hAnsi="Times New Roman" w:cs="Times New Roman"/>
          <w:sz w:val="24"/>
          <w:szCs w:val="24"/>
          <w:lang w:eastAsia="pl-PL"/>
        </w:rPr>
        <w:t xml:space="preserve"> SWZ</w:t>
      </w:r>
      <w:r w:rsidR="00F70AC8" w:rsidRPr="00684411">
        <w:rPr>
          <w:rFonts w:ascii="Times New Roman" w:eastAsia="Times New Roman" w:hAnsi="Times New Roman" w:cs="Times New Roman"/>
          <w:sz w:val="24"/>
          <w:szCs w:val="24"/>
          <w:lang w:eastAsia="pl-PL"/>
        </w:rPr>
        <w:t xml:space="preserve"> stanowiącym integralną część umowy, która</w:t>
      </w:r>
      <w:r w:rsidR="00543535" w:rsidRPr="00684411">
        <w:rPr>
          <w:rFonts w:ascii="Times New Roman" w:eastAsia="Times New Roman" w:hAnsi="Times New Roman" w:cs="Times New Roman"/>
          <w:sz w:val="24"/>
          <w:szCs w:val="24"/>
          <w:lang w:eastAsia="pl-PL"/>
        </w:rPr>
        <w:t xml:space="preserve"> obowiązywać będzie </w:t>
      </w:r>
      <w:r w:rsidR="007128A6" w:rsidRPr="00684411">
        <w:rPr>
          <w:rFonts w:ascii="Times New Roman" w:eastAsia="Times New Roman" w:hAnsi="Times New Roman" w:cs="Times New Roman"/>
          <w:sz w:val="24"/>
          <w:szCs w:val="24"/>
          <w:lang w:eastAsia="pl-PL"/>
        </w:rPr>
        <w:t xml:space="preserve">w terminie </w:t>
      </w:r>
      <w:r w:rsidR="00D70D61" w:rsidRPr="00684411">
        <w:rPr>
          <w:rFonts w:ascii="Times New Roman" w:eastAsia="Times New Roman" w:hAnsi="Times New Roman" w:cs="Times New Roman"/>
          <w:bCs/>
          <w:sz w:val="24"/>
          <w:szCs w:val="24"/>
          <w:lang w:eastAsia="pl-PL"/>
        </w:rPr>
        <w:t>zgodn</w:t>
      </w:r>
      <w:r w:rsidR="007128A6" w:rsidRPr="00684411">
        <w:rPr>
          <w:rFonts w:ascii="Times New Roman" w:eastAsia="Times New Roman" w:hAnsi="Times New Roman" w:cs="Times New Roman"/>
          <w:bCs/>
          <w:sz w:val="24"/>
          <w:szCs w:val="24"/>
          <w:lang w:eastAsia="pl-PL"/>
        </w:rPr>
        <w:t>ym</w:t>
      </w:r>
      <w:r w:rsidR="00D70D61" w:rsidRPr="00684411">
        <w:rPr>
          <w:rFonts w:ascii="Times New Roman" w:eastAsia="Times New Roman" w:hAnsi="Times New Roman" w:cs="Times New Roman"/>
          <w:bCs/>
          <w:sz w:val="24"/>
          <w:szCs w:val="24"/>
          <w:lang w:eastAsia="pl-PL"/>
        </w:rPr>
        <w:t xml:space="preserve"> z </w:t>
      </w:r>
      <w:r w:rsidR="00D70D61" w:rsidRPr="00684411">
        <w:rPr>
          <w:rFonts w:ascii="Times New Roman" w:hAnsi="Times New Roman" w:cs="Times New Roman"/>
          <w:bCs/>
          <w:sz w:val="24"/>
          <w:szCs w:val="24"/>
        </w:rPr>
        <w:t>§ 2</w:t>
      </w:r>
      <w:r w:rsidR="007128A6" w:rsidRPr="00684411">
        <w:rPr>
          <w:rFonts w:ascii="Times New Roman" w:hAnsi="Times New Roman" w:cs="Times New Roman"/>
          <w:bCs/>
          <w:sz w:val="24"/>
          <w:szCs w:val="24"/>
        </w:rPr>
        <w:t xml:space="preserve"> ust. 1 niniejszej umowy.</w:t>
      </w:r>
    </w:p>
    <w:p w14:paraId="1B24E44D" w14:textId="77777777" w:rsidR="00C90E85" w:rsidRPr="00C90E85" w:rsidRDefault="00781C6C" w:rsidP="00781C6C">
      <w:pPr>
        <w:pStyle w:val="Akapitzlist"/>
        <w:numPr>
          <w:ilvl w:val="6"/>
          <w:numId w:val="19"/>
        </w:numPr>
        <w:tabs>
          <w:tab w:val="left" w:pos="0"/>
          <w:tab w:val="left" w:pos="142"/>
          <w:tab w:val="left" w:pos="284"/>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Ostateczna wysokość wynagrodzenia określonego w ust. 1 może ulec zmniejszeniu</w:t>
      </w:r>
      <w:r w:rsidR="00CD55C3">
        <w:rPr>
          <w:rFonts w:ascii="Times New Roman" w:hAnsi="Times New Roman" w:cs="Times New Roman"/>
          <w:bCs/>
          <w:sz w:val="24"/>
          <w:szCs w:val="24"/>
        </w:rPr>
        <w:t xml:space="preserve"> o </w:t>
      </w:r>
      <w:r w:rsidR="00292710">
        <w:rPr>
          <w:rFonts w:ascii="Times New Roman" w:hAnsi="Times New Roman" w:cs="Times New Roman"/>
          <w:b/>
          <w:sz w:val="24"/>
          <w:szCs w:val="24"/>
        </w:rPr>
        <w:t>3</w:t>
      </w:r>
      <w:r w:rsidR="00C90E85">
        <w:rPr>
          <w:rFonts w:ascii="Times New Roman" w:hAnsi="Times New Roman" w:cs="Times New Roman"/>
          <w:b/>
          <w:sz w:val="24"/>
          <w:szCs w:val="24"/>
        </w:rPr>
        <w:t>0</w:t>
      </w:r>
      <w:r w:rsidR="00CD55C3" w:rsidRPr="00CD55C3">
        <w:rPr>
          <w:rFonts w:ascii="Times New Roman" w:hAnsi="Times New Roman" w:cs="Times New Roman"/>
          <w:b/>
          <w:sz w:val="24"/>
          <w:szCs w:val="24"/>
        </w:rPr>
        <w:t>%</w:t>
      </w:r>
      <w:r w:rsidR="00CD55C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9F0F70">
        <w:rPr>
          <w:rFonts w:ascii="Times New Roman" w:hAnsi="Times New Roman" w:cs="Times New Roman"/>
          <w:bCs/>
          <w:sz w:val="24"/>
          <w:szCs w:val="24"/>
        </w:rPr>
        <w:t>z zastrzeżeniem, że Wykonawca nie będzie wnosił żadnych roszczeń z tego tytułu</w:t>
      </w:r>
      <w:r w:rsidR="00C90E85">
        <w:rPr>
          <w:rFonts w:ascii="Times New Roman" w:hAnsi="Times New Roman" w:cs="Times New Roman"/>
          <w:bCs/>
          <w:sz w:val="24"/>
          <w:szCs w:val="24"/>
        </w:rPr>
        <w:t xml:space="preserve"> przy czym</w:t>
      </w:r>
      <w:r w:rsidR="00C90E85" w:rsidRPr="00C90E85">
        <w:rPr>
          <w:rFonts w:ascii="Times New Roman" w:hAnsi="Times New Roman" w:cs="Times New Roman"/>
          <w:sz w:val="24"/>
          <w:szCs w:val="24"/>
        </w:rPr>
        <w:t xml:space="preserve"> co najmniej </w:t>
      </w:r>
      <w:r w:rsidR="00C90E85" w:rsidRPr="00C90E85">
        <w:rPr>
          <w:rFonts w:ascii="Times New Roman" w:hAnsi="Times New Roman" w:cs="Times New Roman"/>
          <w:b/>
          <w:bCs/>
          <w:sz w:val="24"/>
          <w:szCs w:val="24"/>
        </w:rPr>
        <w:t>70%</w:t>
      </w:r>
      <w:r w:rsidR="00C90E85" w:rsidRPr="00C90E85">
        <w:rPr>
          <w:rFonts w:ascii="Times New Roman" w:hAnsi="Times New Roman" w:cs="Times New Roman"/>
          <w:sz w:val="24"/>
          <w:szCs w:val="24"/>
        </w:rPr>
        <w:t xml:space="preserve"> wartości zamówienia zostanie zrealizowane.</w:t>
      </w:r>
      <w:r w:rsidR="00C90E85" w:rsidRPr="00C90E85">
        <w:rPr>
          <w:sz w:val="25"/>
          <w:szCs w:val="25"/>
        </w:rPr>
        <w:t xml:space="preserve"> </w:t>
      </w:r>
    </w:p>
    <w:p w14:paraId="37AEDDF9" w14:textId="69D7777A" w:rsidR="00781C6C" w:rsidRPr="00C90E85" w:rsidRDefault="00C90E85" w:rsidP="00781C6C">
      <w:pPr>
        <w:pStyle w:val="Akapitzlist"/>
        <w:numPr>
          <w:ilvl w:val="6"/>
          <w:numId w:val="19"/>
        </w:numPr>
        <w:tabs>
          <w:tab w:val="left" w:pos="0"/>
          <w:tab w:val="left" w:pos="142"/>
          <w:tab w:val="left" w:pos="284"/>
        </w:tabs>
        <w:spacing w:after="0" w:line="240" w:lineRule="auto"/>
        <w:ind w:left="0" w:firstLine="0"/>
        <w:jc w:val="both"/>
        <w:rPr>
          <w:rFonts w:ascii="Times New Roman" w:hAnsi="Times New Roman" w:cs="Times New Roman"/>
          <w:bCs/>
          <w:sz w:val="24"/>
          <w:szCs w:val="24"/>
        </w:rPr>
      </w:pPr>
      <w:r w:rsidRPr="00C90E85">
        <w:rPr>
          <w:rFonts w:ascii="Times New Roman" w:hAnsi="Times New Roman" w:cs="Times New Roman"/>
          <w:sz w:val="24"/>
          <w:szCs w:val="24"/>
        </w:rPr>
        <w:t xml:space="preserve">Za zgodą Wykonawcy Zamawiający może nie zrealizować więcej niż </w:t>
      </w:r>
      <w:r w:rsidRPr="00C90E85">
        <w:rPr>
          <w:rFonts w:ascii="Times New Roman" w:hAnsi="Times New Roman" w:cs="Times New Roman"/>
          <w:b/>
          <w:bCs/>
          <w:sz w:val="24"/>
          <w:szCs w:val="24"/>
        </w:rPr>
        <w:t>30%</w:t>
      </w:r>
      <w:r w:rsidRPr="00C90E85">
        <w:rPr>
          <w:rFonts w:ascii="Times New Roman" w:hAnsi="Times New Roman" w:cs="Times New Roman"/>
          <w:sz w:val="24"/>
          <w:szCs w:val="24"/>
        </w:rPr>
        <w:t xml:space="preserve"> wartości zamówienia,</w:t>
      </w:r>
      <w:r>
        <w:rPr>
          <w:rFonts w:ascii="Times New Roman" w:hAnsi="Times New Roman" w:cs="Times New Roman"/>
          <w:sz w:val="24"/>
          <w:szCs w:val="24"/>
        </w:rPr>
        <w:t> </w:t>
      </w:r>
      <w:r w:rsidRPr="00C90E85">
        <w:rPr>
          <w:rFonts w:ascii="Times New Roman" w:hAnsi="Times New Roman" w:cs="Times New Roman"/>
          <w:sz w:val="24"/>
          <w:szCs w:val="24"/>
        </w:rPr>
        <w:t>a</w:t>
      </w:r>
      <w:r>
        <w:rPr>
          <w:rFonts w:ascii="Times New Roman" w:hAnsi="Times New Roman" w:cs="Times New Roman"/>
          <w:sz w:val="24"/>
          <w:szCs w:val="24"/>
        </w:rPr>
        <w:t> </w:t>
      </w:r>
      <w:r w:rsidRPr="00C90E85">
        <w:rPr>
          <w:rFonts w:ascii="Times New Roman" w:hAnsi="Times New Roman" w:cs="Times New Roman"/>
          <w:sz w:val="24"/>
          <w:szCs w:val="24"/>
        </w:rPr>
        <w:t>Wykonawca</w:t>
      </w:r>
      <w:r>
        <w:rPr>
          <w:rFonts w:ascii="Times New Roman" w:hAnsi="Times New Roman" w:cs="Times New Roman"/>
          <w:sz w:val="24"/>
          <w:szCs w:val="24"/>
        </w:rPr>
        <w:t> </w:t>
      </w:r>
      <w:r w:rsidRPr="00C90E85">
        <w:rPr>
          <w:rFonts w:ascii="Times New Roman" w:hAnsi="Times New Roman" w:cs="Times New Roman"/>
          <w:sz w:val="24"/>
          <w:szCs w:val="24"/>
        </w:rPr>
        <w:t>nie</w:t>
      </w:r>
      <w:r>
        <w:rPr>
          <w:rFonts w:ascii="Times New Roman" w:hAnsi="Times New Roman" w:cs="Times New Roman"/>
          <w:sz w:val="24"/>
          <w:szCs w:val="24"/>
        </w:rPr>
        <w:t> </w:t>
      </w:r>
      <w:r w:rsidRPr="00C90E85">
        <w:rPr>
          <w:rFonts w:ascii="Times New Roman" w:hAnsi="Times New Roman" w:cs="Times New Roman"/>
          <w:sz w:val="24"/>
          <w:szCs w:val="24"/>
        </w:rPr>
        <w:t>będzie</w:t>
      </w:r>
      <w:r>
        <w:rPr>
          <w:rFonts w:ascii="Times New Roman" w:hAnsi="Times New Roman" w:cs="Times New Roman"/>
          <w:sz w:val="24"/>
          <w:szCs w:val="24"/>
        </w:rPr>
        <w:t> </w:t>
      </w:r>
      <w:r w:rsidRPr="00C90E85">
        <w:rPr>
          <w:rFonts w:ascii="Times New Roman" w:hAnsi="Times New Roman" w:cs="Times New Roman"/>
          <w:sz w:val="24"/>
          <w:szCs w:val="24"/>
        </w:rPr>
        <w:t>wnosił żadnych roszczeń z tego tytułu.</w:t>
      </w:r>
    </w:p>
    <w:p w14:paraId="1BF6ABDF" w14:textId="7AE7A3DD" w:rsidR="009F0F70" w:rsidRDefault="009F0F70" w:rsidP="00781C6C">
      <w:pPr>
        <w:pStyle w:val="Akapitzlist"/>
        <w:numPr>
          <w:ilvl w:val="6"/>
          <w:numId w:val="19"/>
        </w:numPr>
        <w:tabs>
          <w:tab w:val="left" w:pos="0"/>
          <w:tab w:val="left" w:pos="142"/>
          <w:tab w:val="left" w:pos="284"/>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Zamawiający zastrzega sobie prawo </w:t>
      </w:r>
      <w:r w:rsidR="00644F38">
        <w:rPr>
          <w:rFonts w:ascii="Times New Roman" w:hAnsi="Times New Roman" w:cs="Times New Roman"/>
          <w:bCs/>
          <w:sz w:val="24"/>
          <w:szCs w:val="24"/>
        </w:rPr>
        <w:t>do realizacji poszczególnego asortymentu w ilościach wg zapotrzebowania, w cenach wskazanych w formularzu cenowym, przy czym suma wartości zrealizowanych dostaw nie może przekroczyć wartości umowy</w:t>
      </w:r>
      <w:r w:rsidR="008F2CE3">
        <w:rPr>
          <w:rFonts w:ascii="Times New Roman" w:hAnsi="Times New Roman" w:cs="Times New Roman"/>
          <w:bCs/>
          <w:sz w:val="24"/>
          <w:szCs w:val="24"/>
        </w:rPr>
        <w:t>.</w:t>
      </w:r>
    </w:p>
    <w:p w14:paraId="238661DA" w14:textId="70E901D8" w:rsidR="008F2CE3" w:rsidRDefault="008F2CE3" w:rsidP="00781C6C">
      <w:pPr>
        <w:pStyle w:val="Akapitzlist"/>
        <w:numPr>
          <w:ilvl w:val="6"/>
          <w:numId w:val="19"/>
        </w:numPr>
        <w:tabs>
          <w:tab w:val="left" w:pos="0"/>
          <w:tab w:val="left" w:pos="142"/>
          <w:tab w:val="left" w:pos="284"/>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W przypadku zmniejszenia zamówionych ilości niż wskazane w formularzu asortymentowo-cenowym</w:t>
      </w:r>
      <w:r w:rsidR="00FB48AE">
        <w:rPr>
          <w:rFonts w:ascii="Times New Roman" w:hAnsi="Times New Roman" w:cs="Times New Roman"/>
          <w:bCs/>
          <w:sz w:val="24"/>
          <w:szCs w:val="24"/>
        </w:rPr>
        <w:t xml:space="preserve"> z zastrzeżeniem ust. </w:t>
      </w:r>
      <w:r w:rsidR="00684411">
        <w:rPr>
          <w:rFonts w:ascii="Times New Roman" w:hAnsi="Times New Roman" w:cs="Times New Roman"/>
          <w:bCs/>
          <w:sz w:val="24"/>
          <w:szCs w:val="24"/>
        </w:rPr>
        <w:t>3</w:t>
      </w:r>
      <w:r w:rsidR="00FB48AE">
        <w:rPr>
          <w:rFonts w:ascii="Times New Roman" w:hAnsi="Times New Roman" w:cs="Times New Roman"/>
          <w:bCs/>
          <w:sz w:val="24"/>
          <w:szCs w:val="24"/>
        </w:rPr>
        <w:t>, Wykonawca może żądać należnego wynagrodzenia tylko z tytułu części wykonanej umowy, bez naliczania jakichkolwiek kar.</w:t>
      </w:r>
    </w:p>
    <w:p w14:paraId="20CF5E08" w14:textId="50CD602E" w:rsidR="00EF607B" w:rsidRPr="00781C6C" w:rsidRDefault="00EF607B" w:rsidP="00781C6C">
      <w:pPr>
        <w:pStyle w:val="Akapitzlist"/>
        <w:numPr>
          <w:ilvl w:val="6"/>
          <w:numId w:val="19"/>
        </w:numPr>
        <w:tabs>
          <w:tab w:val="left" w:pos="0"/>
          <w:tab w:val="left" w:pos="142"/>
          <w:tab w:val="left" w:pos="284"/>
        </w:tabs>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W razie potrzeby zakupu większej ilości danego asortymentu niż ta, która została określona w formularzu asortymentowo-cenowym, stanowiącym integralną część umowy, Zamawiający zastrzega sobie możliwość zakupu tego produktu/preparatu w ramach wartości umowy po cenach jednostkowych, kosztem zmniejszenia ilości innego asortymentu będącego przedmiotem umowy. </w:t>
      </w:r>
    </w:p>
    <w:p w14:paraId="25CAD52D" w14:textId="2BE12609" w:rsidR="00543535" w:rsidRDefault="00543535" w:rsidP="00972137">
      <w:pPr>
        <w:pStyle w:val="Akapitzlist"/>
        <w:numPr>
          <w:ilvl w:val="6"/>
          <w:numId w:val="19"/>
        </w:numPr>
        <w:tabs>
          <w:tab w:val="left" w:pos="284"/>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972137">
        <w:rPr>
          <w:rFonts w:ascii="Times New Roman" w:hAnsi="Times New Roman" w:cs="Times New Roman"/>
          <w:color w:val="000000"/>
          <w:sz w:val="24"/>
          <w:szCs w:val="24"/>
        </w:rPr>
        <w:t xml:space="preserve">Kwota, o której mowa w ust. 1 zaspokaja wszelkie roszczenia Wykonawcy wobec </w:t>
      </w:r>
      <w:r w:rsidR="00C50B94" w:rsidRPr="00972137">
        <w:rPr>
          <w:rFonts w:ascii="Times New Roman" w:hAnsi="Times New Roman" w:cs="Times New Roman"/>
          <w:color w:val="000000"/>
          <w:sz w:val="24"/>
          <w:szCs w:val="24"/>
        </w:rPr>
        <w:t>Z</w:t>
      </w:r>
      <w:r w:rsidRPr="00972137">
        <w:rPr>
          <w:rFonts w:ascii="Times New Roman" w:hAnsi="Times New Roman" w:cs="Times New Roman"/>
          <w:color w:val="000000"/>
          <w:sz w:val="24"/>
          <w:szCs w:val="24"/>
        </w:rPr>
        <w:t xml:space="preserve">amawiającego z tytułu wykonania niniejszej umowy </w:t>
      </w:r>
      <w:r w:rsidR="00972137" w:rsidRPr="00972137">
        <w:rPr>
          <w:rFonts w:ascii="Times New Roman" w:hAnsi="Times New Roman" w:cs="Times New Roman"/>
          <w:color w:val="000000"/>
          <w:sz w:val="24"/>
          <w:szCs w:val="24"/>
        </w:rPr>
        <w:t>(</w:t>
      </w:r>
      <w:r w:rsidR="00972137" w:rsidRPr="00972137">
        <w:rPr>
          <w:rFonts w:ascii="Times New Roman" w:hAnsi="Times New Roman" w:cs="Times New Roman"/>
          <w:i/>
          <w:iCs/>
          <w:color w:val="000000"/>
          <w:sz w:val="24"/>
          <w:szCs w:val="24"/>
        </w:rPr>
        <w:t>koszt opakowania, koszt dostarczenia, koszt ubezpieczenia na czas transportu oraz wszelkie należne cła i podatki</w:t>
      </w:r>
      <w:r w:rsidR="00972137" w:rsidRPr="00972137">
        <w:rPr>
          <w:rFonts w:ascii="Times New Roman" w:hAnsi="Times New Roman" w:cs="Times New Roman"/>
          <w:color w:val="000000"/>
          <w:sz w:val="24"/>
          <w:szCs w:val="24"/>
        </w:rPr>
        <w:t xml:space="preserve">) </w:t>
      </w:r>
      <w:r w:rsidR="00A053D8" w:rsidRPr="00972137">
        <w:rPr>
          <w:rFonts w:ascii="Times New Roman" w:hAnsi="Times New Roman" w:cs="Times New Roman"/>
          <w:color w:val="000000"/>
          <w:sz w:val="24"/>
          <w:szCs w:val="24"/>
        </w:rPr>
        <w:t xml:space="preserve">w tym ryzyko Wykonawcy z tytułu niedoszacowania kosztów związanych z realizacją przedmiotu umowy, </w:t>
      </w:r>
      <w:r w:rsidR="00972137" w:rsidRPr="00972137">
        <w:rPr>
          <w:rFonts w:ascii="Times New Roman" w:hAnsi="Times New Roman" w:cs="Times New Roman"/>
          <w:color w:val="000000"/>
          <w:sz w:val="24"/>
          <w:szCs w:val="24"/>
        </w:rPr>
        <w:t xml:space="preserve"> </w:t>
      </w:r>
      <w:r w:rsidR="00A053D8" w:rsidRPr="00972137">
        <w:rPr>
          <w:rFonts w:ascii="Times New Roman" w:hAnsi="Times New Roman" w:cs="Times New Roman"/>
          <w:color w:val="000000"/>
          <w:sz w:val="24"/>
          <w:szCs w:val="24"/>
        </w:rPr>
        <w:t xml:space="preserve">a także oddziaływania innych czynników mających lub mogących mieć wpływ na koszty.  </w:t>
      </w:r>
    </w:p>
    <w:p w14:paraId="777D02C1" w14:textId="4369A864" w:rsidR="00CA43B4" w:rsidRPr="00972137" w:rsidRDefault="00CA43B4" w:rsidP="009C7D8E">
      <w:pPr>
        <w:pStyle w:val="Akapitzlist"/>
        <w:numPr>
          <w:ilvl w:val="6"/>
          <w:numId w:val="19"/>
        </w:numPr>
        <w:tabs>
          <w:tab w:val="left" w:pos="284"/>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Nieuwzględnienie przez Wykonawcę jakichkolwiek kosztów na etapie przygotowania oferty przetargowej nie może stanowić roszczeń w stosunku </w:t>
      </w:r>
      <w:r w:rsidR="00EE5B74">
        <w:rPr>
          <w:rFonts w:ascii="Times New Roman" w:hAnsi="Times New Roman" w:cs="Times New Roman"/>
          <w:color w:val="000000"/>
          <w:sz w:val="24"/>
          <w:szCs w:val="24"/>
        </w:rPr>
        <w:t xml:space="preserve">do </w:t>
      </w:r>
      <w:r>
        <w:rPr>
          <w:rFonts w:ascii="Times New Roman" w:hAnsi="Times New Roman" w:cs="Times New Roman"/>
          <w:color w:val="000000"/>
          <w:sz w:val="24"/>
          <w:szCs w:val="24"/>
        </w:rPr>
        <w:t>Zamawiającego zarówno                              w trakcie realizacji niniejszej umowy, jak też po wykonaniu przedmiotu umowy.</w:t>
      </w:r>
    </w:p>
    <w:p w14:paraId="7C89C589" w14:textId="3BFEAA68" w:rsidR="00972137" w:rsidRPr="00972137" w:rsidRDefault="00972137" w:rsidP="0036111C">
      <w:pPr>
        <w:pStyle w:val="Akapitzlist"/>
        <w:numPr>
          <w:ilvl w:val="6"/>
          <w:numId w:val="19"/>
        </w:numPr>
        <w:tabs>
          <w:tab w:val="left" w:pos="0"/>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Ustalone wynagrodzenie stanowić będzie wynagr</w:t>
      </w:r>
      <w:r w:rsidR="00CA43B4">
        <w:rPr>
          <w:rFonts w:ascii="Times New Roman" w:hAnsi="Times New Roman" w:cs="Times New Roman"/>
          <w:color w:val="000000"/>
          <w:sz w:val="24"/>
          <w:szCs w:val="24"/>
        </w:rPr>
        <w:t>o</w:t>
      </w:r>
      <w:r>
        <w:rPr>
          <w:rFonts w:ascii="Times New Roman" w:hAnsi="Times New Roman" w:cs="Times New Roman"/>
          <w:color w:val="000000"/>
          <w:sz w:val="24"/>
          <w:szCs w:val="24"/>
        </w:rPr>
        <w:t xml:space="preserve">dzenie ostateczne i niezmienne </w:t>
      </w:r>
      <w:r w:rsidR="00CA43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 zastrzeżeniem postanowień </w:t>
      </w:r>
      <w:r w:rsidR="00CA43B4" w:rsidRPr="00A50A76">
        <w:rPr>
          <w:rFonts w:ascii="Times New Roman" w:hAnsi="Times New Roman" w:cs="Times New Roman"/>
          <w:color w:val="000000"/>
          <w:sz w:val="24"/>
          <w:szCs w:val="24"/>
        </w:rPr>
        <w:t>§</w:t>
      </w:r>
      <w:r w:rsidR="00A50A76" w:rsidRPr="00A50A76">
        <w:rPr>
          <w:rFonts w:ascii="Times New Roman" w:hAnsi="Times New Roman" w:cs="Times New Roman"/>
          <w:color w:val="000000"/>
          <w:sz w:val="24"/>
          <w:szCs w:val="24"/>
        </w:rPr>
        <w:t xml:space="preserve"> 9 </w:t>
      </w:r>
      <w:r w:rsidR="00EE5B74" w:rsidRPr="00A50A76">
        <w:rPr>
          <w:rFonts w:ascii="Times New Roman" w:hAnsi="Times New Roman" w:cs="Times New Roman"/>
          <w:color w:val="000000"/>
          <w:sz w:val="24"/>
          <w:szCs w:val="24"/>
        </w:rPr>
        <w:t xml:space="preserve">zmiany </w:t>
      </w:r>
      <w:r w:rsidR="00CA43B4" w:rsidRPr="00A50A76">
        <w:rPr>
          <w:rFonts w:ascii="Times New Roman" w:hAnsi="Times New Roman" w:cs="Times New Roman"/>
          <w:color w:val="000000"/>
          <w:sz w:val="24"/>
          <w:szCs w:val="24"/>
        </w:rPr>
        <w:t>umowy</w:t>
      </w:r>
      <w:r w:rsidR="00CA43B4">
        <w:rPr>
          <w:rFonts w:ascii="Times New Roman" w:hAnsi="Times New Roman" w:cs="Times New Roman"/>
          <w:color w:val="000000"/>
          <w:sz w:val="24"/>
          <w:szCs w:val="24"/>
        </w:rPr>
        <w:t>.</w:t>
      </w:r>
    </w:p>
    <w:p w14:paraId="7160EC13" w14:textId="1F78C783" w:rsidR="00543535" w:rsidRDefault="00856CD0" w:rsidP="00A3221C">
      <w:pPr>
        <w:spacing w:after="0"/>
        <w:jc w:val="both"/>
        <w:rPr>
          <w:rFonts w:ascii="Times New Roman" w:hAnsi="Times New Roman" w:cs="Times New Roman"/>
          <w:bCs/>
        </w:rPr>
      </w:pPr>
      <w:r>
        <w:rPr>
          <w:rFonts w:ascii="Times New Roman" w:hAnsi="Times New Roman" w:cs="Times New Roman"/>
          <w:bCs/>
          <w:sz w:val="24"/>
          <w:szCs w:val="24"/>
        </w:rPr>
        <w:t>1</w:t>
      </w:r>
      <w:r w:rsidR="00684411">
        <w:rPr>
          <w:rFonts w:ascii="Times New Roman" w:hAnsi="Times New Roman" w:cs="Times New Roman"/>
          <w:bCs/>
          <w:sz w:val="24"/>
          <w:szCs w:val="24"/>
        </w:rPr>
        <w:t>1</w:t>
      </w:r>
      <w:r w:rsidR="00543535">
        <w:rPr>
          <w:rFonts w:ascii="Times New Roman" w:hAnsi="Times New Roman" w:cs="Times New Roman"/>
          <w:bCs/>
          <w:sz w:val="24"/>
          <w:szCs w:val="24"/>
        </w:rPr>
        <w:t>.</w:t>
      </w:r>
      <w:r w:rsidR="0036111C">
        <w:rPr>
          <w:rFonts w:ascii="Times New Roman" w:hAnsi="Times New Roman" w:cs="Times New Roman"/>
          <w:bCs/>
          <w:sz w:val="24"/>
          <w:szCs w:val="24"/>
        </w:rPr>
        <w:t> </w:t>
      </w:r>
      <w:r w:rsidR="00543535">
        <w:rPr>
          <w:rFonts w:ascii="Times New Roman" w:hAnsi="Times New Roman" w:cs="Times New Roman"/>
          <w:bCs/>
          <w:sz w:val="24"/>
          <w:szCs w:val="24"/>
        </w:rPr>
        <w:t>Wypłata tak wyliczonego wynagrodzenia za wykonaną dostawę, będzie następowała                   w terminie ……………………dni od daty otrzymania prawidłowo wystawionej faktury od Wykonawcy, przelewem na wskazany rachunek bankowy Wykonawcy</w:t>
      </w:r>
      <w:r w:rsidR="00A3221C">
        <w:rPr>
          <w:rFonts w:ascii="Times New Roman" w:hAnsi="Times New Roman" w:cs="Times New Roman"/>
          <w:bCs/>
          <w:sz w:val="24"/>
          <w:szCs w:val="24"/>
        </w:rPr>
        <w:t>.</w:t>
      </w:r>
      <w:r w:rsidR="00543535">
        <w:rPr>
          <w:rFonts w:ascii="Times New Roman" w:hAnsi="Times New Roman" w:cs="Times New Roman"/>
          <w:bCs/>
          <w:sz w:val="24"/>
          <w:szCs w:val="24"/>
        </w:rPr>
        <w:t xml:space="preserve"> </w:t>
      </w:r>
    </w:p>
    <w:p w14:paraId="1324FF21" w14:textId="1CBE1741" w:rsidR="00CA43B4" w:rsidRDefault="00856CD0" w:rsidP="00A3221C">
      <w:pPr>
        <w:spacing w:after="0" w:line="256" w:lineRule="auto"/>
        <w:jc w:val="both"/>
        <w:rPr>
          <w:rFonts w:ascii="Times New Roman" w:hAnsi="Times New Roman" w:cs="Times New Roman"/>
          <w:bCs/>
          <w:sz w:val="24"/>
          <w:szCs w:val="24"/>
        </w:rPr>
      </w:pPr>
      <w:r>
        <w:rPr>
          <w:rFonts w:ascii="Times New Roman" w:hAnsi="Times New Roman" w:cs="Times New Roman"/>
          <w:bCs/>
          <w:sz w:val="24"/>
          <w:szCs w:val="24"/>
        </w:rPr>
        <w:t>1</w:t>
      </w:r>
      <w:r w:rsidR="00684411">
        <w:rPr>
          <w:rFonts w:ascii="Times New Roman" w:hAnsi="Times New Roman" w:cs="Times New Roman"/>
          <w:bCs/>
          <w:sz w:val="24"/>
          <w:szCs w:val="24"/>
        </w:rPr>
        <w:t>2</w:t>
      </w:r>
      <w:r w:rsidR="00CA43B4">
        <w:rPr>
          <w:rFonts w:ascii="Times New Roman" w:hAnsi="Times New Roman" w:cs="Times New Roman"/>
          <w:bCs/>
          <w:sz w:val="24"/>
          <w:szCs w:val="24"/>
        </w:rPr>
        <w:t xml:space="preserve">. </w:t>
      </w:r>
      <w:r w:rsidR="00EE5B74">
        <w:rPr>
          <w:rFonts w:ascii="Times New Roman" w:hAnsi="Times New Roman" w:cs="Times New Roman"/>
          <w:bCs/>
          <w:sz w:val="24"/>
          <w:szCs w:val="24"/>
        </w:rPr>
        <w:t>Za termin płatności Strony uznają datę dyspozycji przelewu z konta Zamawiającego na konto Wykonawcy.</w:t>
      </w:r>
    </w:p>
    <w:p w14:paraId="730D92E4" w14:textId="5B297E25" w:rsidR="00044952" w:rsidRPr="00F70AC8" w:rsidRDefault="00856CD0" w:rsidP="00044952">
      <w:pPr>
        <w:spacing w:after="0" w:line="256" w:lineRule="auto"/>
        <w:jc w:val="both"/>
        <w:rPr>
          <w:rFonts w:ascii="Times New Roman" w:hAnsi="Times New Roman" w:cs="Times New Roman"/>
          <w:b/>
          <w:sz w:val="24"/>
          <w:szCs w:val="24"/>
        </w:rPr>
      </w:pPr>
      <w:r>
        <w:rPr>
          <w:rFonts w:ascii="Times New Roman" w:hAnsi="Times New Roman" w:cs="Times New Roman"/>
          <w:bCs/>
          <w:sz w:val="24"/>
          <w:szCs w:val="24"/>
        </w:rPr>
        <w:t>1</w:t>
      </w:r>
      <w:r w:rsidR="00684411">
        <w:rPr>
          <w:rFonts w:ascii="Times New Roman" w:hAnsi="Times New Roman" w:cs="Times New Roman"/>
          <w:bCs/>
          <w:sz w:val="24"/>
          <w:szCs w:val="24"/>
        </w:rPr>
        <w:t>3</w:t>
      </w:r>
      <w:r w:rsidR="00543535" w:rsidRPr="00F70AC8">
        <w:rPr>
          <w:rFonts w:ascii="Times New Roman" w:hAnsi="Times New Roman" w:cs="Times New Roman"/>
          <w:bCs/>
          <w:sz w:val="24"/>
          <w:szCs w:val="24"/>
        </w:rPr>
        <w:t>.</w:t>
      </w:r>
      <w:r w:rsidR="00044952" w:rsidRPr="00F70AC8">
        <w:rPr>
          <w:rFonts w:ascii="Times New Roman" w:hAnsi="Times New Roman" w:cs="Times New Roman"/>
          <w:bCs/>
          <w:sz w:val="24"/>
          <w:szCs w:val="24"/>
        </w:rPr>
        <w:t xml:space="preserve"> W fakturze wystawionej Zamawiającemu przez Wykonawcę należy jako odbiorcę </w:t>
      </w:r>
      <w:r w:rsidR="00044952" w:rsidRPr="00F70AC8">
        <w:rPr>
          <w:rFonts w:ascii="Times New Roman" w:hAnsi="Times New Roman" w:cs="Times New Roman"/>
          <w:bCs/>
          <w:sz w:val="24"/>
          <w:szCs w:val="24"/>
        </w:rPr>
        <w:br/>
        <w:t xml:space="preserve">i płatnika podać: </w:t>
      </w:r>
      <w:r w:rsidR="00044952" w:rsidRPr="00F70AC8">
        <w:rPr>
          <w:rFonts w:ascii="Times New Roman" w:hAnsi="Times New Roman" w:cs="Times New Roman"/>
          <w:b/>
          <w:sz w:val="24"/>
          <w:szCs w:val="24"/>
        </w:rPr>
        <w:t xml:space="preserve">Zakład Pielęgnacyjno-Opiekuńczy SPZOZ w Stalowej Woli, </w:t>
      </w:r>
      <w:r w:rsidR="00044952" w:rsidRPr="00F70AC8">
        <w:rPr>
          <w:rFonts w:ascii="Times New Roman" w:hAnsi="Times New Roman" w:cs="Times New Roman"/>
          <w:bCs/>
          <w:sz w:val="24"/>
          <w:szCs w:val="24"/>
        </w:rPr>
        <w:br/>
      </w:r>
      <w:r w:rsidR="00044952" w:rsidRPr="00F70AC8">
        <w:rPr>
          <w:rFonts w:ascii="Times New Roman" w:hAnsi="Times New Roman" w:cs="Times New Roman"/>
          <w:b/>
          <w:sz w:val="24"/>
          <w:szCs w:val="24"/>
        </w:rPr>
        <w:t>ul. J. Dąbrowskiego 5, 37-464 Stalowa Wola, NIP 865-21-58-501.</w:t>
      </w:r>
    </w:p>
    <w:p w14:paraId="6AC92F55" w14:textId="6278452C" w:rsidR="00044952" w:rsidRPr="00F70AC8" w:rsidRDefault="00856CD0" w:rsidP="00044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684411">
        <w:rPr>
          <w:rFonts w:ascii="Times New Roman" w:hAnsi="Times New Roman" w:cs="Times New Roman"/>
          <w:sz w:val="24"/>
          <w:szCs w:val="24"/>
        </w:rPr>
        <w:t>4</w:t>
      </w:r>
      <w:r w:rsidR="00044952" w:rsidRPr="00F70AC8">
        <w:rPr>
          <w:rFonts w:ascii="Times New Roman" w:hAnsi="Times New Roman" w:cs="Times New Roman"/>
          <w:sz w:val="24"/>
          <w:szCs w:val="24"/>
        </w:rPr>
        <w:t>. Wykonawca oświadcza, że figuruje w wykazie podmiotów (</w:t>
      </w:r>
      <w:r w:rsidR="00044952" w:rsidRPr="00F70AC8">
        <w:rPr>
          <w:rFonts w:ascii="Times New Roman" w:hAnsi="Times New Roman" w:cs="Times New Roman"/>
          <w:i/>
          <w:iCs/>
          <w:sz w:val="24"/>
          <w:szCs w:val="24"/>
        </w:rPr>
        <w:t>weryfikacja r-ku bankowego na tzw. białej liście</w:t>
      </w:r>
      <w:r w:rsidR="00044952" w:rsidRPr="00F70AC8">
        <w:rPr>
          <w:rFonts w:ascii="Times New Roman" w:hAnsi="Times New Roman" w:cs="Times New Roman"/>
          <w:sz w:val="24"/>
          <w:szCs w:val="24"/>
        </w:rPr>
        <w:t>), o którym mowa w art. 96b ust.1 ustawy o podatku od towarów i usług.</w:t>
      </w:r>
    </w:p>
    <w:p w14:paraId="4329CF7B" w14:textId="022CFE3A" w:rsidR="00044952" w:rsidRPr="00F70AC8" w:rsidRDefault="00A3221C" w:rsidP="000449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684411">
        <w:rPr>
          <w:rFonts w:ascii="Times New Roman" w:hAnsi="Times New Roman" w:cs="Times New Roman"/>
          <w:sz w:val="24"/>
          <w:szCs w:val="24"/>
        </w:rPr>
        <w:t>5</w:t>
      </w:r>
      <w:r w:rsidR="00044952" w:rsidRPr="00F70AC8">
        <w:rPr>
          <w:rFonts w:ascii="Times New Roman" w:hAnsi="Times New Roman" w:cs="Times New Roman"/>
          <w:sz w:val="24"/>
          <w:szCs w:val="24"/>
        </w:rPr>
        <w:t xml:space="preserve">. Wykonawca oświadcza, że posiada konto rozliczeniowe do stosowania mechanizmu podzielonej płatności, zawarte w wykazie o którym mowa w ust. </w:t>
      </w:r>
      <w:r w:rsidR="00EF607B">
        <w:rPr>
          <w:rFonts w:ascii="Times New Roman" w:hAnsi="Times New Roman" w:cs="Times New Roman"/>
          <w:sz w:val="24"/>
          <w:szCs w:val="24"/>
        </w:rPr>
        <w:t>1</w:t>
      </w:r>
      <w:r w:rsidR="00684411">
        <w:rPr>
          <w:rFonts w:ascii="Times New Roman" w:hAnsi="Times New Roman" w:cs="Times New Roman"/>
          <w:sz w:val="24"/>
          <w:szCs w:val="24"/>
        </w:rPr>
        <w:t>4</w:t>
      </w:r>
      <w:r w:rsidR="00044952" w:rsidRPr="00F70AC8">
        <w:rPr>
          <w:rFonts w:ascii="Times New Roman" w:hAnsi="Times New Roman" w:cs="Times New Roman"/>
          <w:sz w:val="24"/>
          <w:szCs w:val="24"/>
        </w:rPr>
        <w:t>; nr konta ………………………………………………………………………………………</w:t>
      </w:r>
      <w:r w:rsidR="006E7D5B">
        <w:rPr>
          <w:rFonts w:ascii="Times New Roman" w:hAnsi="Times New Roman" w:cs="Times New Roman"/>
          <w:sz w:val="24"/>
          <w:szCs w:val="24"/>
        </w:rPr>
        <w:t>….</w:t>
      </w:r>
      <w:r w:rsidR="00044952" w:rsidRPr="00F70AC8">
        <w:rPr>
          <w:rFonts w:ascii="Times New Roman" w:hAnsi="Times New Roman" w:cs="Times New Roman"/>
          <w:sz w:val="24"/>
          <w:szCs w:val="24"/>
        </w:rPr>
        <w:t>……….</w:t>
      </w:r>
    </w:p>
    <w:p w14:paraId="4A7A8B6C" w14:textId="1656A078" w:rsidR="00543535" w:rsidRDefault="00EE5B74" w:rsidP="00044952">
      <w:pPr>
        <w:spacing w:after="0"/>
        <w:jc w:val="both"/>
        <w:rPr>
          <w:rFonts w:ascii="Times New Roman" w:hAnsi="Times New Roman" w:cs="Times New Roman"/>
          <w:sz w:val="24"/>
          <w:szCs w:val="24"/>
        </w:rPr>
      </w:pPr>
      <w:r>
        <w:rPr>
          <w:rFonts w:ascii="Times New Roman" w:hAnsi="Times New Roman" w:cs="Times New Roman"/>
          <w:sz w:val="24"/>
          <w:szCs w:val="24"/>
        </w:rPr>
        <w:t>1</w:t>
      </w:r>
      <w:r w:rsidR="00684411">
        <w:rPr>
          <w:rFonts w:ascii="Times New Roman" w:hAnsi="Times New Roman" w:cs="Times New Roman"/>
          <w:sz w:val="24"/>
          <w:szCs w:val="24"/>
        </w:rPr>
        <w:t>6</w:t>
      </w:r>
      <w:r w:rsidR="00044952" w:rsidRPr="00F70AC8">
        <w:rPr>
          <w:rFonts w:ascii="Times New Roman" w:hAnsi="Times New Roman" w:cs="Times New Roman"/>
          <w:sz w:val="24"/>
          <w:szCs w:val="24"/>
        </w:rPr>
        <w:t>. Wykonawca zobowiązuje się do poinformowania Zamawiającego, w formie pisemnej,                          o każdej zmianie  rachunku, o którym mowa w ust</w:t>
      </w:r>
      <w:r>
        <w:rPr>
          <w:rFonts w:ascii="Times New Roman" w:hAnsi="Times New Roman" w:cs="Times New Roman"/>
          <w:sz w:val="24"/>
          <w:szCs w:val="24"/>
        </w:rPr>
        <w:t>.</w:t>
      </w:r>
      <w:r w:rsidR="00044952" w:rsidRPr="00F70AC8">
        <w:rPr>
          <w:rFonts w:ascii="Times New Roman" w:hAnsi="Times New Roman" w:cs="Times New Roman"/>
          <w:sz w:val="24"/>
          <w:szCs w:val="24"/>
        </w:rPr>
        <w:t xml:space="preserve"> </w:t>
      </w:r>
      <w:r w:rsidR="00A3221C">
        <w:rPr>
          <w:rFonts w:ascii="Times New Roman" w:hAnsi="Times New Roman" w:cs="Times New Roman"/>
          <w:sz w:val="24"/>
          <w:szCs w:val="24"/>
        </w:rPr>
        <w:t>1</w:t>
      </w:r>
      <w:r w:rsidR="00684411">
        <w:rPr>
          <w:rFonts w:ascii="Times New Roman" w:hAnsi="Times New Roman" w:cs="Times New Roman"/>
          <w:sz w:val="24"/>
          <w:szCs w:val="24"/>
        </w:rPr>
        <w:t>5</w:t>
      </w:r>
      <w:r w:rsidR="00044952" w:rsidRPr="00F70AC8">
        <w:rPr>
          <w:rFonts w:ascii="Times New Roman" w:hAnsi="Times New Roman" w:cs="Times New Roman"/>
          <w:sz w:val="24"/>
          <w:szCs w:val="24"/>
        </w:rPr>
        <w:t xml:space="preserve"> w terminie 5 dni od dnia zmiany, pod rygorem wstrzymania płatności przez Zamawiającego. </w:t>
      </w:r>
    </w:p>
    <w:p w14:paraId="66F87174" w14:textId="1C007F78" w:rsidR="006E7D5B" w:rsidRDefault="006E7D5B" w:rsidP="0004495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w:t>
      </w:r>
      <w:r w:rsidR="00684411">
        <w:rPr>
          <w:rFonts w:ascii="Times New Roman" w:hAnsi="Times New Roman" w:cs="Times New Roman"/>
          <w:sz w:val="24"/>
          <w:szCs w:val="24"/>
        </w:rPr>
        <w:t>7</w:t>
      </w:r>
      <w:r>
        <w:rPr>
          <w:rFonts w:ascii="Times New Roman" w:hAnsi="Times New Roman" w:cs="Times New Roman"/>
          <w:sz w:val="24"/>
          <w:szCs w:val="24"/>
        </w:rPr>
        <w:t>.</w:t>
      </w:r>
      <w:r w:rsidR="001E6FF2">
        <w:rPr>
          <w:rFonts w:ascii="Times New Roman" w:hAnsi="Times New Roman" w:cs="Times New Roman"/>
          <w:sz w:val="24"/>
          <w:szCs w:val="24"/>
        </w:rPr>
        <w:t> </w:t>
      </w:r>
      <w:r>
        <w:rPr>
          <w:rFonts w:ascii="Times New Roman" w:hAnsi="Times New Roman" w:cs="Times New Roman"/>
          <w:sz w:val="24"/>
          <w:szCs w:val="24"/>
        </w:rPr>
        <w:t>Wykonawca oświadcza, że wskazany w ust. 1</w:t>
      </w:r>
      <w:r w:rsidR="00684411">
        <w:rPr>
          <w:rFonts w:ascii="Times New Roman" w:hAnsi="Times New Roman" w:cs="Times New Roman"/>
          <w:sz w:val="24"/>
          <w:szCs w:val="24"/>
        </w:rPr>
        <w:t>5</w:t>
      </w:r>
      <w:r>
        <w:rPr>
          <w:rFonts w:ascii="Times New Roman" w:hAnsi="Times New Roman" w:cs="Times New Roman"/>
          <w:sz w:val="24"/>
          <w:szCs w:val="24"/>
        </w:rPr>
        <w:t xml:space="preserve"> rachunek bankowy jest rachunkiem rozliczeniowym, służącym wyłącznie do celów rozliczeń z tytułu prowadzonej działalności gospodarczej.</w:t>
      </w:r>
    </w:p>
    <w:p w14:paraId="7C7F1396" w14:textId="22CDDABE" w:rsidR="006E7D5B" w:rsidRDefault="006E7D5B" w:rsidP="00044952">
      <w:pPr>
        <w:spacing w:after="0"/>
        <w:jc w:val="both"/>
        <w:rPr>
          <w:rFonts w:ascii="Times New Roman" w:hAnsi="Times New Roman" w:cs="Times New Roman"/>
          <w:sz w:val="24"/>
          <w:szCs w:val="24"/>
        </w:rPr>
      </w:pPr>
      <w:r>
        <w:rPr>
          <w:rFonts w:ascii="Times New Roman" w:hAnsi="Times New Roman" w:cs="Times New Roman"/>
          <w:sz w:val="24"/>
          <w:szCs w:val="24"/>
        </w:rPr>
        <w:t>1</w:t>
      </w:r>
      <w:r w:rsidR="00684411">
        <w:rPr>
          <w:rFonts w:ascii="Times New Roman" w:hAnsi="Times New Roman" w:cs="Times New Roman"/>
          <w:sz w:val="24"/>
          <w:szCs w:val="24"/>
        </w:rPr>
        <w:t>8</w:t>
      </w:r>
      <w:r>
        <w:rPr>
          <w:rFonts w:ascii="Times New Roman" w:hAnsi="Times New Roman" w:cs="Times New Roman"/>
          <w:sz w:val="24"/>
          <w:szCs w:val="24"/>
        </w:rPr>
        <w:t>.</w:t>
      </w:r>
      <w:r w:rsidR="001E6FF2">
        <w:rPr>
          <w:rFonts w:ascii="Times New Roman" w:hAnsi="Times New Roman" w:cs="Times New Roman"/>
          <w:sz w:val="24"/>
          <w:szCs w:val="24"/>
        </w:rPr>
        <w:t> </w:t>
      </w:r>
      <w:r>
        <w:rPr>
          <w:rFonts w:ascii="Times New Roman" w:hAnsi="Times New Roman" w:cs="Times New Roman"/>
          <w:sz w:val="24"/>
          <w:szCs w:val="24"/>
        </w:rPr>
        <w:t>Wykonawca oświadcza, że jest</w:t>
      </w:r>
      <w:r w:rsidR="001D25CF">
        <w:rPr>
          <w:rFonts w:ascii="Times New Roman" w:hAnsi="Times New Roman" w:cs="Times New Roman"/>
          <w:sz w:val="24"/>
          <w:szCs w:val="24"/>
        </w:rPr>
        <w:t xml:space="preserve"> podatnikiem podatku od towarów i usług VAT i jest uprawniony do wystawiania faktur VAT.</w:t>
      </w:r>
    </w:p>
    <w:p w14:paraId="403BFB0D" w14:textId="3EC9AC6F" w:rsidR="004C628A" w:rsidRPr="004C628A" w:rsidRDefault="00684411" w:rsidP="004C628A">
      <w:pPr>
        <w:spacing w:after="0" w:line="276"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004C628A">
        <w:rPr>
          <w:rFonts w:ascii="Times New Roman" w:hAnsi="Times New Roman" w:cs="Times New Roman"/>
          <w:color w:val="000000"/>
          <w:sz w:val="24"/>
          <w:szCs w:val="24"/>
        </w:rPr>
        <w:t>. </w:t>
      </w:r>
      <w:r w:rsidR="004C628A" w:rsidRPr="004C628A">
        <w:rPr>
          <w:rFonts w:ascii="Times New Roman" w:hAnsi="Times New Roman" w:cs="Times New Roman"/>
          <w:color w:val="000000"/>
          <w:sz w:val="24"/>
          <w:szCs w:val="24"/>
        </w:rPr>
        <w:t>Zamawiający nie wyraża zgody na otrzymywanie w okresie trwania umowy faktur ustrukturyzowanych przy użyciu Krajowego Systemu e- Faktur (</w:t>
      </w:r>
      <w:proofErr w:type="spellStart"/>
      <w:r w:rsidR="004C628A" w:rsidRPr="004C628A">
        <w:rPr>
          <w:rFonts w:ascii="Times New Roman" w:hAnsi="Times New Roman" w:cs="Times New Roman"/>
          <w:color w:val="000000"/>
          <w:sz w:val="24"/>
          <w:szCs w:val="24"/>
        </w:rPr>
        <w:t>KSeF</w:t>
      </w:r>
      <w:proofErr w:type="spellEnd"/>
      <w:r w:rsidR="004C628A" w:rsidRPr="004C628A">
        <w:rPr>
          <w:rFonts w:ascii="Times New Roman" w:hAnsi="Times New Roman" w:cs="Times New Roman"/>
          <w:color w:val="000000"/>
          <w:sz w:val="24"/>
          <w:szCs w:val="24"/>
        </w:rPr>
        <w:t>).</w:t>
      </w:r>
    </w:p>
    <w:p w14:paraId="5A438500" w14:textId="7AE408EA" w:rsidR="00543535" w:rsidRDefault="00543535" w:rsidP="00543535">
      <w:pPr>
        <w:spacing w:after="0" w:line="254" w:lineRule="auto"/>
        <w:jc w:val="both"/>
        <w:rPr>
          <w:rFonts w:ascii="Times New Roman" w:hAnsi="Times New Roman" w:cs="Times New Roman"/>
          <w:bCs/>
          <w:sz w:val="24"/>
          <w:szCs w:val="24"/>
        </w:rPr>
      </w:pPr>
    </w:p>
    <w:p w14:paraId="6B76B035" w14:textId="603E8832" w:rsidR="00276F0A" w:rsidRPr="003E60A2" w:rsidRDefault="00276F0A" w:rsidP="00276F0A">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xml:space="preserve">§ </w:t>
      </w:r>
      <w:r w:rsidR="00EE5B74">
        <w:rPr>
          <w:rFonts w:ascii="Times New Roman" w:hAnsi="Times New Roman" w:cs="Times New Roman"/>
          <w:b/>
          <w:sz w:val="24"/>
          <w:szCs w:val="24"/>
        </w:rPr>
        <w:t>6</w:t>
      </w:r>
    </w:p>
    <w:p w14:paraId="4352E13B" w14:textId="22FE3674" w:rsidR="00276F0A" w:rsidRPr="003E60A2" w:rsidRDefault="00EE5B74" w:rsidP="00276F0A">
      <w:pPr>
        <w:pStyle w:val="Akapitzlist"/>
        <w:numPr>
          <w:ilvl w:val="1"/>
          <w:numId w:val="19"/>
        </w:num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Kary umowne</w:t>
      </w:r>
    </w:p>
    <w:p w14:paraId="1936EEDF" w14:textId="77777777" w:rsidR="00276F0A" w:rsidRDefault="00276F0A" w:rsidP="00543535">
      <w:pPr>
        <w:spacing w:after="0" w:line="254" w:lineRule="auto"/>
        <w:jc w:val="both"/>
        <w:rPr>
          <w:rFonts w:ascii="Times New Roman" w:hAnsi="Times New Roman" w:cs="Times New Roman"/>
          <w:bCs/>
          <w:sz w:val="24"/>
          <w:szCs w:val="24"/>
        </w:rPr>
      </w:pPr>
    </w:p>
    <w:p w14:paraId="41538D15" w14:textId="77777777" w:rsidR="00543535" w:rsidRDefault="00543535" w:rsidP="00543535">
      <w:pPr>
        <w:jc w:val="both"/>
        <w:rPr>
          <w:rFonts w:ascii="Times New Roman" w:hAnsi="Times New Roman" w:cs="Times New Roman"/>
          <w:bCs/>
          <w:sz w:val="24"/>
          <w:szCs w:val="24"/>
        </w:rPr>
      </w:pPr>
      <w:r>
        <w:rPr>
          <w:rFonts w:ascii="Times New Roman" w:hAnsi="Times New Roman" w:cs="Times New Roman"/>
          <w:bCs/>
          <w:sz w:val="24"/>
          <w:szCs w:val="24"/>
        </w:rPr>
        <w:t>W razie niewykonania lub nienależytego wykonania umowy strony zobowiązują się zapłacić kary umowne w następujących wypadkach i wysokościach:</w:t>
      </w:r>
    </w:p>
    <w:p w14:paraId="3D582B6E" w14:textId="77777777" w:rsidR="00543535" w:rsidRDefault="00543535" w:rsidP="00543535">
      <w:pPr>
        <w:spacing w:after="0" w:line="254" w:lineRule="auto"/>
        <w:rPr>
          <w:rFonts w:ascii="Times New Roman" w:hAnsi="Times New Roman" w:cs="Times New Roman"/>
          <w:sz w:val="24"/>
          <w:szCs w:val="24"/>
        </w:rPr>
      </w:pPr>
      <w:r>
        <w:rPr>
          <w:rFonts w:ascii="Times New Roman" w:hAnsi="Times New Roman" w:cs="Times New Roman"/>
          <w:sz w:val="24"/>
          <w:szCs w:val="24"/>
        </w:rPr>
        <w:t>1. Wykonawca zapłaci Zamawiającemu kary umowne:</w:t>
      </w:r>
    </w:p>
    <w:p w14:paraId="7A86FBC4" w14:textId="77777777" w:rsidR="00543535" w:rsidRDefault="00543535" w:rsidP="00543535">
      <w:pPr>
        <w:tabs>
          <w:tab w:val="num" w:pos="2160"/>
        </w:tabs>
        <w:spacing w:after="0" w:line="240" w:lineRule="auto"/>
        <w:ind w:left="709" w:hanging="425"/>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1.1. za zwłokę w terminowym wykonaniu przedmiotu umowy w wysokości 0,5% wartości brutto wynagrodzenia umownego za każdy dzień zwłoki w wykonaniu przedmiotu umowy;</w:t>
      </w:r>
    </w:p>
    <w:p w14:paraId="2775821E" w14:textId="6711899B" w:rsidR="00543535" w:rsidRDefault="00543535" w:rsidP="00543535">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1.2. za odstąpienie od umowy z przyczyn zależnych od Wykonawcy w wysokości 10% wynagrodzenia brutto umowy</w:t>
      </w:r>
      <w:r w:rsidR="00124344">
        <w:rPr>
          <w:rFonts w:ascii="Times New Roman" w:hAnsi="Times New Roman" w:cs="Times New Roman"/>
          <w:sz w:val="24"/>
          <w:szCs w:val="24"/>
        </w:rPr>
        <w:t>;</w:t>
      </w:r>
    </w:p>
    <w:p w14:paraId="2F333FD9" w14:textId="302EDA1C" w:rsidR="00124344" w:rsidRDefault="00124344" w:rsidP="00543535">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1.3. za brak zapłaty wynagrodzenia należnego podwykonawcom lub dalszym podwykonawcom w wysokości 5% niezapłaconej należności brutto;</w:t>
      </w:r>
    </w:p>
    <w:p w14:paraId="26D8E450" w14:textId="167B3B4D" w:rsidR="00124344" w:rsidRDefault="00124344" w:rsidP="00543535">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1.4. za opóźnienie w przystąpieniu do rozpoczęcia realizacji umowy, z przyczyn leżących po stronie Wykonawcy, w wysokości 5% wynagrodzenia brutto umowy, za każdy rozpoczęty dzień opóźnienia.</w:t>
      </w:r>
    </w:p>
    <w:p w14:paraId="4E353AEA" w14:textId="1B6BD43E" w:rsidR="00D91EE7" w:rsidRPr="00E765DB" w:rsidRDefault="00E765DB" w:rsidP="00D91EE7">
      <w:pPr>
        <w:pStyle w:val="Tekstprzypisudolnego"/>
        <w:spacing w:line="276" w:lineRule="auto"/>
        <w:jc w:val="both"/>
        <w:rPr>
          <w:rFonts w:ascii="Times New Roman" w:hAnsi="Times New Roman" w:cs="Times New Roman"/>
          <w:sz w:val="24"/>
          <w:szCs w:val="24"/>
        </w:rPr>
      </w:pPr>
      <w:r>
        <w:rPr>
          <w:rFonts w:ascii="Times New Roman" w:hAnsi="Times New Roman"/>
          <w:sz w:val="24"/>
          <w:szCs w:val="24"/>
        </w:rPr>
        <w:t>2. </w:t>
      </w:r>
      <w:r w:rsidR="00D91EE7">
        <w:rPr>
          <w:rFonts w:ascii="Times New Roman" w:hAnsi="Times New Roman"/>
          <w:sz w:val="24"/>
          <w:szCs w:val="24"/>
        </w:rPr>
        <w:t>Wykonawca zapłaci karę w wysokości 1000</w:t>
      </w:r>
      <w:r w:rsidR="00B443A2">
        <w:rPr>
          <w:rFonts w:ascii="Times New Roman" w:hAnsi="Times New Roman"/>
          <w:sz w:val="24"/>
          <w:szCs w:val="24"/>
        </w:rPr>
        <w:t>,00</w:t>
      </w:r>
      <w:r w:rsidR="00D91EE7">
        <w:rPr>
          <w:rFonts w:ascii="Times New Roman" w:hAnsi="Times New Roman"/>
          <w:sz w:val="24"/>
          <w:szCs w:val="24"/>
        </w:rPr>
        <w:t xml:space="preserve"> zł za każdy dzień zwłoki w zawarciu lub nie </w:t>
      </w:r>
      <w:r w:rsidR="00D91EE7" w:rsidRPr="00E765DB">
        <w:rPr>
          <w:rFonts w:ascii="Times New Roman" w:hAnsi="Times New Roman" w:cs="Times New Roman"/>
          <w:sz w:val="24"/>
          <w:szCs w:val="24"/>
        </w:rPr>
        <w:t>przedstawieniu umowy/polisy ubezpieczenia lub przerwy w jej obowiązywaniu</w:t>
      </w:r>
      <w:r>
        <w:rPr>
          <w:rFonts w:ascii="Times New Roman" w:hAnsi="Times New Roman" w:cs="Times New Roman"/>
          <w:sz w:val="24"/>
          <w:szCs w:val="24"/>
        </w:rPr>
        <w:t>.</w:t>
      </w:r>
    </w:p>
    <w:p w14:paraId="07AC3D1D" w14:textId="0E9F112A" w:rsidR="00D91EE7" w:rsidRPr="00E765DB" w:rsidRDefault="00E765DB" w:rsidP="00E765DB">
      <w:pPr>
        <w:spacing w:after="0"/>
        <w:jc w:val="both"/>
        <w:rPr>
          <w:rFonts w:ascii="Times New Roman" w:hAnsi="Times New Roman" w:cs="Times New Roman"/>
          <w:sz w:val="24"/>
          <w:szCs w:val="24"/>
        </w:rPr>
      </w:pPr>
      <w:r w:rsidRPr="00E765DB">
        <w:rPr>
          <w:rFonts w:ascii="Times New Roman" w:hAnsi="Times New Roman" w:cs="Times New Roman"/>
          <w:sz w:val="24"/>
          <w:szCs w:val="24"/>
        </w:rPr>
        <w:t>3. </w:t>
      </w:r>
      <w:r w:rsidR="00D91EE7" w:rsidRPr="00E765DB">
        <w:rPr>
          <w:rFonts w:ascii="Times New Roman" w:hAnsi="Times New Roman" w:cs="Times New Roman"/>
          <w:sz w:val="24"/>
          <w:szCs w:val="24"/>
        </w:rPr>
        <w:t xml:space="preserve">Zamawiający zapłaci Wykonawcy za zwłokę w terminowej zapłacie faktury, odsetki w wysokości równej sumie stopy referencyjnej NBP i ośmiu punktów procentowych po terminie wymagalności </w:t>
      </w:r>
      <w:proofErr w:type="spellStart"/>
      <w:r w:rsidR="00D91EE7" w:rsidRPr="00E765DB">
        <w:rPr>
          <w:rFonts w:ascii="Times New Roman" w:hAnsi="Times New Roman" w:cs="Times New Roman"/>
          <w:sz w:val="24"/>
          <w:szCs w:val="24"/>
        </w:rPr>
        <w:t>zg</w:t>
      </w:r>
      <w:proofErr w:type="spellEnd"/>
      <w:r w:rsidR="00D91EE7" w:rsidRPr="00E765DB">
        <w:rPr>
          <w:rFonts w:ascii="Times New Roman" w:hAnsi="Times New Roman" w:cs="Times New Roman"/>
          <w:sz w:val="24"/>
          <w:szCs w:val="24"/>
        </w:rPr>
        <w:t>. z art. 8 pkt 4a Ustawy z dnia 08.03.2013r.                                 o przeciwdziałaniu nadmiernym opóźnieniom w transakcjach handlowych (tj. Dz. U. 2021 poz. 424).</w:t>
      </w:r>
    </w:p>
    <w:p w14:paraId="75B14831" w14:textId="7413B0C9" w:rsidR="00D91EE7" w:rsidRDefault="00E765DB" w:rsidP="00E765DB">
      <w:pPr>
        <w:tabs>
          <w:tab w:val="left" w:pos="284"/>
        </w:tabs>
        <w:spacing w:after="0" w:line="276" w:lineRule="auto"/>
        <w:jc w:val="both"/>
        <w:rPr>
          <w:rFonts w:ascii="Times New Roman" w:hAnsi="Times New Roman" w:cs="Times New Roman"/>
          <w:sz w:val="24"/>
          <w:szCs w:val="24"/>
        </w:rPr>
      </w:pPr>
      <w:r w:rsidRPr="00E765DB">
        <w:rPr>
          <w:rFonts w:ascii="Times New Roman" w:hAnsi="Times New Roman" w:cs="Times New Roman"/>
          <w:sz w:val="24"/>
          <w:szCs w:val="24"/>
        </w:rPr>
        <w:t>4. </w:t>
      </w:r>
      <w:r w:rsidR="00D91EE7" w:rsidRPr="00E765DB">
        <w:rPr>
          <w:rFonts w:ascii="Times New Roman" w:hAnsi="Times New Roman" w:cs="Times New Roman"/>
          <w:sz w:val="24"/>
          <w:szCs w:val="24"/>
        </w:rPr>
        <w:t xml:space="preserve">Kary umowne wskazane w § </w:t>
      </w:r>
      <w:r w:rsidR="008A540E">
        <w:rPr>
          <w:rFonts w:ascii="Times New Roman" w:hAnsi="Times New Roman" w:cs="Times New Roman"/>
          <w:sz w:val="24"/>
          <w:szCs w:val="24"/>
        </w:rPr>
        <w:t>6</w:t>
      </w:r>
      <w:r w:rsidR="00D91EE7" w:rsidRPr="00E765DB">
        <w:rPr>
          <w:rFonts w:ascii="Times New Roman" w:hAnsi="Times New Roman" w:cs="Times New Roman"/>
          <w:sz w:val="24"/>
          <w:szCs w:val="24"/>
        </w:rPr>
        <w:t xml:space="preserve"> ust. 1</w:t>
      </w:r>
      <w:r w:rsidR="00716195">
        <w:rPr>
          <w:rFonts w:ascii="Times New Roman" w:hAnsi="Times New Roman" w:cs="Times New Roman"/>
          <w:sz w:val="24"/>
          <w:szCs w:val="24"/>
        </w:rPr>
        <w:t>, 2</w:t>
      </w:r>
      <w:r w:rsidR="00D91EE7" w:rsidRPr="00E765DB">
        <w:rPr>
          <w:rFonts w:ascii="Times New Roman" w:hAnsi="Times New Roman" w:cs="Times New Roman"/>
          <w:sz w:val="24"/>
          <w:szCs w:val="24"/>
        </w:rPr>
        <w:t xml:space="preserve"> będą potrącane z faktury Wykonawcy w oparciu                    o notę księgową wystawioną przez Zamawiającego. </w:t>
      </w:r>
    </w:p>
    <w:p w14:paraId="6DE84669" w14:textId="0A440FAE" w:rsidR="008A540E" w:rsidRDefault="008A540E" w:rsidP="00E765D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5. Kary będą potrącane automatycznie bez uzyskiwania zgody Wykonawcy.</w:t>
      </w:r>
    </w:p>
    <w:p w14:paraId="32B0FB23" w14:textId="77777777" w:rsidR="00B55411" w:rsidRDefault="008A540E" w:rsidP="00E765D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Łączna wysokość kar umownych, które Zamawiający może naliczyć wobec Wykonawcy nie może przekroczyć 20% łącznego wynagrodzenia brutto wskazanego w </w:t>
      </w:r>
      <w:r w:rsidRPr="00E765DB">
        <w:rPr>
          <w:rFonts w:ascii="Times New Roman" w:hAnsi="Times New Roman" w:cs="Times New Roman"/>
          <w:sz w:val="24"/>
          <w:szCs w:val="24"/>
        </w:rPr>
        <w:t xml:space="preserve">§ </w:t>
      </w:r>
      <w:r>
        <w:rPr>
          <w:rFonts w:ascii="Times New Roman" w:hAnsi="Times New Roman" w:cs="Times New Roman"/>
          <w:sz w:val="24"/>
          <w:szCs w:val="24"/>
        </w:rPr>
        <w:t>5</w:t>
      </w:r>
      <w:r w:rsidRPr="00E765DB">
        <w:rPr>
          <w:rFonts w:ascii="Times New Roman" w:hAnsi="Times New Roman" w:cs="Times New Roman"/>
          <w:sz w:val="24"/>
          <w:szCs w:val="24"/>
        </w:rPr>
        <w:t xml:space="preserve"> ust. 1</w:t>
      </w:r>
      <w:r>
        <w:rPr>
          <w:rFonts w:ascii="Times New Roman" w:hAnsi="Times New Roman" w:cs="Times New Roman"/>
          <w:sz w:val="24"/>
          <w:szCs w:val="24"/>
        </w:rPr>
        <w:t xml:space="preserve"> niniejszej umowy.</w:t>
      </w:r>
    </w:p>
    <w:p w14:paraId="240C576A" w14:textId="4A9F4801" w:rsidR="008A540E" w:rsidRDefault="00B55411" w:rsidP="00E765D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7. Naliczanie kar umownych nie zwalnia Wykonawcy z obowiązku należnego wykonania przedmiotu umowy.</w:t>
      </w:r>
    </w:p>
    <w:p w14:paraId="5B9A237B" w14:textId="10ED4AB4" w:rsidR="00B55411" w:rsidRDefault="00B55411" w:rsidP="00E765D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8. Strony zachowują bez ograniczeń prawo dochodzenia odszkodowania uzupełniającego, przenoszącego wysokość kar umownych do wysokości rzeczywiście poniesionej szkody, na zasadach ogólnych Kodeksu Cywilnego.</w:t>
      </w:r>
    </w:p>
    <w:p w14:paraId="7A579A54" w14:textId="64D74931" w:rsidR="00B55411" w:rsidRDefault="00B55411" w:rsidP="00E765DB">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9. Wykonawca nie może zbywać na rzecz osób trzecich wierzytelności powstałych w wyniku niniejszej Umowy bez zgody Zamawiającego wyrażonej na piśmie.</w:t>
      </w:r>
    </w:p>
    <w:p w14:paraId="6C50CE8B" w14:textId="7310987D" w:rsidR="00E765DB" w:rsidRDefault="00E765DB" w:rsidP="00E765DB">
      <w:pPr>
        <w:tabs>
          <w:tab w:val="left" w:pos="284"/>
        </w:tabs>
        <w:spacing w:after="0" w:line="276" w:lineRule="auto"/>
        <w:jc w:val="both"/>
        <w:rPr>
          <w:rFonts w:ascii="Times New Roman" w:hAnsi="Times New Roman" w:cs="Times New Roman"/>
          <w:sz w:val="24"/>
          <w:szCs w:val="24"/>
        </w:rPr>
      </w:pPr>
    </w:p>
    <w:p w14:paraId="7BF0AA95" w14:textId="77777777" w:rsidR="0036111C" w:rsidRDefault="0036111C" w:rsidP="00E765DB">
      <w:pPr>
        <w:spacing w:after="0" w:line="240" w:lineRule="auto"/>
        <w:jc w:val="center"/>
        <w:rPr>
          <w:rFonts w:ascii="Times New Roman" w:hAnsi="Times New Roman" w:cs="Times New Roman"/>
          <w:b/>
          <w:sz w:val="24"/>
          <w:szCs w:val="24"/>
        </w:rPr>
      </w:pPr>
    </w:p>
    <w:p w14:paraId="29A73710" w14:textId="6AD812D6" w:rsidR="00E765DB" w:rsidRPr="003E60A2" w:rsidRDefault="00E765DB" w:rsidP="00E765DB">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lastRenderedPageBreak/>
        <w:t xml:space="preserve">§ </w:t>
      </w:r>
      <w:r w:rsidR="00B55411">
        <w:rPr>
          <w:rFonts w:ascii="Times New Roman" w:hAnsi="Times New Roman" w:cs="Times New Roman"/>
          <w:b/>
          <w:sz w:val="24"/>
          <w:szCs w:val="24"/>
        </w:rPr>
        <w:t>7</w:t>
      </w:r>
    </w:p>
    <w:p w14:paraId="0EF827B3" w14:textId="78999B65" w:rsidR="00E765DB" w:rsidRPr="003E60A2" w:rsidRDefault="00B55411" w:rsidP="00E765DB">
      <w:pPr>
        <w:pStyle w:val="Akapitzlist"/>
        <w:numPr>
          <w:ilvl w:val="1"/>
          <w:numId w:val="19"/>
        </w:num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Odstąpienie od</w:t>
      </w:r>
      <w:r w:rsidR="00E765DB">
        <w:rPr>
          <w:rFonts w:ascii="Times New Roman" w:hAnsi="Times New Roman" w:cs="Times New Roman"/>
          <w:b/>
          <w:sz w:val="24"/>
          <w:szCs w:val="24"/>
        </w:rPr>
        <w:t xml:space="preserve"> </w:t>
      </w:r>
      <w:r w:rsidR="00094286">
        <w:rPr>
          <w:rFonts w:ascii="Times New Roman" w:hAnsi="Times New Roman" w:cs="Times New Roman"/>
          <w:b/>
          <w:sz w:val="24"/>
          <w:szCs w:val="24"/>
        </w:rPr>
        <w:t>u</w:t>
      </w:r>
      <w:r>
        <w:rPr>
          <w:rFonts w:ascii="Times New Roman" w:hAnsi="Times New Roman" w:cs="Times New Roman"/>
          <w:b/>
          <w:sz w:val="24"/>
          <w:szCs w:val="24"/>
        </w:rPr>
        <w:t>mowy</w:t>
      </w:r>
    </w:p>
    <w:p w14:paraId="28DBC14B" w14:textId="77777777" w:rsidR="00543535" w:rsidRPr="00891173" w:rsidRDefault="00543535" w:rsidP="00543535">
      <w:pPr>
        <w:autoSpaceDE w:val="0"/>
        <w:autoSpaceDN w:val="0"/>
        <w:adjustRightInd w:val="0"/>
        <w:spacing w:after="0" w:line="240" w:lineRule="auto"/>
        <w:rPr>
          <w:rFonts w:ascii="Cambria" w:hAnsi="Cambria" w:cs="Cambria"/>
          <w:color w:val="000000"/>
          <w:sz w:val="16"/>
          <w:szCs w:val="16"/>
        </w:rPr>
      </w:pPr>
    </w:p>
    <w:p w14:paraId="1A7D922E" w14:textId="77777777" w:rsidR="00094286" w:rsidRPr="00094286" w:rsidRDefault="00094286" w:rsidP="00094286">
      <w:pPr>
        <w:pStyle w:val="Tekstprzypisudolnego"/>
        <w:numPr>
          <w:ilvl w:val="0"/>
          <w:numId w:val="10"/>
        </w:numPr>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Oprócz przypadków wymienionych w Kodeksie cywilnym, Stronom przysługuje prawo odstąpienia od umowy w następujących przypadkach:</w:t>
      </w:r>
    </w:p>
    <w:p w14:paraId="5E5D9E83" w14:textId="77777777" w:rsidR="00094286" w:rsidRPr="00094286" w:rsidRDefault="00094286" w:rsidP="00094286">
      <w:pPr>
        <w:pStyle w:val="Tekstprzypisudolnego"/>
        <w:numPr>
          <w:ilvl w:val="0"/>
          <w:numId w:val="10"/>
        </w:numPr>
        <w:spacing w:line="276" w:lineRule="auto"/>
        <w:rPr>
          <w:rFonts w:ascii="Times New Roman" w:hAnsi="Times New Roman" w:cs="Times New Roman"/>
          <w:sz w:val="24"/>
          <w:szCs w:val="24"/>
        </w:rPr>
      </w:pPr>
      <w:r w:rsidRPr="00094286">
        <w:rPr>
          <w:rFonts w:ascii="Times New Roman" w:hAnsi="Times New Roman" w:cs="Times New Roman"/>
          <w:sz w:val="24"/>
          <w:szCs w:val="24"/>
        </w:rPr>
        <w:t>1. Zamawiającemu przysługuje prawo odstąpienia od niniejszej umowy:</w:t>
      </w:r>
    </w:p>
    <w:p w14:paraId="48970372" w14:textId="6B30D341" w:rsidR="00094286" w:rsidRPr="00094286" w:rsidRDefault="00094286" w:rsidP="00094286">
      <w:pPr>
        <w:pStyle w:val="Tekstprzypisudolnego"/>
        <w:numPr>
          <w:ilvl w:val="0"/>
          <w:numId w:val="10"/>
        </w:numPr>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1)</w:t>
      </w:r>
      <w:r>
        <w:rPr>
          <w:rFonts w:ascii="Times New Roman" w:hAnsi="Times New Roman" w:cs="Times New Roman"/>
          <w:sz w:val="24"/>
          <w:szCs w:val="24"/>
        </w:rPr>
        <w:t> </w:t>
      </w:r>
      <w:r w:rsidRPr="00094286">
        <w:rPr>
          <w:rFonts w:ascii="Times New Roman" w:hAnsi="Times New Roman" w:cs="Times New Roman"/>
          <w:sz w:val="24"/>
          <w:szCs w:val="24"/>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646C0FEB" w14:textId="77777777" w:rsidR="00094286" w:rsidRPr="00094286" w:rsidRDefault="00094286" w:rsidP="00094286">
      <w:pPr>
        <w:pStyle w:val="Akapitzlist"/>
        <w:numPr>
          <w:ilvl w:val="0"/>
          <w:numId w:val="10"/>
        </w:numPr>
        <w:rPr>
          <w:rFonts w:ascii="Times New Roman" w:hAnsi="Times New Roman" w:cs="Times New Roman"/>
          <w:sz w:val="24"/>
          <w:szCs w:val="24"/>
        </w:rPr>
      </w:pPr>
      <w:r w:rsidRPr="00094286">
        <w:rPr>
          <w:rFonts w:ascii="Times New Roman" w:hAnsi="Times New Roman" w:cs="Times New Roman"/>
          <w:sz w:val="24"/>
          <w:szCs w:val="24"/>
        </w:rPr>
        <w:t>2) jeżeli zachodzi co najmniej jedna z następujących okoliczności:</w:t>
      </w:r>
    </w:p>
    <w:p w14:paraId="20AB8C9B" w14:textId="77777777" w:rsidR="00094286" w:rsidRPr="00094286" w:rsidRDefault="00094286" w:rsidP="00094286">
      <w:pPr>
        <w:pStyle w:val="Akapitzlist"/>
        <w:numPr>
          <w:ilvl w:val="0"/>
          <w:numId w:val="10"/>
        </w:numPr>
        <w:spacing w:line="276" w:lineRule="auto"/>
        <w:jc w:val="both"/>
        <w:rPr>
          <w:rFonts w:ascii="Times New Roman" w:hAnsi="Times New Roman" w:cs="Times New Roman"/>
          <w:sz w:val="24"/>
          <w:szCs w:val="24"/>
        </w:rPr>
      </w:pPr>
      <w:r w:rsidRPr="00094286">
        <w:rPr>
          <w:rStyle w:val="alb"/>
          <w:rFonts w:ascii="Times New Roman" w:hAnsi="Times New Roman" w:cs="Times New Roman"/>
          <w:sz w:val="24"/>
          <w:szCs w:val="24"/>
        </w:rPr>
        <w:t xml:space="preserve">a) </w:t>
      </w:r>
      <w:r w:rsidRPr="00094286">
        <w:rPr>
          <w:rFonts w:ascii="Times New Roman" w:hAnsi="Times New Roman" w:cs="Times New Roman"/>
          <w:sz w:val="24"/>
          <w:szCs w:val="24"/>
        </w:rPr>
        <w:t xml:space="preserve">dokonano zmiany umowy z naruszeniem art. 454 i art. 455 ustawy </w:t>
      </w:r>
      <w:proofErr w:type="spellStart"/>
      <w:r w:rsidRPr="00094286">
        <w:rPr>
          <w:rFonts w:ascii="Times New Roman" w:hAnsi="Times New Roman" w:cs="Times New Roman"/>
          <w:sz w:val="24"/>
          <w:szCs w:val="24"/>
        </w:rPr>
        <w:t>Pzp</w:t>
      </w:r>
      <w:proofErr w:type="spellEnd"/>
      <w:r w:rsidRPr="00094286">
        <w:rPr>
          <w:rFonts w:ascii="Times New Roman" w:hAnsi="Times New Roman" w:cs="Times New Roman"/>
          <w:sz w:val="24"/>
          <w:szCs w:val="24"/>
        </w:rPr>
        <w:t>,</w:t>
      </w:r>
    </w:p>
    <w:p w14:paraId="703DCECD" w14:textId="77777777" w:rsidR="00094286" w:rsidRPr="00094286" w:rsidRDefault="00094286" w:rsidP="00094286">
      <w:pPr>
        <w:pStyle w:val="Akapitzlist"/>
        <w:numPr>
          <w:ilvl w:val="0"/>
          <w:numId w:val="10"/>
        </w:numPr>
        <w:spacing w:line="276" w:lineRule="auto"/>
        <w:jc w:val="both"/>
        <w:rPr>
          <w:rFonts w:ascii="Times New Roman" w:hAnsi="Times New Roman" w:cs="Times New Roman"/>
          <w:sz w:val="24"/>
          <w:szCs w:val="24"/>
        </w:rPr>
      </w:pPr>
      <w:r w:rsidRPr="00094286">
        <w:rPr>
          <w:rStyle w:val="alb"/>
          <w:rFonts w:ascii="Times New Roman" w:hAnsi="Times New Roman" w:cs="Times New Roman"/>
          <w:sz w:val="24"/>
          <w:szCs w:val="24"/>
        </w:rPr>
        <w:t>b) W</w:t>
      </w:r>
      <w:r w:rsidRPr="00094286">
        <w:rPr>
          <w:rFonts w:ascii="Times New Roman" w:hAnsi="Times New Roman" w:cs="Times New Roman"/>
          <w:sz w:val="24"/>
          <w:szCs w:val="24"/>
        </w:rPr>
        <w:t xml:space="preserve">ykonawca w chwili zawarcia umowy podlegał wykluczeniu na podstawie art. 108 ustawy </w:t>
      </w:r>
      <w:proofErr w:type="spellStart"/>
      <w:r w:rsidRPr="00094286">
        <w:rPr>
          <w:rFonts w:ascii="Times New Roman" w:hAnsi="Times New Roman" w:cs="Times New Roman"/>
          <w:sz w:val="24"/>
          <w:szCs w:val="24"/>
        </w:rPr>
        <w:t>Pzp</w:t>
      </w:r>
      <w:proofErr w:type="spellEnd"/>
      <w:r w:rsidRPr="00094286">
        <w:rPr>
          <w:rFonts w:ascii="Times New Roman" w:hAnsi="Times New Roman" w:cs="Times New Roman"/>
          <w:sz w:val="24"/>
          <w:szCs w:val="24"/>
        </w:rPr>
        <w:t>,</w:t>
      </w:r>
    </w:p>
    <w:p w14:paraId="0E338D08" w14:textId="77777777" w:rsidR="00094286" w:rsidRPr="00094286" w:rsidRDefault="00094286" w:rsidP="00094286">
      <w:pPr>
        <w:pStyle w:val="Akapitzlist"/>
        <w:numPr>
          <w:ilvl w:val="0"/>
          <w:numId w:val="10"/>
        </w:numPr>
        <w:spacing w:line="276" w:lineRule="auto"/>
        <w:jc w:val="both"/>
        <w:rPr>
          <w:rFonts w:ascii="Times New Roman" w:hAnsi="Times New Roman" w:cs="Times New Roman"/>
          <w:sz w:val="24"/>
          <w:szCs w:val="24"/>
        </w:rPr>
      </w:pPr>
      <w:r w:rsidRPr="00094286">
        <w:rPr>
          <w:rStyle w:val="alb"/>
          <w:rFonts w:ascii="Times New Roman" w:hAnsi="Times New Roman" w:cs="Times New Roman"/>
          <w:sz w:val="24"/>
          <w:szCs w:val="24"/>
        </w:rPr>
        <w:t xml:space="preserve">c) </w:t>
      </w:r>
      <w:r w:rsidRPr="00094286">
        <w:rPr>
          <w:rFonts w:ascii="Times New Roman" w:hAnsi="Times New Roman" w:cs="Times New Roman"/>
          <w:sz w:val="24"/>
          <w:szCs w:val="24"/>
        </w:rPr>
        <w:t xml:space="preserve">Trybunał Sprawiedliwości Unii Europejskiej stwierdził, w ramach procedury przewidzianej w </w:t>
      </w:r>
      <w:hyperlink r:id="rId19" w:anchor="/document/17099384?unitId=art(258)&amp;cm=DOCUMENT" w:tgtFrame="_blank" w:history="1">
        <w:r w:rsidRPr="00094286">
          <w:rPr>
            <w:rStyle w:val="Hipercze"/>
            <w:rFonts w:ascii="Times New Roman" w:hAnsi="Times New Roman" w:cs="Times New Roman"/>
            <w:color w:val="000000"/>
            <w:sz w:val="24"/>
            <w:szCs w:val="24"/>
          </w:rPr>
          <w:t>art. 258</w:t>
        </w:r>
      </w:hyperlink>
      <w:r w:rsidRPr="00094286">
        <w:rPr>
          <w:rFonts w:ascii="Times New Roman" w:hAnsi="Times New Roman" w:cs="Times New Roman"/>
          <w:sz w:val="24"/>
          <w:szCs w:val="24"/>
        </w:rPr>
        <w:t xml:space="preserve"> Traktatu o funkcjonowaniu Unii Europejskiej, że Rzeczpospolita Polska uchybiła zobowiązaniom, które ciążą na niej na mocy Traktatów, </w:t>
      </w:r>
      <w:hyperlink r:id="rId20" w:anchor="/document/68413979?cm=DOCUMENT" w:tgtFrame="_blank" w:history="1">
        <w:r w:rsidRPr="00094286">
          <w:rPr>
            <w:rStyle w:val="Hipercze"/>
            <w:rFonts w:ascii="Times New Roman" w:hAnsi="Times New Roman" w:cs="Times New Roman"/>
            <w:color w:val="000000"/>
            <w:sz w:val="24"/>
            <w:szCs w:val="24"/>
          </w:rPr>
          <w:t>dyrektywy</w:t>
        </w:r>
      </w:hyperlink>
      <w:r w:rsidRPr="00094286">
        <w:rPr>
          <w:rFonts w:ascii="Times New Roman" w:hAnsi="Times New Roman" w:cs="Times New Roman"/>
          <w:sz w:val="24"/>
          <w:szCs w:val="24"/>
        </w:rPr>
        <w:t xml:space="preserve"> 2014/24/UE, </w:t>
      </w:r>
      <w:hyperlink r:id="rId21" w:anchor="/document/68413980?cm=DOCUMENT" w:tgtFrame="_blank" w:history="1">
        <w:r w:rsidRPr="00094286">
          <w:rPr>
            <w:rStyle w:val="Hipercze"/>
            <w:rFonts w:ascii="Times New Roman" w:hAnsi="Times New Roman" w:cs="Times New Roman"/>
            <w:color w:val="000000"/>
            <w:sz w:val="24"/>
            <w:szCs w:val="24"/>
          </w:rPr>
          <w:t>dyrektywy</w:t>
        </w:r>
      </w:hyperlink>
      <w:r w:rsidRPr="00094286">
        <w:rPr>
          <w:rFonts w:ascii="Times New Roman" w:hAnsi="Times New Roman" w:cs="Times New Roman"/>
          <w:color w:val="000000"/>
          <w:sz w:val="24"/>
          <w:szCs w:val="24"/>
        </w:rPr>
        <w:t xml:space="preserve"> </w:t>
      </w:r>
      <w:r w:rsidRPr="00094286">
        <w:rPr>
          <w:rFonts w:ascii="Times New Roman" w:hAnsi="Times New Roman" w:cs="Times New Roman"/>
          <w:sz w:val="24"/>
          <w:szCs w:val="24"/>
        </w:rPr>
        <w:t xml:space="preserve">2014/25/UE i </w:t>
      </w:r>
      <w:hyperlink r:id="rId22" w:anchor="/document/67894791?cm=DOCUMENT" w:tgtFrame="_blank" w:history="1">
        <w:r w:rsidRPr="00094286">
          <w:rPr>
            <w:rStyle w:val="Hipercze"/>
            <w:rFonts w:ascii="Times New Roman" w:hAnsi="Times New Roman" w:cs="Times New Roman"/>
            <w:color w:val="000000"/>
            <w:sz w:val="24"/>
            <w:szCs w:val="24"/>
          </w:rPr>
          <w:t>dyrektywy</w:t>
        </w:r>
      </w:hyperlink>
      <w:r w:rsidRPr="00094286">
        <w:rPr>
          <w:rFonts w:ascii="Times New Roman" w:hAnsi="Times New Roman" w:cs="Times New Roman"/>
          <w:sz w:val="24"/>
          <w:szCs w:val="24"/>
        </w:rPr>
        <w:t xml:space="preserve"> 2009/81/WE, z uwagi na to, że Zamawiający udzielił zamówienia              z naruszeniem prawa Unii Europejskiej.</w:t>
      </w:r>
    </w:p>
    <w:p w14:paraId="6AB61770" w14:textId="1EB644C9" w:rsidR="00094286" w:rsidRPr="00094286" w:rsidRDefault="00094286" w:rsidP="00094286">
      <w:pPr>
        <w:pStyle w:val="Tekstprzypisudolnego"/>
        <w:numPr>
          <w:ilvl w:val="0"/>
          <w:numId w:val="10"/>
        </w:numPr>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3)</w:t>
      </w:r>
      <w:r>
        <w:rPr>
          <w:rFonts w:ascii="Times New Roman" w:hAnsi="Times New Roman" w:cs="Times New Roman"/>
          <w:sz w:val="24"/>
          <w:szCs w:val="24"/>
        </w:rPr>
        <w:t> </w:t>
      </w:r>
      <w:r w:rsidR="008A0209">
        <w:rPr>
          <w:rFonts w:ascii="Times New Roman" w:hAnsi="Times New Roman" w:cs="Times New Roman"/>
          <w:sz w:val="24"/>
          <w:szCs w:val="24"/>
        </w:rPr>
        <w:t>jeżeli</w:t>
      </w:r>
      <w:r w:rsidRPr="00094286">
        <w:rPr>
          <w:rFonts w:ascii="Times New Roman" w:hAnsi="Times New Roman" w:cs="Times New Roman"/>
          <w:sz w:val="24"/>
          <w:szCs w:val="24"/>
        </w:rPr>
        <w:t xml:space="preserve"> Wykonawca </w:t>
      </w:r>
      <w:r w:rsidR="00177B18">
        <w:rPr>
          <w:rFonts w:ascii="Times New Roman" w:hAnsi="Times New Roman" w:cs="Times New Roman"/>
          <w:sz w:val="24"/>
          <w:szCs w:val="24"/>
        </w:rPr>
        <w:t>wykonywał dostawy objęte przedmiotem umowy w sposób nienależyty, niezgodnie z postanowieniami niniejszej umowy, obowiązującymi przepisami prawa</w:t>
      </w:r>
      <w:r w:rsidRPr="00094286">
        <w:rPr>
          <w:rFonts w:ascii="Times New Roman" w:hAnsi="Times New Roman" w:cs="Times New Roman"/>
          <w:sz w:val="24"/>
          <w:szCs w:val="24"/>
        </w:rPr>
        <w:t>,</w:t>
      </w:r>
    </w:p>
    <w:p w14:paraId="4C6D3305" w14:textId="12788421" w:rsidR="00094286" w:rsidRPr="00094286" w:rsidRDefault="00094286" w:rsidP="008A0209">
      <w:pPr>
        <w:pStyle w:val="Tekstprzypisudolnego"/>
        <w:numPr>
          <w:ilvl w:val="0"/>
          <w:numId w:val="10"/>
        </w:numPr>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 xml:space="preserve">4) </w:t>
      </w:r>
      <w:r w:rsidR="008A0209">
        <w:rPr>
          <w:rFonts w:ascii="Times New Roman" w:hAnsi="Times New Roman" w:cs="Times New Roman"/>
          <w:sz w:val="24"/>
          <w:szCs w:val="24"/>
        </w:rPr>
        <w:t>jeżeli nastąpi zmniejszenie finansowania procedury medycznej przez NFZ, a procedura ta jest bezpośrednio związana z przedmiotem zamówienia wynikającym z niniejszej umowy.</w:t>
      </w:r>
    </w:p>
    <w:p w14:paraId="144B2E98" w14:textId="77777777" w:rsidR="00094286" w:rsidRPr="00094286" w:rsidRDefault="00094286" w:rsidP="00094286">
      <w:pPr>
        <w:pStyle w:val="Akapitzlist"/>
        <w:numPr>
          <w:ilvl w:val="0"/>
          <w:numId w:val="10"/>
        </w:numPr>
        <w:spacing w:line="276" w:lineRule="auto"/>
        <w:jc w:val="both"/>
        <w:rPr>
          <w:rFonts w:ascii="Times New Roman" w:hAnsi="Times New Roman" w:cs="Times New Roman"/>
          <w:sz w:val="24"/>
          <w:szCs w:val="24"/>
        </w:rPr>
      </w:pPr>
      <w:r w:rsidRPr="00094286">
        <w:rPr>
          <w:rFonts w:ascii="Times New Roman" w:hAnsi="Times New Roman" w:cs="Times New Roman"/>
          <w:sz w:val="24"/>
          <w:szCs w:val="24"/>
        </w:rPr>
        <w:t>2. W przypadku, o którym mowa w ust. 1 pkt 2 lit. a, Zamawiający odstępuje od umowy                      w części, której zmiana dotyczy.</w:t>
      </w:r>
    </w:p>
    <w:p w14:paraId="234746A7" w14:textId="3CD38633" w:rsidR="00094286" w:rsidRDefault="00094286" w:rsidP="00094286">
      <w:pPr>
        <w:pStyle w:val="Akapitzlist"/>
        <w:numPr>
          <w:ilvl w:val="0"/>
          <w:numId w:val="10"/>
        </w:numPr>
        <w:spacing w:line="276" w:lineRule="auto"/>
        <w:jc w:val="both"/>
        <w:rPr>
          <w:rFonts w:ascii="Times New Roman" w:hAnsi="Times New Roman" w:cs="Times New Roman"/>
          <w:sz w:val="24"/>
          <w:szCs w:val="24"/>
        </w:rPr>
      </w:pPr>
      <w:r w:rsidRPr="00094286">
        <w:rPr>
          <w:rStyle w:val="alb"/>
          <w:rFonts w:ascii="Times New Roman" w:hAnsi="Times New Roman" w:cs="Times New Roman"/>
          <w:sz w:val="24"/>
          <w:szCs w:val="24"/>
        </w:rPr>
        <w:t>3. </w:t>
      </w:r>
      <w:r w:rsidRPr="00094286">
        <w:rPr>
          <w:rFonts w:ascii="Times New Roman" w:hAnsi="Times New Roman" w:cs="Times New Roman"/>
          <w:sz w:val="24"/>
          <w:szCs w:val="24"/>
        </w:rPr>
        <w:t>W przypadkach, o których mowa w ust. 1, Wykonawca może żądać wyłącznie wynagrodzenia należnego z tytułu wykonania części umowy.</w:t>
      </w:r>
    </w:p>
    <w:p w14:paraId="687DC089" w14:textId="0ED51275" w:rsidR="001168C9" w:rsidRPr="00177B18" w:rsidRDefault="001168C9" w:rsidP="0056508E">
      <w:pPr>
        <w:pStyle w:val="Akapitzlist"/>
        <w:numPr>
          <w:ilvl w:val="0"/>
          <w:numId w:val="10"/>
        </w:numPr>
        <w:spacing w:line="276" w:lineRule="auto"/>
        <w:jc w:val="both"/>
        <w:rPr>
          <w:rFonts w:ascii="Times New Roman" w:hAnsi="Times New Roman" w:cs="Times New Roman"/>
          <w:sz w:val="24"/>
          <w:szCs w:val="24"/>
        </w:rPr>
      </w:pPr>
      <w:r w:rsidRPr="00177B18">
        <w:rPr>
          <w:rFonts w:ascii="Times New Roman" w:hAnsi="Times New Roman" w:cs="Times New Roman"/>
          <w:sz w:val="24"/>
          <w:szCs w:val="24"/>
        </w:rPr>
        <w:t>4. Każda ze stron ma prawo do wypowiedzenia Umowy z zachowaniem jednomiesięcznego</w:t>
      </w:r>
    </w:p>
    <w:p w14:paraId="3B5035FD" w14:textId="77777777" w:rsidR="001168C9" w:rsidRPr="001168C9" w:rsidRDefault="001168C9" w:rsidP="00342926">
      <w:pPr>
        <w:pStyle w:val="Akapitzlist"/>
        <w:numPr>
          <w:ilvl w:val="0"/>
          <w:numId w:val="10"/>
        </w:numPr>
        <w:spacing w:after="0" w:line="276" w:lineRule="auto"/>
        <w:jc w:val="both"/>
        <w:rPr>
          <w:rFonts w:ascii="Times New Roman" w:hAnsi="Times New Roman" w:cs="Times New Roman"/>
          <w:sz w:val="24"/>
          <w:szCs w:val="24"/>
        </w:rPr>
      </w:pPr>
      <w:r w:rsidRPr="001168C9">
        <w:rPr>
          <w:rFonts w:ascii="Times New Roman" w:hAnsi="Times New Roman" w:cs="Times New Roman"/>
          <w:sz w:val="24"/>
          <w:szCs w:val="24"/>
        </w:rPr>
        <w:t>okresu wypowiedzenia z ważnej przyczyny, w szczególności w sytuacji:</w:t>
      </w:r>
    </w:p>
    <w:p w14:paraId="5383E89A" w14:textId="37A85A42" w:rsidR="00342926" w:rsidRDefault="00342926" w:rsidP="00342926">
      <w:pPr>
        <w:numPr>
          <w:ilvl w:val="0"/>
          <w:numId w:val="10"/>
        </w:numPr>
        <w:tabs>
          <w:tab w:val="left" w:pos="0"/>
          <w:tab w:val="left" w:pos="142"/>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zwłoki w realizacji dostaw przez okres dłuższy niż 7 dni,</w:t>
      </w:r>
    </w:p>
    <w:p w14:paraId="067F3962" w14:textId="50AEF123" w:rsidR="00342926" w:rsidRDefault="00342926" w:rsidP="00342926">
      <w:pPr>
        <w:numPr>
          <w:ilvl w:val="0"/>
          <w:numId w:val="10"/>
        </w:numPr>
        <w:tabs>
          <w:tab w:val="left" w:pos="0"/>
          <w:tab w:val="left" w:pos="142"/>
          <w:tab w:val="left" w:pos="567"/>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 innego rażącego naruszenia umowy przez Wykonawcę, przy czym za rażące naruszenie postanowień umowy, uznaje się w szczególności powtarzające się reklamacje składane przez Zamawiającego w zakresie jakości i terminowości wykonywanej dostawy.</w:t>
      </w:r>
    </w:p>
    <w:p w14:paraId="1DA8FACD" w14:textId="56C97A38" w:rsidR="001168C9" w:rsidRPr="001168C9" w:rsidRDefault="00177B18" w:rsidP="001168C9">
      <w:pPr>
        <w:pStyle w:val="Akapitzlist"/>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1168C9" w:rsidRPr="001168C9">
        <w:rPr>
          <w:rFonts w:ascii="Times New Roman" w:hAnsi="Times New Roman" w:cs="Times New Roman"/>
          <w:sz w:val="24"/>
          <w:szCs w:val="24"/>
        </w:rPr>
        <w:t>. Umowa może być rozwiązana przez Zamawiającego w każdym czasie, tzn. ze skutkiem natychmiastowym w przypadku rażącego, nienależytego wywiązywania się z Umowy przez Wykonawcę, podwykonawcę lub dalszego podwykonawcę lub uzasadnionej utraty zaufania przez Zamawiającego w stosunku do Wykonawcy, w szczególności w przypadku:</w:t>
      </w:r>
    </w:p>
    <w:p w14:paraId="76AA576C" w14:textId="69756B19" w:rsidR="001168C9" w:rsidRPr="001168C9" w:rsidRDefault="001168C9" w:rsidP="001168C9">
      <w:pPr>
        <w:pStyle w:val="Akapitzlist"/>
        <w:numPr>
          <w:ilvl w:val="0"/>
          <w:numId w:val="10"/>
        </w:numPr>
        <w:spacing w:line="276" w:lineRule="auto"/>
        <w:jc w:val="both"/>
        <w:rPr>
          <w:rFonts w:ascii="Times New Roman" w:hAnsi="Times New Roman" w:cs="Times New Roman"/>
          <w:sz w:val="24"/>
          <w:szCs w:val="24"/>
        </w:rPr>
      </w:pPr>
      <w:r w:rsidRPr="001168C9">
        <w:rPr>
          <w:rFonts w:ascii="Times New Roman" w:hAnsi="Times New Roman" w:cs="Times New Roman"/>
          <w:sz w:val="24"/>
          <w:szCs w:val="24"/>
        </w:rPr>
        <w:t xml:space="preserve">1) narażania odbiorców </w:t>
      </w:r>
      <w:r>
        <w:rPr>
          <w:rFonts w:ascii="Times New Roman" w:hAnsi="Times New Roman" w:cs="Times New Roman"/>
          <w:sz w:val="24"/>
          <w:szCs w:val="24"/>
        </w:rPr>
        <w:t>dostaw</w:t>
      </w:r>
      <w:r w:rsidRPr="001168C9">
        <w:rPr>
          <w:rFonts w:ascii="Times New Roman" w:hAnsi="Times New Roman" w:cs="Times New Roman"/>
          <w:sz w:val="24"/>
          <w:szCs w:val="24"/>
        </w:rPr>
        <w:t xml:space="preserve"> na zagrożenie utraty zdrowia lub życia,</w:t>
      </w:r>
    </w:p>
    <w:p w14:paraId="7FE8B8FA" w14:textId="2CAAD74C" w:rsidR="001168C9" w:rsidRPr="001168C9" w:rsidRDefault="001168C9" w:rsidP="001168C9">
      <w:pPr>
        <w:pStyle w:val="Akapitzlist"/>
        <w:numPr>
          <w:ilvl w:val="0"/>
          <w:numId w:val="10"/>
        </w:numPr>
        <w:spacing w:line="276" w:lineRule="auto"/>
        <w:jc w:val="both"/>
        <w:rPr>
          <w:rFonts w:ascii="Times New Roman" w:hAnsi="Times New Roman" w:cs="Times New Roman"/>
          <w:sz w:val="24"/>
          <w:szCs w:val="24"/>
        </w:rPr>
      </w:pPr>
      <w:r w:rsidRPr="001168C9">
        <w:rPr>
          <w:rFonts w:ascii="Times New Roman" w:hAnsi="Times New Roman" w:cs="Times New Roman"/>
          <w:sz w:val="24"/>
          <w:szCs w:val="24"/>
        </w:rPr>
        <w:t xml:space="preserve">2) uporczywej nieterminowości w świadczeniu </w:t>
      </w:r>
      <w:r>
        <w:rPr>
          <w:rFonts w:ascii="Times New Roman" w:hAnsi="Times New Roman" w:cs="Times New Roman"/>
          <w:sz w:val="24"/>
          <w:szCs w:val="24"/>
        </w:rPr>
        <w:t>dostaw</w:t>
      </w:r>
      <w:r w:rsidRPr="001168C9">
        <w:rPr>
          <w:rFonts w:ascii="Times New Roman" w:hAnsi="Times New Roman" w:cs="Times New Roman"/>
          <w:sz w:val="24"/>
          <w:szCs w:val="24"/>
        </w:rPr>
        <w:t xml:space="preserve"> przez Wykonawcę, podwykonawcę lub dalszego podwykonawcę,</w:t>
      </w:r>
    </w:p>
    <w:p w14:paraId="1E0D3AA5" w14:textId="6377F8C0" w:rsidR="001168C9" w:rsidRPr="001168C9" w:rsidRDefault="001168C9" w:rsidP="001168C9">
      <w:pPr>
        <w:pStyle w:val="Akapitzlist"/>
        <w:numPr>
          <w:ilvl w:val="0"/>
          <w:numId w:val="10"/>
        </w:numPr>
        <w:spacing w:line="276" w:lineRule="auto"/>
        <w:jc w:val="both"/>
        <w:rPr>
          <w:rFonts w:ascii="Times New Roman" w:hAnsi="Times New Roman" w:cs="Times New Roman"/>
          <w:sz w:val="24"/>
          <w:szCs w:val="24"/>
        </w:rPr>
      </w:pPr>
      <w:r w:rsidRPr="001168C9">
        <w:rPr>
          <w:rFonts w:ascii="Times New Roman" w:hAnsi="Times New Roman" w:cs="Times New Roman"/>
          <w:sz w:val="24"/>
          <w:szCs w:val="24"/>
        </w:rPr>
        <w:t xml:space="preserve">3) nieterminowego lub nierzetelnego świadczenia </w:t>
      </w:r>
      <w:r>
        <w:rPr>
          <w:rFonts w:ascii="Times New Roman" w:hAnsi="Times New Roman" w:cs="Times New Roman"/>
          <w:sz w:val="24"/>
          <w:szCs w:val="24"/>
        </w:rPr>
        <w:t>dostaw</w:t>
      </w:r>
      <w:r w:rsidRPr="001168C9">
        <w:rPr>
          <w:rFonts w:ascii="Times New Roman" w:hAnsi="Times New Roman" w:cs="Times New Roman"/>
          <w:sz w:val="24"/>
          <w:szCs w:val="24"/>
        </w:rPr>
        <w:t xml:space="preserve"> przez pracowników Wykonawcy, podwykonawcy lub dalszego podwykonawcy.</w:t>
      </w:r>
    </w:p>
    <w:p w14:paraId="7C8F8E1A" w14:textId="4872507D" w:rsidR="001168C9" w:rsidRPr="001168C9" w:rsidRDefault="00177B18" w:rsidP="001168C9">
      <w:pPr>
        <w:pStyle w:val="Akapitzlist"/>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1168C9" w:rsidRPr="001168C9">
        <w:rPr>
          <w:rFonts w:ascii="Times New Roman" w:hAnsi="Times New Roman" w:cs="Times New Roman"/>
          <w:sz w:val="24"/>
          <w:szCs w:val="24"/>
        </w:rPr>
        <w:t xml:space="preserve">. Oświadczenie o wypowiedzeniu Umowy w okolicznościach wskazanych w ust. </w:t>
      </w:r>
      <w:r>
        <w:rPr>
          <w:rFonts w:ascii="Times New Roman" w:hAnsi="Times New Roman" w:cs="Times New Roman"/>
          <w:sz w:val="24"/>
          <w:szCs w:val="24"/>
        </w:rPr>
        <w:t>4</w:t>
      </w:r>
      <w:r w:rsidR="001168C9" w:rsidRPr="001168C9">
        <w:rPr>
          <w:rFonts w:ascii="Times New Roman" w:hAnsi="Times New Roman" w:cs="Times New Roman"/>
          <w:sz w:val="24"/>
          <w:szCs w:val="24"/>
        </w:rPr>
        <w:t xml:space="preserve"> oraz oświadczenie o rozwiązaniu umowy w okolicznościach, o których mowa w ust. </w:t>
      </w:r>
      <w:r>
        <w:rPr>
          <w:rFonts w:ascii="Times New Roman" w:hAnsi="Times New Roman" w:cs="Times New Roman"/>
          <w:sz w:val="24"/>
          <w:szCs w:val="24"/>
        </w:rPr>
        <w:t>5</w:t>
      </w:r>
      <w:r w:rsidR="001168C9" w:rsidRPr="001168C9">
        <w:rPr>
          <w:rFonts w:ascii="Times New Roman" w:hAnsi="Times New Roman" w:cs="Times New Roman"/>
          <w:sz w:val="24"/>
          <w:szCs w:val="24"/>
        </w:rPr>
        <w:t xml:space="preserve"> –</w:t>
      </w:r>
      <w:r w:rsidR="001168C9" w:rsidRPr="001168C9">
        <w:rPr>
          <w:rFonts w:ascii="Times New Roman" w:hAnsi="Times New Roman" w:cs="Times New Roman"/>
          <w:sz w:val="24"/>
          <w:szCs w:val="24"/>
        </w:rPr>
        <w:lastRenderedPageBreak/>
        <w:t> wymagają wskazania przyczyny i pisemnego uzasadnienia przez Stronę składającą oświadczenie.</w:t>
      </w:r>
    </w:p>
    <w:p w14:paraId="2A4B6432" w14:textId="77777777" w:rsidR="001168C9" w:rsidRPr="00D50EF6" w:rsidRDefault="001168C9" w:rsidP="001168C9">
      <w:pPr>
        <w:pStyle w:val="Stopka"/>
        <w:numPr>
          <w:ilvl w:val="0"/>
          <w:numId w:val="10"/>
        </w:numPr>
        <w:tabs>
          <w:tab w:val="clear" w:pos="4536"/>
          <w:tab w:val="clear" w:pos="9072"/>
        </w:tabs>
        <w:spacing w:line="276" w:lineRule="auto"/>
        <w:jc w:val="both"/>
        <w:rPr>
          <w:sz w:val="24"/>
          <w:szCs w:val="24"/>
        </w:rPr>
      </w:pPr>
    </w:p>
    <w:p w14:paraId="036FCF0C" w14:textId="1DCFDBCC" w:rsidR="008A0209" w:rsidRPr="008A0209" w:rsidRDefault="008A0209" w:rsidP="008A0209">
      <w:pPr>
        <w:pStyle w:val="Akapitzlist"/>
        <w:numPr>
          <w:ilvl w:val="0"/>
          <w:numId w:val="10"/>
        </w:numPr>
        <w:spacing w:after="0" w:line="240" w:lineRule="auto"/>
        <w:jc w:val="center"/>
        <w:rPr>
          <w:rFonts w:ascii="Times New Roman" w:hAnsi="Times New Roman" w:cs="Times New Roman"/>
          <w:b/>
          <w:sz w:val="24"/>
          <w:szCs w:val="24"/>
        </w:rPr>
      </w:pPr>
      <w:r w:rsidRPr="008A0209">
        <w:rPr>
          <w:rFonts w:ascii="Times New Roman" w:hAnsi="Times New Roman" w:cs="Times New Roman"/>
          <w:b/>
          <w:sz w:val="24"/>
          <w:szCs w:val="24"/>
        </w:rPr>
        <w:t xml:space="preserve">§ </w:t>
      </w:r>
      <w:r>
        <w:rPr>
          <w:rFonts w:ascii="Times New Roman" w:hAnsi="Times New Roman" w:cs="Times New Roman"/>
          <w:b/>
          <w:sz w:val="24"/>
          <w:szCs w:val="24"/>
        </w:rPr>
        <w:t>8</w:t>
      </w:r>
    </w:p>
    <w:p w14:paraId="19D02B18" w14:textId="6C355D6F" w:rsidR="001168C9" w:rsidRPr="008A0209" w:rsidRDefault="008A0209" w:rsidP="008A0209">
      <w:pPr>
        <w:pStyle w:val="Akapitzlist"/>
        <w:numPr>
          <w:ilvl w:val="0"/>
          <w:numId w:val="10"/>
        </w:numPr>
        <w:spacing w:line="276" w:lineRule="auto"/>
        <w:jc w:val="center"/>
        <w:rPr>
          <w:rFonts w:ascii="Times New Roman" w:hAnsi="Times New Roman" w:cs="Times New Roman"/>
          <w:b/>
          <w:bCs/>
          <w:sz w:val="24"/>
          <w:szCs w:val="24"/>
        </w:rPr>
      </w:pPr>
      <w:r w:rsidRPr="008A0209">
        <w:rPr>
          <w:rFonts w:ascii="Times New Roman" w:hAnsi="Times New Roman" w:cs="Times New Roman"/>
          <w:b/>
          <w:bCs/>
          <w:sz w:val="24"/>
          <w:szCs w:val="24"/>
        </w:rPr>
        <w:t>Ubezpieczenie Wykonawcy</w:t>
      </w:r>
    </w:p>
    <w:p w14:paraId="35288F74" w14:textId="1E93CA51" w:rsidR="008A0209" w:rsidRPr="004E1DB2" w:rsidRDefault="008A0209" w:rsidP="00307C00">
      <w:pPr>
        <w:pStyle w:val="Teksttreci1"/>
        <w:numPr>
          <w:ilvl w:val="0"/>
          <w:numId w:val="32"/>
        </w:numPr>
        <w:shd w:val="clear" w:color="auto" w:fill="auto"/>
        <w:tabs>
          <w:tab w:val="left" w:pos="0"/>
          <w:tab w:val="left" w:pos="284"/>
        </w:tabs>
        <w:spacing w:before="0" w:after="0" w:line="276" w:lineRule="auto"/>
        <w:ind w:right="20"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 xml:space="preserve">Wykonawca zobowiązany jest do zawarcia na własny koszt odpowiednich umów ubezpieczenia z tytułu szkód, które mogą zaistnieć w związku z określonymi zdarzeniami losowymi, oraz od odpowiedzialności cywilnej na czas realizacji </w:t>
      </w:r>
      <w:r w:rsidR="00647401">
        <w:rPr>
          <w:rStyle w:val="Teksttreci"/>
          <w:rFonts w:ascii="Times New Roman" w:hAnsi="Times New Roman" w:cs="Times New Roman"/>
          <w:color w:val="000000"/>
          <w:sz w:val="24"/>
          <w:szCs w:val="24"/>
        </w:rPr>
        <w:t>dostaw</w:t>
      </w:r>
      <w:r w:rsidRPr="004E1DB2">
        <w:rPr>
          <w:rStyle w:val="Teksttreci"/>
          <w:rFonts w:ascii="Times New Roman" w:hAnsi="Times New Roman" w:cs="Times New Roman"/>
          <w:color w:val="000000"/>
          <w:sz w:val="24"/>
          <w:szCs w:val="24"/>
        </w:rPr>
        <w:t xml:space="preserve"> objętych umową.</w:t>
      </w:r>
    </w:p>
    <w:p w14:paraId="70141A86" w14:textId="77777777" w:rsidR="008A0209" w:rsidRPr="004E1DB2" w:rsidRDefault="008A0209" w:rsidP="008A0209">
      <w:pPr>
        <w:pStyle w:val="Teksttreci1"/>
        <w:numPr>
          <w:ilvl w:val="0"/>
          <w:numId w:val="32"/>
        </w:numPr>
        <w:shd w:val="clear" w:color="auto" w:fill="auto"/>
        <w:tabs>
          <w:tab w:val="left" w:pos="284"/>
        </w:tabs>
        <w:spacing w:before="0" w:after="0" w:line="276" w:lineRule="auto"/>
        <w:ind w:left="360" w:hanging="36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Ubezpieczeniu podlegają w szczególności:</w:t>
      </w:r>
    </w:p>
    <w:p w14:paraId="4E4A6829" w14:textId="01552580" w:rsidR="008A0209" w:rsidRPr="004E1DB2" w:rsidRDefault="008A0209" w:rsidP="00307C00">
      <w:pPr>
        <w:pStyle w:val="Teksttreci1"/>
        <w:numPr>
          <w:ilvl w:val="0"/>
          <w:numId w:val="33"/>
        </w:numPr>
        <w:shd w:val="clear" w:color="auto" w:fill="auto"/>
        <w:tabs>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 xml:space="preserve"> dostawy </w:t>
      </w:r>
      <w:r w:rsidRPr="004E1DB2">
        <w:rPr>
          <w:rStyle w:val="Teksttreci"/>
          <w:rFonts w:ascii="Times New Roman" w:hAnsi="Times New Roman" w:cs="Times New Roman"/>
          <w:color w:val="000000"/>
          <w:sz w:val="24"/>
          <w:szCs w:val="24"/>
        </w:rPr>
        <w:t xml:space="preserve">objęte umową, urządzenia oraz wszelkie mienie ruchome związane bezpośrednio  z wykonawstwem </w:t>
      </w:r>
      <w:r>
        <w:rPr>
          <w:rStyle w:val="Teksttreci"/>
          <w:rFonts w:ascii="Times New Roman" w:hAnsi="Times New Roman" w:cs="Times New Roman"/>
          <w:color w:val="000000"/>
          <w:sz w:val="24"/>
          <w:szCs w:val="24"/>
        </w:rPr>
        <w:t>dostawy</w:t>
      </w:r>
      <w:r w:rsidRPr="004E1DB2">
        <w:rPr>
          <w:rStyle w:val="Teksttreci"/>
          <w:rFonts w:ascii="Times New Roman" w:hAnsi="Times New Roman" w:cs="Times New Roman"/>
          <w:color w:val="000000"/>
          <w:sz w:val="24"/>
          <w:szCs w:val="24"/>
        </w:rPr>
        <w:t>,</w:t>
      </w:r>
    </w:p>
    <w:p w14:paraId="178AD2E0" w14:textId="11646B9A" w:rsidR="008A0209" w:rsidRPr="004E1DB2" w:rsidRDefault="008A0209" w:rsidP="00647401">
      <w:pPr>
        <w:pStyle w:val="Teksttreci1"/>
        <w:numPr>
          <w:ilvl w:val="0"/>
          <w:numId w:val="33"/>
        </w:numPr>
        <w:shd w:val="clear" w:color="auto" w:fill="auto"/>
        <w:tabs>
          <w:tab w:val="left" w:pos="284"/>
        </w:tabs>
        <w:spacing w:before="0" w:after="0" w:line="276" w:lineRule="auto"/>
        <w:ind w:right="20"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 xml:space="preserve">odpowiedzialność cywilna za szkody dotyczące pracowników, osób trzecich oraz następstwa nieszczęśliwych wypadków dotyczące pracowników a powstałe w związku                   z prowadzonymi </w:t>
      </w:r>
      <w:r>
        <w:rPr>
          <w:rStyle w:val="Teksttreci"/>
          <w:rFonts w:ascii="Times New Roman" w:hAnsi="Times New Roman" w:cs="Times New Roman"/>
          <w:color w:val="000000"/>
          <w:sz w:val="24"/>
          <w:szCs w:val="24"/>
        </w:rPr>
        <w:t>dostawami</w:t>
      </w:r>
      <w:r w:rsidRPr="004E1DB2">
        <w:rPr>
          <w:rStyle w:val="Teksttreci"/>
          <w:rFonts w:ascii="Times New Roman" w:hAnsi="Times New Roman" w:cs="Times New Roman"/>
          <w:color w:val="000000"/>
          <w:sz w:val="24"/>
          <w:szCs w:val="24"/>
        </w:rPr>
        <w:t>, w tym także ruchem pojazdów mechanicznych.</w:t>
      </w:r>
    </w:p>
    <w:p w14:paraId="43C89705" w14:textId="77777777" w:rsidR="008A0209" w:rsidRDefault="008A0209" w:rsidP="008A0209">
      <w:pPr>
        <w:pStyle w:val="Teksttreci0"/>
        <w:shd w:val="clear" w:color="auto" w:fill="auto"/>
        <w:tabs>
          <w:tab w:val="left" w:pos="404"/>
        </w:tabs>
        <w:spacing w:line="276" w:lineRule="auto"/>
        <w:ind w:right="20" w:firstLine="0"/>
        <w:jc w:val="center"/>
        <w:rPr>
          <w:rFonts w:ascii="Times New Roman" w:hAnsi="Times New Roman"/>
          <w:b/>
          <w:sz w:val="24"/>
          <w:szCs w:val="24"/>
        </w:rPr>
      </w:pPr>
    </w:p>
    <w:p w14:paraId="015664C6" w14:textId="1FD10094" w:rsidR="008A0209" w:rsidRPr="00A6081B" w:rsidRDefault="008A0209" w:rsidP="008A0209">
      <w:pPr>
        <w:pStyle w:val="Teksttreci0"/>
        <w:shd w:val="clear" w:color="auto" w:fill="auto"/>
        <w:tabs>
          <w:tab w:val="left" w:pos="404"/>
        </w:tabs>
        <w:spacing w:line="276" w:lineRule="auto"/>
        <w:ind w:right="20" w:firstLine="0"/>
        <w:jc w:val="center"/>
        <w:rPr>
          <w:rFonts w:ascii="Times New Roman" w:hAnsi="Times New Roman"/>
          <w:b/>
          <w:sz w:val="24"/>
          <w:szCs w:val="24"/>
        </w:rPr>
      </w:pPr>
      <w:r>
        <w:rPr>
          <w:rFonts w:ascii="Times New Roman" w:hAnsi="Times New Roman"/>
          <w:b/>
          <w:sz w:val="24"/>
          <w:szCs w:val="24"/>
        </w:rPr>
        <w:t xml:space="preserve">§ </w:t>
      </w:r>
      <w:r w:rsidR="00647401">
        <w:rPr>
          <w:rFonts w:ascii="Times New Roman" w:hAnsi="Times New Roman"/>
          <w:b/>
          <w:sz w:val="24"/>
          <w:szCs w:val="24"/>
        </w:rPr>
        <w:t>9</w:t>
      </w:r>
    </w:p>
    <w:p w14:paraId="6A64BE1E" w14:textId="77777777" w:rsidR="008A0209" w:rsidRPr="005C5E62" w:rsidRDefault="008A0209" w:rsidP="008A0209">
      <w:pPr>
        <w:pStyle w:val="Teksttreci0"/>
        <w:shd w:val="clear" w:color="auto" w:fill="auto"/>
        <w:tabs>
          <w:tab w:val="left" w:pos="404"/>
        </w:tabs>
        <w:spacing w:line="276" w:lineRule="auto"/>
        <w:ind w:right="20" w:firstLine="0"/>
        <w:jc w:val="center"/>
        <w:rPr>
          <w:rFonts w:ascii="Times New Roman" w:hAnsi="Times New Roman"/>
          <w:b/>
          <w:sz w:val="24"/>
          <w:szCs w:val="24"/>
        </w:rPr>
      </w:pPr>
      <w:r w:rsidRPr="005C5E62">
        <w:rPr>
          <w:rFonts w:ascii="Times New Roman" w:hAnsi="Times New Roman"/>
          <w:b/>
          <w:sz w:val="24"/>
          <w:szCs w:val="24"/>
        </w:rPr>
        <w:t>Zmiany umowy</w:t>
      </w:r>
    </w:p>
    <w:p w14:paraId="35DE7BF6" w14:textId="2AD319AC" w:rsidR="008A0209" w:rsidRPr="00647401" w:rsidRDefault="008A0209" w:rsidP="008A0209">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1.</w:t>
      </w:r>
      <w:r w:rsidR="009C354A">
        <w:rPr>
          <w:rFonts w:ascii="Times New Roman" w:hAnsi="Times New Roman" w:cs="Times New Roman"/>
          <w:sz w:val="24"/>
          <w:szCs w:val="24"/>
        </w:rPr>
        <w:t> </w:t>
      </w:r>
      <w:r w:rsidRPr="00647401">
        <w:rPr>
          <w:rFonts w:ascii="Times New Roman" w:hAnsi="Times New Roman" w:cs="Times New Roman"/>
          <w:sz w:val="24"/>
          <w:szCs w:val="24"/>
        </w:rPr>
        <w:t xml:space="preserve">Zamawiający, poza możliwością zmiany zawartej umowy na podstawie art. 454 i 455 ustawy </w:t>
      </w:r>
      <w:proofErr w:type="spellStart"/>
      <w:r w:rsidRPr="00647401">
        <w:rPr>
          <w:rFonts w:ascii="Times New Roman" w:hAnsi="Times New Roman" w:cs="Times New Roman"/>
          <w:sz w:val="24"/>
          <w:szCs w:val="24"/>
        </w:rPr>
        <w:t>Pzp</w:t>
      </w:r>
      <w:proofErr w:type="spellEnd"/>
      <w:r w:rsidRPr="00647401">
        <w:rPr>
          <w:rFonts w:ascii="Times New Roman" w:hAnsi="Times New Roman" w:cs="Times New Roman"/>
          <w:sz w:val="24"/>
          <w:szCs w:val="24"/>
        </w:rPr>
        <w:t>, przewiduje możliwość dokonywania zmian postanowień zawartej umowy,                   w stosunku do treści oferty, na podstawie której dokonano wyboru Wykonawcy,                               w następujących okolicznościach:</w:t>
      </w:r>
    </w:p>
    <w:p w14:paraId="3346635C" w14:textId="77777777" w:rsidR="008A0209" w:rsidRPr="00647401" w:rsidRDefault="008A0209" w:rsidP="00647401">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gdy podczas realizacji umowy wystąpią zdarzenia lub okoliczności, których nie można było przewidzieć, a które uniemożliwiają zrealizowanie przedmiotu zamówienia w sposób,                         w zakresie i w terminie przewidzianym w ofercie i SWZ,</w:t>
      </w:r>
    </w:p>
    <w:p w14:paraId="2E5E95D7" w14:textId="77777777" w:rsidR="008A0209" w:rsidRPr="00341D61" w:rsidRDefault="008A0209" w:rsidP="00647401">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341D61">
        <w:rPr>
          <w:rFonts w:ascii="Times New Roman" w:hAnsi="Times New Roman" w:cs="Times New Roman"/>
          <w:sz w:val="24"/>
          <w:szCs w:val="24"/>
        </w:rPr>
        <w:t>gdy wykonanie umowy wynika ze zmniejszonych potrzeb Zamawiającego, czego nie można było wcześniej przewidzieć, zakres rzeczowy Umowy może zostać ograniczony przez Zamawiającego bez skutków finansowych i prawnych dla Zamawiającego,</w:t>
      </w:r>
    </w:p>
    <w:p w14:paraId="7DA735A3" w14:textId="636CBD07" w:rsidR="008A0209" w:rsidRPr="00341D61" w:rsidRDefault="008A0209" w:rsidP="00341D61">
      <w:pPr>
        <w:pStyle w:val="Akapitzlist"/>
        <w:numPr>
          <w:ilvl w:val="0"/>
          <w:numId w:val="23"/>
        </w:numPr>
        <w:tabs>
          <w:tab w:val="left" w:pos="284"/>
        </w:tabs>
        <w:spacing w:line="276" w:lineRule="auto"/>
        <w:ind w:left="0" w:firstLine="0"/>
        <w:jc w:val="both"/>
        <w:rPr>
          <w:rFonts w:ascii="Times New Roman" w:hAnsi="Times New Roman" w:cs="Times New Roman"/>
          <w:sz w:val="24"/>
          <w:szCs w:val="24"/>
        </w:rPr>
      </w:pPr>
      <w:r w:rsidRPr="00341D61">
        <w:rPr>
          <w:rFonts w:ascii="Times New Roman" w:hAnsi="Times New Roman" w:cs="Times New Roman"/>
          <w:sz w:val="24"/>
          <w:szCs w:val="24"/>
        </w:rPr>
        <w:t xml:space="preserve">gdy zajdzie konieczność </w:t>
      </w:r>
      <w:r w:rsidR="00030039">
        <w:rPr>
          <w:rFonts w:ascii="Times New Roman" w:hAnsi="Times New Roman" w:cs="Times New Roman"/>
          <w:sz w:val="24"/>
          <w:szCs w:val="24"/>
        </w:rPr>
        <w:t>(w sytuacji niewykorzystania całości wartości przedmiotu zamówienia)</w:t>
      </w:r>
      <w:r w:rsidR="00AF609B">
        <w:rPr>
          <w:rFonts w:ascii="Times New Roman" w:hAnsi="Times New Roman" w:cs="Times New Roman"/>
          <w:sz w:val="24"/>
          <w:szCs w:val="24"/>
        </w:rPr>
        <w:t xml:space="preserve"> </w:t>
      </w:r>
      <w:r w:rsidRPr="00341D61">
        <w:rPr>
          <w:rFonts w:ascii="Times New Roman" w:hAnsi="Times New Roman" w:cs="Times New Roman"/>
          <w:sz w:val="24"/>
          <w:szCs w:val="24"/>
        </w:rPr>
        <w:t>przedłużenia terminu realizacji przedmiotu umowy, o którym mowa w § 2, nie dłużej jednak niż o kolejne 3 miesiące.</w:t>
      </w:r>
    </w:p>
    <w:p w14:paraId="12C1BAEF" w14:textId="77777777" w:rsidR="008A0209" w:rsidRPr="00647401" w:rsidRDefault="008A0209" w:rsidP="008A0209">
      <w:pPr>
        <w:pStyle w:val="Akapitzlist"/>
        <w:spacing w:line="276" w:lineRule="auto"/>
        <w:ind w:left="360" w:hanging="360"/>
        <w:jc w:val="both"/>
        <w:rPr>
          <w:rFonts w:ascii="Times New Roman" w:hAnsi="Times New Roman" w:cs="Times New Roman"/>
          <w:sz w:val="24"/>
          <w:szCs w:val="24"/>
        </w:rPr>
      </w:pPr>
      <w:r w:rsidRPr="00647401">
        <w:rPr>
          <w:rFonts w:ascii="Times New Roman" w:hAnsi="Times New Roman" w:cs="Times New Roman"/>
          <w:sz w:val="24"/>
          <w:szCs w:val="24"/>
        </w:rPr>
        <w:t>2. Pozostałe zmiany spowodowane następującymi okolicznościami:</w:t>
      </w:r>
    </w:p>
    <w:p w14:paraId="2D2D1B19" w14:textId="77777777"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siła wyższa uniemożliwiająca wykonanie przedmiotu umowy zgodnie z SWZ,</w:t>
      </w:r>
    </w:p>
    <w:p w14:paraId="3675515E" w14:textId="77777777"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zmiana przepisów podatkowych w zakresie wystawiania faktur, powstawania obowiązku podatkowego itp.,</w:t>
      </w:r>
    </w:p>
    <w:p w14:paraId="4DBF6155" w14:textId="77777777"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zmiana zakresu przedmiotu umowy w wyniku rezygnacji przez Zamawiającego z realizacji części przedmiotu umowy wraz ze zmniejszeniem wynagrodzenia Wykonawcy,</w:t>
      </w:r>
    </w:p>
    <w:p w14:paraId="4205E015" w14:textId="77777777"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gdy zaistnieje inna okoliczność prawna, ekonomiczna lub techniczna, skutkująca niemożliwością wykonania lub należytego wykonania umowy zgodnie z SWZ,</w:t>
      </w:r>
    </w:p>
    <w:p w14:paraId="7672562C" w14:textId="0BAAF83D"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wprowadzenia lub zmiany podwykonawcy lub dalszego podwykonawcy dostaw,</w:t>
      </w:r>
    </w:p>
    <w:p w14:paraId="1B60E04E" w14:textId="5A30A28F" w:rsidR="008A0209" w:rsidRPr="00647401" w:rsidRDefault="008A0209" w:rsidP="00341D61">
      <w:pPr>
        <w:pStyle w:val="Akapitzlist"/>
        <w:numPr>
          <w:ilvl w:val="0"/>
          <w:numId w:val="21"/>
        </w:numPr>
        <w:tabs>
          <w:tab w:val="left" w:pos="284"/>
        </w:tabs>
        <w:spacing w:line="276" w:lineRule="auto"/>
        <w:ind w:left="0" w:firstLine="0"/>
        <w:jc w:val="both"/>
        <w:rPr>
          <w:rFonts w:ascii="Times New Roman" w:hAnsi="Times New Roman" w:cs="Times New Roman"/>
          <w:sz w:val="24"/>
          <w:szCs w:val="24"/>
        </w:rPr>
      </w:pPr>
      <w:r w:rsidRPr="00647401">
        <w:rPr>
          <w:rFonts w:ascii="Times New Roman" w:hAnsi="Times New Roman" w:cs="Times New Roman"/>
          <w:sz w:val="24"/>
          <w:szCs w:val="24"/>
        </w:rPr>
        <w:t>zmian w zakresie zasad rozliczeń i warunków płatności związanych z zawarciem umowy                o podwykonawstwo lub dalsze podwykonawstwo.</w:t>
      </w:r>
    </w:p>
    <w:p w14:paraId="6E89CFCC" w14:textId="77777777" w:rsidR="008A0209" w:rsidRPr="00647401" w:rsidRDefault="008A0209" w:rsidP="008A0209">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3. Wszystkie powyższe postanowienia stanowią katalog zmian, na które Zamawiający może wyrazić zgodę. Nie stanowią jednocześnie zobowiązania do wyrażenia takiej zgody.</w:t>
      </w:r>
    </w:p>
    <w:p w14:paraId="37F5BF8B" w14:textId="77777777" w:rsidR="008A0209" w:rsidRPr="00647401" w:rsidRDefault="008A0209" w:rsidP="008A0209">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lastRenderedPageBreak/>
        <w:t>4. Zamawiający przewiduje również możliwość dokonywania nieistotnych zmian postanowień umowy, które nie dotyczą treści oferty, na podstawie której dokonano wyboru Wykonawcy.</w:t>
      </w:r>
    </w:p>
    <w:p w14:paraId="69C209D7" w14:textId="77777777" w:rsidR="008A0209" w:rsidRPr="00647401" w:rsidRDefault="008A0209" w:rsidP="008A0209">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5. Nie stanowi zmiany umowy:</w:t>
      </w:r>
    </w:p>
    <w:p w14:paraId="54006ED9" w14:textId="77777777" w:rsidR="008A0209" w:rsidRPr="00647401" w:rsidRDefault="008A0209" w:rsidP="008A0209">
      <w:pPr>
        <w:pStyle w:val="Akapitzlist"/>
        <w:spacing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1) zmiana danych związanych z obsługą administracyjno-organizacyjną umowy (np. zmiana nr rachunku bankowego);</w:t>
      </w:r>
    </w:p>
    <w:p w14:paraId="2FA94A55" w14:textId="77777777" w:rsidR="008A0209" w:rsidRPr="00647401" w:rsidRDefault="008A0209" w:rsidP="000E4BE5">
      <w:pPr>
        <w:pStyle w:val="Akapitzlist"/>
        <w:spacing w:after="0" w:line="276" w:lineRule="auto"/>
        <w:ind w:left="0"/>
        <w:jc w:val="both"/>
        <w:rPr>
          <w:rFonts w:ascii="Times New Roman" w:hAnsi="Times New Roman" w:cs="Times New Roman"/>
          <w:sz w:val="24"/>
          <w:szCs w:val="24"/>
        </w:rPr>
      </w:pPr>
      <w:r w:rsidRPr="00647401">
        <w:rPr>
          <w:rFonts w:ascii="Times New Roman" w:hAnsi="Times New Roman" w:cs="Times New Roman"/>
          <w:sz w:val="24"/>
          <w:szCs w:val="24"/>
        </w:rPr>
        <w:t>2) zmiana danych teleadresowych.</w:t>
      </w:r>
    </w:p>
    <w:p w14:paraId="0C956E02" w14:textId="77777777" w:rsidR="008A0209" w:rsidRPr="00647401" w:rsidRDefault="008A0209" w:rsidP="000E4BE5">
      <w:pPr>
        <w:suppressAutoHyphens/>
        <w:spacing w:after="0" w:line="276" w:lineRule="auto"/>
        <w:contextualSpacing/>
        <w:jc w:val="both"/>
        <w:rPr>
          <w:rFonts w:ascii="Times New Roman" w:hAnsi="Times New Roman" w:cs="Times New Roman"/>
          <w:bCs/>
          <w:sz w:val="24"/>
          <w:szCs w:val="24"/>
          <w:lang w:eastAsia="ar-SA"/>
        </w:rPr>
      </w:pPr>
      <w:r w:rsidRPr="00647401">
        <w:rPr>
          <w:rFonts w:ascii="Times New Roman" w:hAnsi="Times New Roman" w:cs="Times New Roman"/>
          <w:bCs/>
          <w:sz w:val="24"/>
          <w:szCs w:val="24"/>
          <w:lang w:eastAsia="ar-SA"/>
        </w:rPr>
        <w:t>6. W przypadku:</w:t>
      </w:r>
    </w:p>
    <w:p w14:paraId="5BA9EF02" w14:textId="77777777" w:rsidR="008A0209" w:rsidRPr="00647401" w:rsidRDefault="008A0209" w:rsidP="008A0209">
      <w:pPr>
        <w:numPr>
          <w:ilvl w:val="0"/>
          <w:numId w:val="22"/>
        </w:numPr>
        <w:tabs>
          <w:tab w:val="clear" w:pos="360"/>
          <w:tab w:val="num" w:pos="284"/>
        </w:tabs>
        <w:suppressAutoHyphens/>
        <w:spacing w:after="0" w:line="276" w:lineRule="auto"/>
        <w:ind w:left="851" w:hanging="851"/>
        <w:contextualSpacing/>
        <w:jc w:val="both"/>
        <w:rPr>
          <w:rFonts w:ascii="Times New Roman" w:hAnsi="Times New Roman" w:cs="Times New Roman"/>
          <w:bCs/>
          <w:sz w:val="24"/>
          <w:szCs w:val="24"/>
          <w:lang w:eastAsia="ar-SA"/>
        </w:rPr>
      </w:pPr>
      <w:r w:rsidRPr="00647401">
        <w:rPr>
          <w:rFonts w:ascii="Times New Roman" w:hAnsi="Times New Roman" w:cs="Times New Roman"/>
          <w:bCs/>
          <w:sz w:val="24"/>
          <w:szCs w:val="24"/>
          <w:lang w:eastAsia="ar-SA"/>
        </w:rPr>
        <w:t>zmiany stawki podatku od towarów i usług,</w:t>
      </w:r>
    </w:p>
    <w:p w14:paraId="214306FB" w14:textId="2B91395A" w:rsidR="008A0209" w:rsidRPr="00647401" w:rsidRDefault="008A0209" w:rsidP="0067184D">
      <w:pPr>
        <w:numPr>
          <w:ilvl w:val="0"/>
          <w:numId w:val="22"/>
        </w:numPr>
        <w:tabs>
          <w:tab w:val="clear" w:pos="360"/>
          <w:tab w:val="num" w:pos="0"/>
          <w:tab w:val="left" w:pos="284"/>
        </w:tabs>
        <w:suppressAutoHyphens/>
        <w:spacing w:after="0" w:line="276" w:lineRule="auto"/>
        <w:ind w:left="0" w:firstLine="0"/>
        <w:contextualSpacing/>
        <w:jc w:val="both"/>
        <w:rPr>
          <w:rFonts w:ascii="Times New Roman" w:hAnsi="Times New Roman" w:cs="Times New Roman"/>
          <w:bCs/>
          <w:sz w:val="24"/>
          <w:szCs w:val="24"/>
          <w:lang w:eastAsia="ar-SA"/>
        </w:rPr>
      </w:pPr>
      <w:r w:rsidRPr="00647401">
        <w:rPr>
          <w:rFonts w:ascii="Times New Roman" w:hAnsi="Times New Roman" w:cs="Times New Roman"/>
          <w:bCs/>
          <w:sz w:val="24"/>
          <w:szCs w:val="24"/>
          <w:lang w:eastAsia="ar-SA"/>
        </w:rPr>
        <w:t xml:space="preserve">zmiany wysokości minimalnego wynagrodzenia za pracę ustalonego na podstawie art. 2 ust. 3-5 ustawy z dnia 10 października 2002r. o minimalnym wynagrodzeniu za pracę, </w:t>
      </w:r>
    </w:p>
    <w:p w14:paraId="236F8A33" w14:textId="77777777" w:rsidR="008A0209" w:rsidRPr="00647401" w:rsidRDefault="008A0209" w:rsidP="0067184D">
      <w:pPr>
        <w:numPr>
          <w:ilvl w:val="0"/>
          <w:numId w:val="22"/>
        </w:numPr>
        <w:tabs>
          <w:tab w:val="clear" w:pos="360"/>
          <w:tab w:val="num" w:pos="0"/>
          <w:tab w:val="left" w:pos="284"/>
        </w:tabs>
        <w:suppressAutoHyphens/>
        <w:spacing w:after="0" w:line="276" w:lineRule="auto"/>
        <w:ind w:left="0" w:firstLine="0"/>
        <w:contextualSpacing/>
        <w:jc w:val="both"/>
        <w:rPr>
          <w:rFonts w:ascii="Times New Roman" w:hAnsi="Times New Roman" w:cs="Times New Roman"/>
          <w:bCs/>
          <w:sz w:val="24"/>
          <w:szCs w:val="24"/>
          <w:lang w:eastAsia="ar-SA"/>
        </w:rPr>
      </w:pPr>
      <w:r w:rsidRPr="00647401">
        <w:rPr>
          <w:rFonts w:ascii="Times New Roman" w:hAnsi="Times New Roman" w:cs="Times New Roman"/>
          <w:bCs/>
          <w:sz w:val="24"/>
          <w:szCs w:val="24"/>
          <w:lang w:eastAsia="ar-SA"/>
        </w:rPr>
        <w:t>zmiany zasad podlegania ubezpieczeniom społecznym lub ubezpieczeniu zdrowotnemu lub wysokości stawki składki na ubezpieczenia społeczne lub zdrowotne,</w:t>
      </w:r>
    </w:p>
    <w:p w14:paraId="09159727" w14:textId="4C6E1F69" w:rsidR="008A0209" w:rsidRPr="00647401" w:rsidRDefault="008A0209" w:rsidP="000E4BE5">
      <w:pPr>
        <w:numPr>
          <w:ilvl w:val="0"/>
          <w:numId w:val="22"/>
        </w:numPr>
        <w:tabs>
          <w:tab w:val="clear" w:pos="360"/>
          <w:tab w:val="num" w:pos="0"/>
          <w:tab w:val="left" w:pos="284"/>
        </w:tabs>
        <w:suppressAutoHyphens/>
        <w:spacing w:before="120" w:after="0" w:line="240" w:lineRule="auto"/>
        <w:ind w:left="0" w:firstLine="0"/>
        <w:contextualSpacing/>
        <w:jc w:val="both"/>
        <w:rPr>
          <w:rFonts w:ascii="Times New Roman" w:hAnsi="Times New Roman" w:cs="Times New Roman"/>
          <w:bCs/>
          <w:sz w:val="24"/>
          <w:szCs w:val="24"/>
          <w:lang w:eastAsia="ar-SA"/>
        </w:rPr>
      </w:pPr>
      <w:r w:rsidRPr="00647401">
        <w:rPr>
          <w:rFonts w:ascii="Times New Roman" w:hAnsi="Times New Roman" w:cs="Times New Roman"/>
          <w:bCs/>
          <w:sz w:val="24"/>
          <w:szCs w:val="24"/>
          <w:lang w:eastAsia="ar-SA"/>
        </w:rPr>
        <w:t>zasad gromadzenia i wysokości wpłat do pracowniczych planów kapitałowych, o których mowa w ustawie z dnia 4 października 2018 r. o pracowniczych planach kapitałowych</w:t>
      </w:r>
      <w:r w:rsidR="00520A4E">
        <w:rPr>
          <w:rFonts w:ascii="Times New Roman" w:hAnsi="Times New Roman" w:cs="Times New Roman"/>
          <w:bCs/>
          <w:sz w:val="24"/>
          <w:szCs w:val="24"/>
          <w:lang w:eastAsia="ar-SA"/>
        </w:rPr>
        <w:t>.</w:t>
      </w:r>
    </w:p>
    <w:p w14:paraId="3CEB2E68" w14:textId="1EA3E8E2" w:rsidR="008A0209" w:rsidRPr="00647401" w:rsidRDefault="00520A4E" w:rsidP="000E4BE5">
      <w:pPr>
        <w:suppressAutoHyphens/>
        <w:spacing w:before="120" w:after="0" w:line="240"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7. </w:t>
      </w:r>
      <w:r w:rsidR="008A0209" w:rsidRPr="00647401">
        <w:rPr>
          <w:rFonts w:ascii="Times New Roman" w:hAnsi="Times New Roman" w:cs="Times New Roman"/>
          <w:bCs/>
          <w:sz w:val="24"/>
          <w:szCs w:val="24"/>
          <w:lang w:eastAsia="ar-SA"/>
        </w:rPr>
        <w:t xml:space="preserve">Wynagrodzenie Wykonawcy, o którym mowa w § </w:t>
      </w:r>
      <w:r>
        <w:rPr>
          <w:rFonts w:ascii="Times New Roman" w:hAnsi="Times New Roman" w:cs="Times New Roman"/>
          <w:bCs/>
          <w:sz w:val="24"/>
          <w:szCs w:val="24"/>
          <w:lang w:eastAsia="ar-SA"/>
        </w:rPr>
        <w:t>5</w:t>
      </w:r>
      <w:r w:rsidR="008A0209" w:rsidRPr="00647401">
        <w:rPr>
          <w:rFonts w:ascii="Times New Roman" w:hAnsi="Times New Roman" w:cs="Times New Roman"/>
          <w:bCs/>
          <w:sz w:val="24"/>
          <w:szCs w:val="24"/>
          <w:lang w:eastAsia="ar-SA"/>
        </w:rPr>
        <w:t xml:space="preserve"> ust. 1 może podlegać waloryzacji                       w trakcie obowiązywania umowy na pisemny wniosek Wykonawcy skierowany do Zamawiającego wraz z uzasadnieniem oraz szczegółowym wyliczeniem wpływu zmiany na ponoszone przez Wykonawcę koszty realizacji przedmiotu umowy. Waloryzacja wynagrodzenia może nastąpić po upływie 90 dni od dnia obowiązywania zmian. Z wnioskiem o dokonanie waloryzacji wynagrodzenia Wykonawca może wystąpić nie wcześniej niż po upływie 12 m-</w:t>
      </w:r>
      <w:proofErr w:type="spellStart"/>
      <w:r w:rsidR="008A0209" w:rsidRPr="00647401">
        <w:rPr>
          <w:rFonts w:ascii="Times New Roman" w:hAnsi="Times New Roman" w:cs="Times New Roman"/>
          <w:bCs/>
          <w:sz w:val="24"/>
          <w:szCs w:val="24"/>
          <w:lang w:eastAsia="ar-SA"/>
        </w:rPr>
        <w:t>cy</w:t>
      </w:r>
      <w:proofErr w:type="spellEnd"/>
      <w:r w:rsidR="008A0209" w:rsidRPr="00647401">
        <w:rPr>
          <w:rFonts w:ascii="Times New Roman" w:hAnsi="Times New Roman" w:cs="Times New Roman"/>
          <w:bCs/>
          <w:sz w:val="24"/>
          <w:szCs w:val="24"/>
          <w:lang w:eastAsia="ar-SA"/>
        </w:rPr>
        <w:t xml:space="preserve"> obowiązywania przedmiotowej umowy.</w:t>
      </w:r>
    </w:p>
    <w:p w14:paraId="25602852" w14:textId="120D8095" w:rsidR="008A0209" w:rsidRPr="00647401" w:rsidRDefault="00520A4E" w:rsidP="00520A4E">
      <w:pPr>
        <w:suppressAutoHyphens/>
        <w:spacing w:before="120" w:after="120" w:line="240"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8</w:t>
      </w:r>
      <w:r w:rsidR="008A0209" w:rsidRPr="00647401">
        <w:rPr>
          <w:rFonts w:ascii="Times New Roman" w:hAnsi="Times New Roman" w:cs="Times New Roman"/>
          <w:bCs/>
          <w:sz w:val="24"/>
          <w:szCs w:val="24"/>
          <w:lang w:eastAsia="ar-SA"/>
        </w:rPr>
        <w:t>. W przypadku zmiany, o której mowa w  ust. 6 pkt a) wartość netto wynagrodzenia Wykonawcy nie zmieni się.</w:t>
      </w:r>
    </w:p>
    <w:p w14:paraId="74F791C6" w14:textId="4D7FBCCD" w:rsidR="008A0209" w:rsidRPr="00647401" w:rsidRDefault="00520A4E" w:rsidP="00520A4E">
      <w:pPr>
        <w:suppressAutoHyphens/>
        <w:spacing w:before="120" w:after="120" w:line="240"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9</w:t>
      </w:r>
      <w:r w:rsidR="008A0209" w:rsidRPr="00647401">
        <w:rPr>
          <w:rFonts w:ascii="Times New Roman" w:hAnsi="Times New Roman" w:cs="Times New Roman"/>
          <w:bCs/>
          <w:sz w:val="24"/>
          <w:szCs w:val="24"/>
          <w:lang w:eastAsia="ar-SA"/>
        </w:rPr>
        <w:t>. W przypadku zmiany, o której mowa w  ust. 6 pkt b) wynagrodzenie Wykonawcy może ulec zmianie o wartość wzrostu całkowitego kosztu Wykonawcy wynikającą ze zwiększenia wynagrodzeń osób bezpośrednio wykonujących zamówienie do wysokości aktualnie obowiązującego minimalnego wynagrodzenia za pracę albo wysokości minimalnej stawki godzinowej, z uwzględnieniem wszystkich obciążeń publicznoprawnych od kwoty wzrostu.</w:t>
      </w:r>
    </w:p>
    <w:p w14:paraId="58A05DC7" w14:textId="1F1685A3" w:rsidR="008A0209" w:rsidRPr="00647401" w:rsidRDefault="00520A4E" w:rsidP="000E4BE5">
      <w:pPr>
        <w:suppressAutoHyphens/>
        <w:spacing w:after="0" w:line="240" w:lineRule="auto"/>
        <w:contextualSpacing/>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10</w:t>
      </w:r>
      <w:r w:rsidR="008A0209" w:rsidRPr="00647401">
        <w:rPr>
          <w:rFonts w:ascii="Times New Roman" w:hAnsi="Times New Roman" w:cs="Times New Roman"/>
          <w:bCs/>
          <w:sz w:val="24"/>
          <w:szCs w:val="24"/>
          <w:lang w:eastAsia="ar-SA"/>
        </w:rPr>
        <w:t>. W przypadku zmiany, o której mowa w  ust. 6 pkt c) i d) wartość netto wynagrodzenie Wykonawcy może ulec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1B3A7715" w14:textId="42E96F6F" w:rsidR="008A0209" w:rsidRPr="00647401" w:rsidRDefault="008A0209" w:rsidP="000E4BE5">
      <w:pPr>
        <w:pStyle w:val="Akapitzlist"/>
        <w:spacing w:after="0" w:line="240" w:lineRule="auto"/>
        <w:ind w:left="0"/>
        <w:jc w:val="both"/>
        <w:rPr>
          <w:rFonts w:ascii="Times New Roman" w:hAnsi="Times New Roman" w:cs="Times New Roman"/>
          <w:sz w:val="24"/>
          <w:szCs w:val="24"/>
        </w:rPr>
      </w:pPr>
      <w:r w:rsidRPr="00647401">
        <w:rPr>
          <w:rFonts w:ascii="Times New Roman" w:hAnsi="Times New Roman" w:cs="Times New Roman"/>
          <w:sz w:val="24"/>
          <w:szCs w:val="24"/>
        </w:rPr>
        <w:t>1</w:t>
      </w:r>
      <w:r w:rsidR="00520A4E">
        <w:rPr>
          <w:rFonts w:ascii="Times New Roman" w:hAnsi="Times New Roman" w:cs="Times New Roman"/>
          <w:sz w:val="24"/>
          <w:szCs w:val="24"/>
        </w:rPr>
        <w:t>1</w:t>
      </w:r>
      <w:r w:rsidRPr="00647401">
        <w:rPr>
          <w:rFonts w:ascii="Times New Roman" w:hAnsi="Times New Roman" w:cs="Times New Roman"/>
          <w:sz w:val="24"/>
          <w:szCs w:val="24"/>
        </w:rPr>
        <w:t>. Strona występująca o zmianę postanowień zawartej umowy zobowiązana jest do udokumentowania zaistnienia okoliczności, o których mowa powyżej. Wykonawca winien przedstawić Zamawiającemu kalkulację ceny z uwzględnieniem wpływu wejścia w życie przepisów dokonujących te zmiany na koszty wykonania przedmiotu niniejszej umowy                      w celu przeprowadzenia negocjacji w sprawie zmiany wysokości wynagrodzenia należnego Wykonawcy wraz z uzasadnieniem. Wniosek o zmianę postanowień umowy musi być wyrażony na piśmie.</w:t>
      </w:r>
    </w:p>
    <w:p w14:paraId="14E4B47B" w14:textId="77777777" w:rsidR="00647401" w:rsidRDefault="00647401" w:rsidP="008A0209">
      <w:pPr>
        <w:pStyle w:val="Tekstprzypisudolnego"/>
        <w:spacing w:line="276" w:lineRule="auto"/>
        <w:jc w:val="center"/>
        <w:rPr>
          <w:rFonts w:ascii="Times New Roman" w:hAnsi="Times New Roman"/>
          <w:b/>
          <w:bCs/>
          <w:sz w:val="24"/>
          <w:szCs w:val="24"/>
        </w:rPr>
      </w:pPr>
    </w:p>
    <w:p w14:paraId="20B95FBB" w14:textId="21A43BE7" w:rsidR="008A0209" w:rsidRPr="00245B8E" w:rsidRDefault="008A0209" w:rsidP="008A0209">
      <w:pPr>
        <w:pStyle w:val="Tekstprzypisudolnego"/>
        <w:spacing w:line="276" w:lineRule="auto"/>
        <w:jc w:val="center"/>
        <w:rPr>
          <w:rFonts w:ascii="Times New Roman" w:hAnsi="Times New Roman"/>
          <w:b/>
          <w:bCs/>
          <w:sz w:val="24"/>
          <w:szCs w:val="24"/>
        </w:rPr>
      </w:pPr>
      <w:r w:rsidRPr="00245B8E">
        <w:rPr>
          <w:rFonts w:ascii="Times New Roman" w:hAnsi="Times New Roman"/>
          <w:b/>
          <w:bCs/>
          <w:sz w:val="24"/>
          <w:szCs w:val="24"/>
        </w:rPr>
        <w:t>§ 1</w:t>
      </w:r>
      <w:r w:rsidR="00647401">
        <w:rPr>
          <w:rFonts w:ascii="Times New Roman" w:hAnsi="Times New Roman"/>
          <w:b/>
          <w:bCs/>
          <w:sz w:val="24"/>
          <w:szCs w:val="24"/>
        </w:rPr>
        <w:t>0</w:t>
      </w:r>
    </w:p>
    <w:p w14:paraId="029A3A8A" w14:textId="77777777" w:rsidR="008A0209" w:rsidRPr="00245B8E" w:rsidRDefault="008A0209" w:rsidP="008A0209">
      <w:pPr>
        <w:pStyle w:val="Tekstprzypisudolnego"/>
        <w:spacing w:line="276" w:lineRule="auto"/>
        <w:jc w:val="center"/>
        <w:rPr>
          <w:rFonts w:ascii="Times New Roman" w:hAnsi="Times New Roman"/>
          <w:b/>
          <w:bCs/>
          <w:sz w:val="24"/>
          <w:szCs w:val="24"/>
        </w:rPr>
      </w:pPr>
      <w:r w:rsidRPr="00245B8E">
        <w:rPr>
          <w:rFonts w:ascii="Times New Roman" w:hAnsi="Times New Roman"/>
          <w:b/>
          <w:bCs/>
          <w:sz w:val="24"/>
          <w:szCs w:val="24"/>
        </w:rPr>
        <w:t>Postanowienia końcowe</w:t>
      </w:r>
    </w:p>
    <w:p w14:paraId="71C47D0C" w14:textId="77777777" w:rsidR="008A0209" w:rsidRPr="00CF22EB" w:rsidRDefault="008A0209" w:rsidP="008A0209">
      <w:pPr>
        <w:pStyle w:val="Tekstprzypisudolnego"/>
        <w:spacing w:line="276" w:lineRule="auto"/>
        <w:jc w:val="center"/>
        <w:rPr>
          <w:rFonts w:ascii="Times New Roman" w:hAnsi="Times New Roman"/>
          <w:b/>
          <w:bCs/>
          <w:sz w:val="22"/>
          <w:szCs w:val="22"/>
        </w:rPr>
      </w:pPr>
    </w:p>
    <w:p w14:paraId="19FE290E" w14:textId="77777777" w:rsidR="008A0209" w:rsidRPr="00BD507F" w:rsidRDefault="008A0209" w:rsidP="00647401">
      <w:pPr>
        <w:pStyle w:val="Tekstprzypisudolnego"/>
        <w:numPr>
          <w:ilvl w:val="0"/>
          <w:numId w:val="25"/>
        </w:numPr>
        <w:tabs>
          <w:tab w:val="left" w:pos="284"/>
        </w:tabs>
        <w:spacing w:line="276" w:lineRule="auto"/>
        <w:ind w:left="0" w:firstLine="0"/>
        <w:jc w:val="both"/>
        <w:rPr>
          <w:rFonts w:ascii="Times New Roman" w:hAnsi="Times New Roman"/>
          <w:sz w:val="24"/>
          <w:szCs w:val="24"/>
        </w:rPr>
      </w:pPr>
      <w:r w:rsidRPr="00BD507F">
        <w:rPr>
          <w:rFonts w:ascii="Times New Roman" w:hAnsi="Times New Roman"/>
          <w:sz w:val="24"/>
          <w:szCs w:val="24"/>
        </w:rPr>
        <w:t xml:space="preserve">Zmiany niniejszej umowy wymagają zgody obu stron wyrażonej w formie pisemnej </w:t>
      </w:r>
      <w:r>
        <w:rPr>
          <w:rFonts w:ascii="Times New Roman" w:hAnsi="Times New Roman"/>
          <w:sz w:val="24"/>
          <w:szCs w:val="24"/>
        </w:rPr>
        <w:t xml:space="preserve">                   </w:t>
      </w:r>
      <w:r w:rsidRPr="00BD507F">
        <w:rPr>
          <w:rFonts w:ascii="Times New Roman" w:hAnsi="Times New Roman"/>
          <w:sz w:val="24"/>
          <w:szCs w:val="24"/>
        </w:rPr>
        <w:t>w postaci aneksu do umowy pod rygorem nieważności.</w:t>
      </w:r>
    </w:p>
    <w:p w14:paraId="4679B3A9" w14:textId="7DAB16D6" w:rsidR="008A0209" w:rsidRPr="00BD507F" w:rsidRDefault="008A0209" w:rsidP="00647401">
      <w:pPr>
        <w:pStyle w:val="Tekstprzypisudolnego"/>
        <w:numPr>
          <w:ilvl w:val="0"/>
          <w:numId w:val="25"/>
        </w:numPr>
        <w:tabs>
          <w:tab w:val="left" w:pos="284"/>
        </w:tabs>
        <w:spacing w:line="276" w:lineRule="auto"/>
        <w:ind w:left="0" w:firstLine="0"/>
        <w:jc w:val="both"/>
        <w:rPr>
          <w:rFonts w:ascii="Times New Roman" w:hAnsi="Times New Roman"/>
          <w:sz w:val="24"/>
          <w:szCs w:val="24"/>
        </w:rPr>
      </w:pPr>
      <w:r w:rsidRPr="00BD507F">
        <w:rPr>
          <w:rFonts w:ascii="Times New Roman" w:hAnsi="Times New Roman"/>
          <w:sz w:val="24"/>
          <w:szCs w:val="24"/>
        </w:rPr>
        <w:lastRenderedPageBreak/>
        <w:t>W sprawach nieuregulowanych niniejszą umową mają zastosowanie przepisy Kodeksu cywilnego oraz ustawy Prawo zamówień publicznych.</w:t>
      </w:r>
    </w:p>
    <w:p w14:paraId="45EE2F5D" w14:textId="77777777" w:rsidR="008A0209" w:rsidRPr="00BD507F" w:rsidRDefault="008A0209" w:rsidP="00647401">
      <w:pPr>
        <w:pStyle w:val="Tekstprzypisudolnego"/>
        <w:numPr>
          <w:ilvl w:val="0"/>
          <w:numId w:val="25"/>
        </w:numPr>
        <w:tabs>
          <w:tab w:val="left" w:pos="284"/>
        </w:tabs>
        <w:spacing w:line="276" w:lineRule="auto"/>
        <w:ind w:left="0" w:firstLine="0"/>
        <w:jc w:val="both"/>
        <w:rPr>
          <w:rFonts w:ascii="Times New Roman" w:hAnsi="Times New Roman"/>
          <w:sz w:val="24"/>
          <w:szCs w:val="24"/>
        </w:rPr>
      </w:pPr>
      <w:r w:rsidRPr="00BD507F">
        <w:rPr>
          <w:rFonts w:ascii="Times New Roman" w:hAnsi="Times New Roman"/>
          <w:sz w:val="24"/>
          <w:szCs w:val="24"/>
        </w:rPr>
        <w:t>Spory mogące wyniknąć na tle niniejszej umowy, strony poddają rozstrzygnięciu przez sąd właściwy rzeczowo i miejscowo dla siedziby Zamawiającego.</w:t>
      </w:r>
    </w:p>
    <w:p w14:paraId="5D9BDBE0" w14:textId="77777777" w:rsidR="008A0209" w:rsidRDefault="008A0209" w:rsidP="00647401">
      <w:pPr>
        <w:pStyle w:val="Tekstprzypisudolnego"/>
        <w:numPr>
          <w:ilvl w:val="0"/>
          <w:numId w:val="25"/>
        </w:numPr>
        <w:tabs>
          <w:tab w:val="left" w:pos="284"/>
        </w:tabs>
        <w:spacing w:line="276" w:lineRule="auto"/>
        <w:ind w:left="0" w:firstLine="0"/>
        <w:jc w:val="both"/>
        <w:rPr>
          <w:rFonts w:ascii="Times New Roman" w:hAnsi="Times New Roman"/>
          <w:sz w:val="24"/>
          <w:szCs w:val="24"/>
        </w:rPr>
      </w:pPr>
      <w:r w:rsidRPr="00BD507F">
        <w:rPr>
          <w:rFonts w:ascii="Times New Roman" w:hAnsi="Times New Roman"/>
          <w:sz w:val="24"/>
          <w:szCs w:val="24"/>
        </w:rPr>
        <w:t xml:space="preserve">Umowę sporządzono w </w:t>
      </w:r>
      <w:r>
        <w:rPr>
          <w:rFonts w:ascii="Times New Roman" w:hAnsi="Times New Roman"/>
          <w:sz w:val="24"/>
          <w:szCs w:val="24"/>
        </w:rPr>
        <w:t>dwó</w:t>
      </w:r>
      <w:r w:rsidRPr="00BD507F">
        <w:rPr>
          <w:rFonts w:ascii="Times New Roman" w:hAnsi="Times New Roman"/>
          <w:sz w:val="24"/>
          <w:szCs w:val="24"/>
        </w:rPr>
        <w:t xml:space="preserve">ch jednobrzmiących egzemplarzach,  </w:t>
      </w:r>
      <w:r>
        <w:rPr>
          <w:rFonts w:ascii="Times New Roman" w:hAnsi="Times New Roman"/>
          <w:sz w:val="24"/>
          <w:szCs w:val="24"/>
        </w:rPr>
        <w:t xml:space="preserve">po jednym </w:t>
      </w:r>
      <w:r w:rsidRPr="00BD507F">
        <w:rPr>
          <w:rFonts w:ascii="Times New Roman" w:hAnsi="Times New Roman"/>
          <w:sz w:val="24"/>
          <w:szCs w:val="24"/>
        </w:rPr>
        <w:t xml:space="preserve">dla </w:t>
      </w:r>
      <w:r>
        <w:rPr>
          <w:rFonts w:ascii="Times New Roman" w:hAnsi="Times New Roman"/>
          <w:sz w:val="24"/>
          <w:szCs w:val="24"/>
        </w:rPr>
        <w:t>każdej ze stron</w:t>
      </w:r>
      <w:r w:rsidRPr="00BD507F">
        <w:rPr>
          <w:rFonts w:ascii="Times New Roman" w:hAnsi="Times New Roman"/>
          <w:sz w:val="24"/>
          <w:szCs w:val="24"/>
        </w:rPr>
        <w:t>.</w:t>
      </w:r>
    </w:p>
    <w:p w14:paraId="3F4EF917" w14:textId="77777777" w:rsidR="008A0209" w:rsidRDefault="008A0209" w:rsidP="008A0209">
      <w:pPr>
        <w:pStyle w:val="Tekstprzypisudolnego"/>
        <w:spacing w:line="276" w:lineRule="auto"/>
        <w:jc w:val="both"/>
        <w:rPr>
          <w:rFonts w:ascii="Times New Roman" w:hAnsi="Times New Roman"/>
          <w:sz w:val="24"/>
          <w:szCs w:val="24"/>
        </w:rPr>
      </w:pPr>
    </w:p>
    <w:p w14:paraId="53B6C397" w14:textId="27E4814D" w:rsidR="008A0209" w:rsidRDefault="008A0209" w:rsidP="008A0209">
      <w:pPr>
        <w:pStyle w:val="Tekstprzypisudolnego"/>
        <w:spacing w:line="276" w:lineRule="auto"/>
        <w:jc w:val="both"/>
        <w:rPr>
          <w:rFonts w:ascii="Times New Roman" w:hAnsi="Times New Roman"/>
          <w:sz w:val="24"/>
          <w:szCs w:val="24"/>
        </w:rPr>
      </w:pPr>
    </w:p>
    <w:p w14:paraId="04411CED" w14:textId="50FF5B2E" w:rsidR="00FF3E5E" w:rsidRDefault="00FF3E5E" w:rsidP="008A0209">
      <w:pPr>
        <w:pStyle w:val="Tekstprzypisudolnego"/>
        <w:spacing w:line="276" w:lineRule="auto"/>
        <w:jc w:val="both"/>
        <w:rPr>
          <w:rFonts w:ascii="Times New Roman" w:hAnsi="Times New Roman"/>
          <w:sz w:val="24"/>
          <w:szCs w:val="24"/>
        </w:rPr>
      </w:pPr>
    </w:p>
    <w:p w14:paraId="6F59DE8E" w14:textId="65BBEE89" w:rsidR="00FF3E5E" w:rsidRDefault="00FF3E5E" w:rsidP="008A0209">
      <w:pPr>
        <w:pStyle w:val="Tekstprzypisudolnego"/>
        <w:spacing w:line="276" w:lineRule="auto"/>
        <w:jc w:val="both"/>
        <w:rPr>
          <w:rFonts w:ascii="Times New Roman" w:hAnsi="Times New Roman"/>
          <w:sz w:val="24"/>
          <w:szCs w:val="24"/>
        </w:rPr>
      </w:pPr>
    </w:p>
    <w:p w14:paraId="75BAEED5" w14:textId="1F696541" w:rsidR="00FF3E5E" w:rsidRDefault="00FF3E5E" w:rsidP="008A0209">
      <w:pPr>
        <w:pStyle w:val="Tekstprzypisudolnego"/>
        <w:spacing w:line="276" w:lineRule="auto"/>
        <w:jc w:val="both"/>
        <w:rPr>
          <w:rFonts w:ascii="Times New Roman" w:hAnsi="Times New Roman"/>
          <w:sz w:val="24"/>
          <w:szCs w:val="24"/>
        </w:rPr>
      </w:pPr>
    </w:p>
    <w:p w14:paraId="295E3C77" w14:textId="1F427082" w:rsidR="00FF3E5E" w:rsidRDefault="00FF3E5E" w:rsidP="008A0209">
      <w:pPr>
        <w:pStyle w:val="Tekstprzypisudolnego"/>
        <w:spacing w:line="276" w:lineRule="auto"/>
        <w:jc w:val="both"/>
        <w:rPr>
          <w:rFonts w:ascii="Times New Roman" w:hAnsi="Times New Roman"/>
          <w:sz w:val="24"/>
          <w:szCs w:val="24"/>
        </w:rPr>
      </w:pPr>
    </w:p>
    <w:p w14:paraId="52E2E572" w14:textId="6589256C" w:rsidR="00FF3E5E" w:rsidRDefault="00FF3E5E" w:rsidP="008A0209">
      <w:pPr>
        <w:pStyle w:val="Tekstprzypisudolnego"/>
        <w:spacing w:line="276" w:lineRule="auto"/>
        <w:jc w:val="both"/>
        <w:rPr>
          <w:rFonts w:ascii="Times New Roman" w:hAnsi="Times New Roman"/>
          <w:sz w:val="24"/>
          <w:szCs w:val="24"/>
        </w:rPr>
      </w:pPr>
    </w:p>
    <w:p w14:paraId="596D865C" w14:textId="77777777" w:rsidR="00FF3E5E" w:rsidRDefault="00FF3E5E" w:rsidP="008A0209">
      <w:pPr>
        <w:pStyle w:val="Tekstprzypisudolnego"/>
        <w:spacing w:line="276" w:lineRule="auto"/>
        <w:jc w:val="both"/>
        <w:rPr>
          <w:rFonts w:ascii="Times New Roman" w:hAnsi="Times New Roman"/>
          <w:sz w:val="24"/>
          <w:szCs w:val="24"/>
        </w:rPr>
      </w:pPr>
    </w:p>
    <w:p w14:paraId="79FF946A" w14:textId="77777777" w:rsidR="00A91D7C" w:rsidRDefault="00A91D7C" w:rsidP="00A91D7C">
      <w:pPr>
        <w:pStyle w:val="Tekstprzypisudolnego"/>
        <w:spacing w:line="276" w:lineRule="auto"/>
        <w:rPr>
          <w:rFonts w:ascii="Times New Roman" w:hAnsi="Times New Roman"/>
          <w:sz w:val="22"/>
          <w:szCs w:val="22"/>
        </w:rPr>
      </w:pPr>
      <w:r w:rsidRPr="00CF22EB">
        <w:rPr>
          <w:rFonts w:ascii="Times New Roman" w:hAnsi="Times New Roman"/>
          <w:sz w:val="22"/>
          <w:szCs w:val="22"/>
        </w:rPr>
        <w:t>Integralną częścią  umowy są:</w:t>
      </w:r>
    </w:p>
    <w:p w14:paraId="5CEDA7E8" w14:textId="60D090DA" w:rsidR="00A91D7C" w:rsidRPr="00CF22EB" w:rsidRDefault="00A91D7C" w:rsidP="00A91D7C">
      <w:pPr>
        <w:pStyle w:val="Tekstprzypisudolnego"/>
        <w:spacing w:line="276" w:lineRule="auto"/>
        <w:rPr>
          <w:rFonts w:ascii="Times New Roman" w:hAnsi="Times New Roman"/>
          <w:sz w:val="22"/>
          <w:szCs w:val="22"/>
        </w:rPr>
      </w:pPr>
      <w:r>
        <w:rPr>
          <w:rFonts w:ascii="Times New Roman" w:hAnsi="Times New Roman"/>
          <w:sz w:val="22"/>
          <w:szCs w:val="22"/>
        </w:rPr>
        <w:t xml:space="preserve">     1. Formularz asortymentowo-cenowy - </w:t>
      </w:r>
      <w:r w:rsidRPr="00CF22EB">
        <w:rPr>
          <w:rFonts w:ascii="Times New Roman" w:hAnsi="Times New Roman"/>
          <w:sz w:val="22"/>
          <w:szCs w:val="22"/>
        </w:rPr>
        <w:t>załącznik nr</w:t>
      </w:r>
      <w:r>
        <w:rPr>
          <w:rFonts w:ascii="Times New Roman" w:hAnsi="Times New Roman"/>
          <w:sz w:val="22"/>
          <w:szCs w:val="22"/>
        </w:rPr>
        <w:t xml:space="preserve"> 1</w:t>
      </w:r>
      <w:r w:rsidR="00B443A2">
        <w:rPr>
          <w:rFonts w:ascii="Times New Roman" w:hAnsi="Times New Roman"/>
          <w:sz w:val="22"/>
          <w:szCs w:val="22"/>
        </w:rPr>
        <w:t>.</w:t>
      </w:r>
    </w:p>
    <w:p w14:paraId="244F63CC" w14:textId="0797ACE5" w:rsidR="00A91D7C" w:rsidRPr="00CF22EB" w:rsidRDefault="00A91D7C" w:rsidP="00A91D7C">
      <w:pPr>
        <w:pStyle w:val="Tekstprzypisudolnego"/>
        <w:tabs>
          <w:tab w:val="left" w:pos="567"/>
        </w:tabs>
        <w:spacing w:line="276" w:lineRule="auto"/>
        <w:ind w:left="284"/>
        <w:rPr>
          <w:rFonts w:ascii="Times New Roman" w:hAnsi="Times New Roman"/>
          <w:sz w:val="22"/>
          <w:szCs w:val="22"/>
        </w:rPr>
      </w:pPr>
      <w:r>
        <w:rPr>
          <w:rFonts w:ascii="Times New Roman" w:hAnsi="Times New Roman"/>
          <w:sz w:val="22"/>
          <w:szCs w:val="22"/>
        </w:rPr>
        <w:t xml:space="preserve">2. </w:t>
      </w:r>
      <w:r w:rsidRPr="00CF22EB">
        <w:rPr>
          <w:rFonts w:ascii="Times New Roman" w:hAnsi="Times New Roman"/>
          <w:sz w:val="22"/>
          <w:szCs w:val="22"/>
        </w:rPr>
        <w:t xml:space="preserve">Specyfikacja Warunków Zamówienia </w:t>
      </w:r>
      <w:r>
        <w:rPr>
          <w:rFonts w:ascii="Times New Roman" w:hAnsi="Times New Roman"/>
          <w:sz w:val="22"/>
          <w:szCs w:val="22"/>
        </w:rPr>
        <w:t>–</w:t>
      </w:r>
      <w:r w:rsidRPr="00CF22EB">
        <w:rPr>
          <w:rFonts w:ascii="Times New Roman" w:hAnsi="Times New Roman"/>
          <w:sz w:val="22"/>
          <w:szCs w:val="22"/>
        </w:rPr>
        <w:t xml:space="preserve"> załącznik nr </w:t>
      </w:r>
      <w:r>
        <w:rPr>
          <w:rFonts w:ascii="Times New Roman" w:hAnsi="Times New Roman"/>
          <w:sz w:val="22"/>
          <w:szCs w:val="22"/>
        </w:rPr>
        <w:t>2</w:t>
      </w:r>
      <w:r w:rsidR="00B443A2">
        <w:rPr>
          <w:rFonts w:ascii="Times New Roman" w:hAnsi="Times New Roman"/>
          <w:sz w:val="22"/>
          <w:szCs w:val="22"/>
        </w:rPr>
        <w:t>.</w:t>
      </w:r>
    </w:p>
    <w:p w14:paraId="14B44DE6" w14:textId="12BA13D6" w:rsidR="00A91D7C" w:rsidRPr="00CF22EB" w:rsidRDefault="00A91D7C" w:rsidP="00A91D7C">
      <w:pPr>
        <w:pStyle w:val="Tekstprzypisudolnego"/>
        <w:spacing w:line="276" w:lineRule="auto"/>
        <w:ind w:left="284"/>
        <w:rPr>
          <w:rFonts w:ascii="Times New Roman" w:hAnsi="Times New Roman"/>
          <w:sz w:val="22"/>
          <w:szCs w:val="22"/>
        </w:rPr>
      </w:pPr>
      <w:r>
        <w:rPr>
          <w:rFonts w:ascii="Times New Roman" w:hAnsi="Times New Roman"/>
          <w:sz w:val="22"/>
          <w:szCs w:val="22"/>
        </w:rPr>
        <w:t>3. </w:t>
      </w:r>
      <w:r w:rsidRPr="00CF22EB">
        <w:rPr>
          <w:rFonts w:ascii="Times New Roman" w:hAnsi="Times New Roman"/>
          <w:sz w:val="22"/>
          <w:szCs w:val="22"/>
        </w:rPr>
        <w:t xml:space="preserve">Oferta Wykonawcy– załącznik nr </w:t>
      </w:r>
      <w:r>
        <w:rPr>
          <w:rFonts w:ascii="Times New Roman" w:hAnsi="Times New Roman"/>
          <w:sz w:val="22"/>
          <w:szCs w:val="22"/>
        </w:rPr>
        <w:t>3</w:t>
      </w:r>
      <w:r w:rsidR="00B443A2">
        <w:rPr>
          <w:rFonts w:ascii="Times New Roman" w:hAnsi="Times New Roman"/>
          <w:sz w:val="22"/>
          <w:szCs w:val="22"/>
        </w:rPr>
        <w:t>.</w:t>
      </w:r>
    </w:p>
    <w:p w14:paraId="641D1A4A" w14:textId="77777777" w:rsidR="00A91D7C" w:rsidRDefault="00A91D7C" w:rsidP="00A91D7C">
      <w:pPr>
        <w:pStyle w:val="Tekstprzypisudolnego"/>
        <w:spacing w:line="276" w:lineRule="auto"/>
        <w:rPr>
          <w:rFonts w:ascii="Times New Roman" w:hAnsi="Times New Roman"/>
          <w:sz w:val="22"/>
          <w:szCs w:val="22"/>
        </w:rPr>
      </w:pPr>
    </w:p>
    <w:p w14:paraId="06161E8B" w14:textId="77777777" w:rsidR="008A0209" w:rsidRDefault="008A0209" w:rsidP="008A0209">
      <w:pPr>
        <w:pStyle w:val="Tekstprzypisudolnego"/>
        <w:spacing w:line="276" w:lineRule="auto"/>
        <w:rPr>
          <w:rFonts w:ascii="Times New Roman" w:hAnsi="Times New Roman"/>
          <w:sz w:val="22"/>
          <w:szCs w:val="22"/>
        </w:rPr>
      </w:pPr>
    </w:p>
    <w:p w14:paraId="7F78683F" w14:textId="0DA2FE7E" w:rsidR="008A0209" w:rsidRPr="00CF22EB" w:rsidRDefault="008A0209" w:rsidP="008A0209">
      <w:pPr>
        <w:pStyle w:val="Tekstprzypisudolnego"/>
        <w:tabs>
          <w:tab w:val="left" w:pos="-3119"/>
        </w:tabs>
        <w:spacing w:line="276" w:lineRule="auto"/>
        <w:jc w:val="both"/>
        <w:rPr>
          <w:rFonts w:ascii="Times New Roman" w:hAnsi="Times New Roman"/>
          <w:b/>
          <w:bCs/>
          <w:sz w:val="22"/>
          <w:szCs w:val="22"/>
        </w:rPr>
      </w:pP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Pr>
          <w:rFonts w:ascii="Times New Roman" w:hAnsi="Times New Roman"/>
          <w:b/>
          <w:bCs/>
          <w:sz w:val="22"/>
          <w:szCs w:val="22"/>
        </w:rPr>
        <w:tab/>
      </w:r>
      <w:r w:rsidRPr="00CF22EB">
        <w:rPr>
          <w:rFonts w:ascii="Times New Roman" w:hAnsi="Times New Roman"/>
          <w:b/>
          <w:bCs/>
          <w:sz w:val="22"/>
          <w:szCs w:val="22"/>
        </w:rPr>
        <w:t xml:space="preserve">ZAMAWIAJĄCY   :                    </w:t>
      </w:r>
      <w:r w:rsidRPr="00CF22EB">
        <w:rPr>
          <w:rFonts w:ascii="Times New Roman" w:hAnsi="Times New Roman"/>
          <w:b/>
          <w:bCs/>
          <w:sz w:val="22"/>
          <w:szCs w:val="22"/>
        </w:rPr>
        <w:tab/>
      </w:r>
      <w:r w:rsidRPr="00CF22EB">
        <w:rPr>
          <w:rFonts w:ascii="Times New Roman" w:hAnsi="Times New Roman"/>
          <w:b/>
          <w:bCs/>
          <w:sz w:val="22"/>
          <w:szCs w:val="22"/>
        </w:rPr>
        <w:tab/>
        <w:t>WYKONAWCA :</w:t>
      </w:r>
    </w:p>
    <w:p w14:paraId="49444514" w14:textId="77777777" w:rsidR="008A0209" w:rsidRPr="00CF22EB" w:rsidRDefault="008A0209" w:rsidP="008A0209">
      <w:pPr>
        <w:pStyle w:val="Tekstprzypisudolnego"/>
        <w:tabs>
          <w:tab w:val="left" w:pos="-3119"/>
        </w:tabs>
        <w:spacing w:line="276" w:lineRule="auto"/>
        <w:jc w:val="both"/>
        <w:rPr>
          <w:rFonts w:ascii="Times New Roman" w:hAnsi="Times New Roman"/>
          <w:b/>
          <w:bCs/>
          <w:sz w:val="22"/>
          <w:szCs w:val="22"/>
        </w:rPr>
      </w:pPr>
    </w:p>
    <w:p w14:paraId="5B1AE469" w14:textId="77777777" w:rsidR="008A0209" w:rsidRPr="00CF22EB" w:rsidRDefault="008A0209" w:rsidP="008A0209">
      <w:pPr>
        <w:pStyle w:val="Tekstprzypisudolnego"/>
        <w:tabs>
          <w:tab w:val="left" w:pos="-3119"/>
        </w:tabs>
        <w:spacing w:line="276" w:lineRule="auto"/>
        <w:jc w:val="both"/>
        <w:rPr>
          <w:rFonts w:ascii="Times New Roman" w:hAnsi="Times New Roman"/>
          <w:b/>
          <w:bCs/>
          <w:sz w:val="22"/>
          <w:szCs w:val="22"/>
        </w:rPr>
      </w:pPr>
    </w:p>
    <w:p w14:paraId="31B9694F" w14:textId="1DC4DEC0" w:rsidR="008A0209" w:rsidRPr="00CF22EB" w:rsidRDefault="008A0209" w:rsidP="008A0209">
      <w:pPr>
        <w:pStyle w:val="Tekstprzypisudolnego"/>
        <w:tabs>
          <w:tab w:val="left" w:pos="-3119"/>
        </w:tabs>
        <w:spacing w:line="276" w:lineRule="auto"/>
        <w:jc w:val="both"/>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Pr="00CF22EB">
        <w:rPr>
          <w:rFonts w:ascii="Times New Roman" w:hAnsi="Times New Roman"/>
          <w:bCs/>
          <w:sz w:val="22"/>
          <w:szCs w:val="22"/>
        </w:rPr>
        <w:t>1.......................................</w:t>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t>1....................</w:t>
      </w:r>
      <w:r>
        <w:rPr>
          <w:rFonts w:ascii="Times New Roman" w:hAnsi="Times New Roman"/>
          <w:bCs/>
          <w:sz w:val="22"/>
          <w:szCs w:val="22"/>
        </w:rPr>
        <w:t>......</w:t>
      </w:r>
      <w:r w:rsidRPr="00CF22EB">
        <w:rPr>
          <w:rFonts w:ascii="Times New Roman" w:hAnsi="Times New Roman"/>
          <w:bCs/>
          <w:sz w:val="22"/>
          <w:szCs w:val="22"/>
        </w:rPr>
        <w:t>..........</w:t>
      </w:r>
    </w:p>
    <w:p w14:paraId="3109DB62" w14:textId="77777777" w:rsidR="008A0209" w:rsidRPr="00CF22EB" w:rsidRDefault="008A0209" w:rsidP="008A0209">
      <w:pPr>
        <w:pStyle w:val="Tekstprzypisudolnego"/>
        <w:tabs>
          <w:tab w:val="left" w:pos="-3119"/>
        </w:tabs>
        <w:spacing w:line="276" w:lineRule="auto"/>
        <w:jc w:val="both"/>
        <w:rPr>
          <w:rFonts w:ascii="Times New Roman" w:hAnsi="Times New Roman"/>
          <w:bCs/>
          <w:sz w:val="22"/>
          <w:szCs w:val="22"/>
        </w:rPr>
      </w:pPr>
    </w:p>
    <w:p w14:paraId="369E5BB3" w14:textId="1F21C2D2" w:rsidR="008A0209" w:rsidRDefault="008A0209" w:rsidP="008A0209">
      <w:pPr>
        <w:pStyle w:val="Tekstprzypisudolnego"/>
        <w:tabs>
          <w:tab w:val="left" w:pos="-3119"/>
        </w:tabs>
        <w:spacing w:line="276" w:lineRule="auto"/>
        <w:jc w:val="both"/>
        <w:rPr>
          <w:rFonts w:ascii="Times New Roman" w:hAnsi="Times New Roman"/>
          <w:bCs/>
          <w:sz w:val="22"/>
          <w:szCs w:val="22"/>
        </w:rPr>
      </w:pP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Pr>
          <w:rFonts w:ascii="Times New Roman" w:hAnsi="Times New Roman"/>
          <w:bCs/>
          <w:sz w:val="22"/>
          <w:szCs w:val="22"/>
        </w:rPr>
        <w:tab/>
      </w:r>
      <w:r w:rsidRPr="00CF22EB">
        <w:rPr>
          <w:rFonts w:ascii="Times New Roman" w:hAnsi="Times New Roman"/>
          <w:bCs/>
          <w:sz w:val="22"/>
          <w:szCs w:val="22"/>
        </w:rPr>
        <w:t>2...............................</w:t>
      </w:r>
      <w:r w:rsidR="00647401">
        <w:rPr>
          <w:rFonts w:ascii="Times New Roman" w:hAnsi="Times New Roman"/>
          <w:bCs/>
          <w:sz w:val="22"/>
          <w:szCs w:val="22"/>
        </w:rPr>
        <w:t>.</w:t>
      </w:r>
      <w:r w:rsidRPr="00CF22EB">
        <w:rPr>
          <w:rFonts w:ascii="Times New Roman" w:hAnsi="Times New Roman"/>
          <w:bCs/>
          <w:sz w:val="22"/>
          <w:szCs w:val="22"/>
        </w:rPr>
        <w:t>.....</w:t>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t>2........................</w:t>
      </w:r>
      <w:r>
        <w:rPr>
          <w:rFonts w:ascii="Times New Roman" w:hAnsi="Times New Roman"/>
          <w:bCs/>
          <w:sz w:val="22"/>
          <w:szCs w:val="22"/>
        </w:rPr>
        <w:t>......</w:t>
      </w:r>
      <w:r w:rsidRPr="00CF22EB">
        <w:rPr>
          <w:rFonts w:ascii="Times New Roman" w:hAnsi="Times New Roman"/>
          <w:bCs/>
          <w:sz w:val="22"/>
          <w:szCs w:val="22"/>
        </w:rPr>
        <w:t>.</w:t>
      </w:r>
      <w:r w:rsidR="00647401">
        <w:rPr>
          <w:rFonts w:ascii="Times New Roman" w:hAnsi="Times New Roman"/>
          <w:bCs/>
          <w:sz w:val="22"/>
          <w:szCs w:val="22"/>
        </w:rPr>
        <w:t>.</w:t>
      </w:r>
      <w:r w:rsidRPr="00CF22EB">
        <w:rPr>
          <w:rFonts w:ascii="Times New Roman" w:hAnsi="Times New Roman"/>
          <w:bCs/>
          <w:sz w:val="22"/>
          <w:szCs w:val="22"/>
        </w:rPr>
        <w:t>....</w:t>
      </w:r>
    </w:p>
    <w:sectPr w:rsidR="008A0209" w:rsidSect="002A6E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549E" w14:textId="77777777" w:rsidR="002375A0" w:rsidRDefault="002375A0" w:rsidP="004C596B">
      <w:pPr>
        <w:spacing w:after="0" w:line="240" w:lineRule="auto"/>
      </w:pPr>
      <w:r>
        <w:separator/>
      </w:r>
    </w:p>
  </w:endnote>
  <w:endnote w:type="continuationSeparator" w:id="0">
    <w:p w14:paraId="201649E6" w14:textId="77777777" w:rsidR="002375A0" w:rsidRDefault="002375A0" w:rsidP="004C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4436"/>
      <w:docPartObj>
        <w:docPartGallery w:val="Page Numbers (Bottom of Page)"/>
        <w:docPartUnique/>
      </w:docPartObj>
    </w:sdtPr>
    <w:sdtEndPr>
      <w:rPr>
        <w:rFonts w:ascii="Times New Roman" w:hAnsi="Times New Roman" w:cs="Times New Roman"/>
        <w:sz w:val="16"/>
        <w:szCs w:val="16"/>
      </w:rPr>
    </w:sdtEndPr>
    <w:sdtContent>
      <w:p w14:paraId="45106611" w14:textId="77777777" w:rsidR="0090338D" w:rsidRPr="00FC1DBB" w:rsidRDefault="0090338D">
        <w:pPr>
          <w:pStyle w:val="Stopka"/>
          <w:jc w:val="right"/>
          <w:rPr>
            <w:rFonts w:ascii="Times New Roman" w:hAnsi="Times New Roman" w:cs="Times New Roman"/>
            <w:sz w:val="16"/>
            <w:szCs w:val="16"/>
          </w:rPr>
        </w:pPr>
        <w:r w:rsidRPr="00FC1DBB">
          <w:rPr>
            <w:rFonts w:ascii="Times New Roman" w:hAnsi="Times New Roman" w:cs="Times New Roman"/>
            <w:sz w:val="16"/>
            <w:szCs w:val="16"/>
          </w:rPr>
          <w:fldChar w:fldCharType="begin"/>
        </w:r>
        <w:r w:rsidRPr="00FC1DBB">
          <w:rPr>
            <w:rFonts w:ascii="Times New Roman" w:hAnsi="Times New Roman" w:cs="Times New Roman"/>
            <w:sz w:val="16"/>
            <w:szCs w:val="16"/>
          </w:rPr>
          <w:instrText xml:space="preserve"> PAGE   \* MERGEFORMAT </w:instrText>
        </w:r>
        <w:r w:rsidRPr="00FC1DBB">
          <w:rPr>
            <w:rFonts w:ascii="Times New Roman" w:hAnsi="Times New Roman" w:cs="Times New Roman"/>
            <w:sz w:val="16"/>
            <w:szCs w:val="16"/>
          </w:rPr>
          <w:fldChar w:fldCharType="separate"/>
        </w:r>
        <w:r w:rsidR="00B450B8">
          <w:rPr>
            <w:rFonts w:ascii="Times New Roman" w:hAnsi="Times New Roman" w:cs="Times New Roman"/>
            <w:noProof/>
            <w:sz w:val="16"/>
            <w:szCs w:val="16"/>
          </w:rPr>
          <w:t>58</w:t>
        </w:r>
        <w:r w:rsidRPr="00FC1DBB">
          <w:rPr>
            <w:rFonts w:ascii="Times New Roman" w:hAnsi="Times New Roman" w:cs="Times New Roman"/>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C5677" w14:textId="77777777" w:rsidR="002375A0" w:rsidRDefault="002375A0" w:rsidP="004C596B">
      <w:pPr>
        <w:spacing w:after="0" w:line="240" w:lineRule="auto"/>
      </w:pPr>
      <w:r>
        <w:separator/>
      </w:r>
    </w:p>
  </w:footnote>
  <w:footnote w:type="continuationSeparator" w:id="0">
    <w:p w14:paraId="3C63ACBB" w14:textId="77777777" w:rsidR="002375A0" w:rsidRDefault="002375A0" w:rsidP="004C596B">
      <w:pPr>
        <w:spacing w:after="0" w:line="240" w:lineRule="auto"/>
      </w:pPr>
      <w:r>
        <w:continuationSeparator/>
      </w:r>
    </w:p>
  </w:footnote>
  <w:footnote w:id="1">
    <w:p w14:paraId="0EA259A7" w14:textId="77777777" w:rsidR="006E469C" w:rsidRPr="000371EF" w:rsidRDefault="006E469C" w:rsidP="006E469C">
      <w:pPr>
        <w:pStyle w:val="Tekstprzypisudolnego"/>
        <w:jc w:val="both"/>
        <w:rPr>
          <w:rFonts w:ascii="Times New Roman" w:hAnsi="Times New Roman"/>
          <w:sz w:val="16"/>
          <w:szCs w:val="16"/>
        </w:rPr>
      </w:pPr>
      <w:r w:rsidRPr="000371EF">
        <w:rPr>
          <w:rFonts w:ascii="Times New Roman" w:hAnsi="Times New Roman"/>
          <w:sz w:val="16"/>
          <w:szCs w:val="16"/>
        </w:rPr>
        <w:t>* niepotrzebne skreślić</w:t>
      </w:r>
    </w:p>
    <w:p w14:paraId="05561F08" w14:textId="77777777" w:rsidR="006E469C" w:rsidRPr="000371EF" w:rsidRDefault="006E469C" w:rsidP="006E469C">
      <w:pPr>
        <w:pStyle w:val="Tekstprzypisudolnego"/>
        <w:jc w:val="both"/>
        <w:rPr>
          <w:rFonts w:ascii="Times New Roman" w:hAnsi="Times New Roman"/>
          <w:sz w:val="16"/>
          <w:szCs w:val="16"/>
        </w:rPr>
      </w:pPr>
      <w:r w:rsidRPr="000371EF">
        <w:rPr>
          <w:rStyle w:val="Odwoanieprzypisudolnego"/>
          <w:rFonts w:ascii="Times New Roman" w:hAnsi="Times New Roman"/>
          <w:sz w:val="16"/>
          <w:szCs w:val="16"/>
        </w:rPr>
        <w:footnoteRef/>
      </w:r>
      <w:r w:rsidRPr="000371EF">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14:paraId="53F134B2" w14:textId="77777777" w:rsidR="006E469C" w:rsidRPr="000371EF" w:rsidRDefault="006E469C" w:rsidP="006E469C">
      <w:pPr>
        <w:pStyle w:val="Tekstprzypisudolnego"/>
        <w:jc w:val="both"/>
        <w:rPr>
          <w:rFonts w:ascii="Times New Roman" w:hAnsi="Times New Roman"/>
        </w:rPr>
      </w:pPr>
      <w:r w:rsidRPr="000371EF">
        <w:rPr>
          <w:rStyle w:val="Odwoanieprzypisudolnego"/>
          <w:rFonts w:ascii="Times New Roman" w:hAnsi="Times New Roman"/>
          <w:sz w:val="16"/>
          <w:szCs w:val="16"/>
        </w:rPr>
        <w:footnoteRef/>
      </w:r>
      <w:r w:rsidRPr="000371EF">
        <w:rPr>
          <w:rFonts w:ascii="Times New Roman" w:hAnsi="Times New Roman"/>
          <w:sz w:val="16"/>
          <w:szCs w:val="16"/>
        </w:rPr>
        <w:t xml:space="preserve"> W przypadku gdy </w:t>
      </w:r>
      <w:r>
        <w:rPr>
          <w:rFonts w:ascii="Times New Roman" w:hAnsi="Times New Roman"/>
          <w:sz w:val="16"/>
          <w:szCs w:val="16"/>
        </w:rPr>
        <w:t>W</w:t>
      </w:r>
      <w:r w:rsidRPr="000371EF">
        <w:rPr>
          <w:rFonts w:ascii="Times New Roman" w:hAnsi="Times New Roman"/>
          <w:sz w:val="16"/>
          <w:szCs w:val="16"/>
        </w:rPr>
        <w:t>ykonawca nie przekazuje danych osobowych innych niż bezpośrednio jego dotyczących lub zachodzi wyłączenie stosowania obowiązku informacyjnego, stosowanie do art. 13 ust. 4 lub art. 14 u</w:t>
      </w:r>
      <w:r>
        <w:rPr>
          <w:rFonts w:ascii="Times New Roman" w:hAnsi="Times New Roman"/>
          <w:sz w:val="16"/>
          <w:szCs w:val="16"/>
        </w:rPr>
        <w:t>st. 5 RODO treści oświadczenia W</w:t>
      </w:r>
      <w:r w:rsidRPr="000371EF">
        <w:rPr>
          <w:rFonts w:ascii="Times New Roman" w:hAnsi="Times New Roman"/>
          <w:sz w:val="16"/>
          <w:szCs w:val="16"/>
        </w:rPr>
        <w:t>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B06C9F8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b/>
        <w:sz w:val="24"/>
        <w:szCs w:val="24"/>
      </w:rPr>
    </w:lvl>
    <w:lvl w:ilvl="2">
      <w:start w:val="1"/>
      <w:numFmt w:val="decimal"/>
      <w:lvlText w:val="%1.%2.%3."/>
      <w:lvlJc w:val="left"/>
      <w:pPr>
        <w:ind w:left="4124" w:hanging="720"/>
      </w:pPr>
      <w:rPr>
        <w:rFonts w:hint="default"/>
        <w:b w:val="0"/>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Arial" w:hAnsi="Arial" w:cs="Arial"/>
        <w:b/>
        <w:sz w:val="20"/>
      </w:rPr>
    </w:lvl>
    <w:lvl w:ilvl="1">
      <w:start w:val="1"/>
      <w:numFmt w:val="decimal"/>
      <w:lvlText w:val="%2)"/>
      <w:lvlJc w:val="left"/>
      <w:pPr>
        <w:tabs>
          <w:tab w:val="num" w:pos="1440"/>
        </w:tabs>
        <w:ind w:left="1440" w:hanging="360"/>
      </w:pPr>
      <w:rPr>
        <w:rFonts w:ascii="Arial" w:hAnsi="Arial" w:cs="Arial"/>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17"/>
    <w:multiLevelType w:val="hybridMultilevel"/>
    <w:tmpl w:val="13FC07A2"/>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lvl>
    <w:lvl w:ilvl="2" w:tplc="ED28A0D6">
      <w:numFmt w:val="bullet"/>
      <w:lvlText w:val="-"/>
      <w:lvlJc w:val="left"/>
      <w:pPr>
        <w:tabs>
          <w:tab w:val="num" w:pos="2160"/>
        </w:tabs>
        <w:ind w:left="2160" w:hanging="360"/>
      </w:pPr>
      <w:rPr>
        <w:rFonts w:ascii="Times New Roman" w:eastAsia="Times New Roman" w:hAnsi="Times New Roman" w:cs="Times New Roman" w:hint="default"/>
      </w:rPr>
    </w:lvl>
    <w:lvl w:ilvl="3" w:tplc="C9B0F664">
      <w:start w:val="1"/>
      <w:numFmt w:val="decimal"/>
      <w:lvlText w:val="%4."/>
      <w:lvlJc w:val="left"/>
      <w:pPr>
        <w:tabs>
          <w:tab w:val="num" w:pos="2880"/>
        </w:tabs>
        <w:ind w:left="2880" w:hanging="360"/>
      </w:pPr>
    </w:lvl>
    <w:lvl w:ilvl="4" w:tplc="ED28A0D6">
      <w:numFmt w:val="bullet"/>
      <w:lvlText w:val="-"/>
      <w:lvlJc w:val="left"/>
      <w:pPr>
        <w:tabs>
          <w:tab w:val="num" w:pos="3600"/>
        </w:tabs>
        <w:ind w:left="3600" w:hanging="360"/>
      </w:pPr>
      <w:rPr>
        <w:rFonts w:ascii="Times New Roman" w:eastAsia="Times New Roman" w:hAnsi="Times New Roman" w:cs="Times New Roman" w:hint="default"/>
      </w:rPr>
    </w:lvl>
    <w:lvl w:ilvl="5" w:tplc="1D361D24">
      <w:start w:val="4"/>
      <w:numFmt w:val="upperRoman"/>
      <w:lvlText w:val="%6."/>
      <w:lvlJc w:val="left"/>
      <w:pPr>
        <w:tabs>
          <w:tab w:val="num" w:pos="4680"/>
        </w:tabs>
        <w:ind w:left="4680" w:hanging="720"/>
      </w:p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53"/>
    <w:multiLevelType w:val="multilevel"/>
    <w:tmpl w:val="68DC345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55"/>
    <w:multiLevelType w:val="multilevel"/>
    <w:tmpl w:val="EAC0838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15:restartNumberingAfterBreak="0">
    <w:nsid w:val="000C6AA2"/>
    <w:multiLevelType w:val="hybridMultilevel"/>
    <w:tmpl w:val="E9864A48"/>
    <w:lvl w:ilvl="0" w:tplc="88E400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382C8B"/>
    <w:multiLevelType w:val="hybridMultilevel"/>
    <w:tmpl w:val="B8CCDDAA"/>
    <w:lvl w:ilvl="0" w:tplc="ED8E12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B330BE"/>
    <w:multiLevelType w:val="hybridMultilevel"/>
    <w:tmpl w:val="242E4A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942E24"/>
    <w:multiLevelType w:val="hybridMultilevel"/>
    <w:tmpl w:val="2B8E6200"/>
    <w:lvl w:ilvl="0" w:tplc="2E4A39BA">
      <w:start w:val="1"/>
      <w:numFmt w:val="decimal"/>
      <w:lvlText w:val="%1."/>
      <w:lvlJc w:val="left"/>
      <w:pPr>
        <w:tabs>
          <w:tab w:val="num" w:pos="720"/>
        </w:tabs>
        <w:ind w:left="720" w:hanging="360"/>
      </w:pPr>
    </w:lvl>
    <w:lvl w:ilvl="1" w:tplc="FD0EA5E8">
      <w:numFmt w:val="none"/>
      <w:lvlText w:val=""/>
      <w:lvlJc w:val="left"/>
      <w:pPr>
        <w:tabs>
          <w:tab w:val="num" w:pos="360"/>
        </w:tabs>
        <w:ind w:left="0" w:firstLine="0"/>
      </w:pPr>
    </w:lvl>
    <w:lvl w:ilvl="2" w:tplc="2ABCF5B0">
      <w:numFmt w:val="none"/>
      <w:lvlText w:val=""/>
      <w:lvlJc w:val="left"/>
      <w:pPr>
        <w:tabs>
          <w:tab w:val="num" w:pos="360"/>
        </w:tabs>
        <w:ind w:left="0" w:firstLine="0"/>
      </w:pPr>
    </w:lvl>
    <w:lvl w:ilvl="3" w:tplc="2BB8C114">
      <w:numFmt w:val="none"/>
      <w:lvlText w:val=""/>
      <w:lvlJc w:val="left"/>
      <w:pPr>
        <w:tabs>
          <w:tab w:val="num" w:pos="360"/>
        </w:tabs>
        <w:ind w:left="0" w:firstLine="0"/>
      </w:pPr>
    </w:lvl>
    <w:lvl w:ilvl="4" w:tplc="ADBEE264">
      <w:numFmt w:val="none"/>
      <w:lvlText w:val=""/>
      <w:lvlJc w:val="left"/>
      <w:pPr>
        <w:tabs>
          <w:tab w:val="num" w:pos="360"/>
        </w:tabs>
        <w:ind w:left="0" w:firstLine="0"/>
      </w:pPr>
    </w:lvl>
    <w:lvl w:ilvl="5" w:tplc="BCE407B0">
      <w:numFmt w:val="none"/>
      <w:lvlText w:val=""/>
      <w:lvlJc w:val="left"/>
      <w:pPr>
        <w:tabs>
          <w:tab w:val="num" w:pos="360"/>
        </w:tabs>
        <w:ind w:left="0" w:firstLine="0"/>
      </w:pPr>
    </w:lvl>
    <w:lvl w:ilvl="6" w:tplc="5A1655FE">
      <w:numFmt w:val="none"/>
      <w:lvlText w:val=""/>
      <w:lvlJc w:val="left"/>
      <w:pPr>
        <w:tabs>
          <w:tab w:val="num" w:pos="360"/>
        </w:tabs>
        <w:ind w:left="0" w:firstLine="0"/>
      </w:pPr>
    </w:lvl>
    <w:lvl w:ilvl="7" w:tplc="87D6A72A">
      <w:numFmt w:val="none"/>
      <w:lvlText w:val=""/>
      <w:lvlJc w:val="left"/>
      <w:pPr>
        <w:tabs>
          <w:tab w:val="num" w:pos="360"/>
        </w:tabs>
        <w:ind w:left="0" w:firstLine="0"/>
      </w:pPr>
    </w:lvl>
    <w:lvl w:ilvl="8" w:tplc="8A78B998">
      <w:numFmt w:val="none"/>
      <w:lvlText w:val=""/>
      <w:lvlJc w:val="left"/>
      <w:pPr>
        <w:tabs>
          <w:tab w:val="num" w:pos="360"/>
        </w:tabs>
        <w:ind w:left="0" w:firstLine="0"/>
      </w:pPr>
    </w:lvl>
  </w:abstractNum>
  <w:abstractNum w:abstractNumId="10" w15:restartNumberingAfterBreak="0">
    <w:nsid w:val="0EF62FB6"/>
    <w:multiLevelType w:val="hybridMultilevel"/>
    <w:tmpl w:val="D5AA7EE0"/>
    <w:lvl w:ilvl="0" w:tplc="C5721A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FD72D0"/>
    <w:multiLevelType w:val="multilevel"/>
    <w:tmpl w:val="E12AC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D127E4"/>
    <w:multiLevelType w:val="hybridMultilevel"/>
    <w:tmpl w:val="FC26D402"/>
    <w:lvl w:ilvl="0" w:tplc="DA325140">
      <w:start w:val="1"/>
      <w:numFmt w:val="decimal"/>
      <w:lvlText w:val="%1."/>
      <w:lvlJc w:val="left"/>
      <w:pPr>
        <w:ind w:left="1224" w:hanging="360"/>
      </w:pPr>
      <w:rPr>
        <w:vertAlign w:val="superscript"/>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15" w15:restartNumberingAfterBreak="0">
    <w:nsid w:val="19A2036B"/>
    <w:multiLevelType w:val="hybridMultilevel"/>
    <w:tmpl w:val="CFE8A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473953"/>
    <w:multiLevelType w:val="hybridMultilevel"/>
    <w:tmpl w:val="EA6A96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1F0E0557"/>
    <w:multiLevelType w:val="hybridMultilevel"/>
    <w:tmpl w:val="02501772"/>
    <w:lvl w:ilvl="0" w:tplc="81D68F34">
      <w:start w:val="5"/>
      <w:numFmt w:val="decimal"/>
      <w:lvlText w:val="%1."/>
      <w:lvlJc w:val="left"/>
      <w:pPr>
        <w:tabs>
          <w:tab w:val="num" w:pos="2340"/>
        </w:tabs>
        <w:ind w:left="2340" w:hanging="360"/>
      </w:pPr>
    </w:lvl>
    <w:lvl w:ilvl="1" w:tplc="77C2DD0C">
      <w:start w:val="1"/>
      <w:numFmt w:val="upperRoman"/>
      <w:lvlText w:val="%2."/>
      <w:lvlJc w:val="left"/>
      <w:pPr>
        <w:tabs>
          <w:tab w:val="num" w:pos="1800"/>
        </w:tabs>
        <w:ind w:left="1800" w:hanging="720"/>
      </w:pPr>
    </w:lvl>
    <w:lvl w:ilvl="2" w:tplc="E8165BE2">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D5D605CC">
      <w:start w:val="3"/>
      <w:numFmt w:val="upperRoman"/>
      <w:pStyle w:val="Nagwek8"/>
      <w:lvlText w:val="%5."/>
      <w:lvlJc w:val="left"/>
      <w:pPr>
        <w:tabs>
          <w:tab w:val="num" w:pos="3960"/>
        </w:tabs>
        <w:ind w:left="3960" w:hanging="72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364E1C1C"/>
    <w:multiLevelType w:val="multilevel"/>
    <w:tmpl w:val="0415001D"/>
    <w:numStyleLink w:val="Styl1"/>
  </w:abstractNum>
  <w:abstractNum w:abstractNumId="20" w15:restartNumberingAfterBreak="0">
    <w:nsid w:val="39651163"/>
    <w:multiLevelType w:val="hybridMultilevel"/>
    <w:tmpl w:val="48FA1D08"/>
    <w:lvl w:ilvl="0" w:tplc="0415000F">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724FEA"/>
    <w:multiLevelType w:val="hybridMultilevel"/>
    <w:tmpl w:val="FD88E9E0"/>
    <w:lvl w:ilvl="0" w:tplc="6850213C">
      <w:start w:val="1"/>
      <w:numFmt w:val="lowerLetter"/>
      <w:lvlText w:val="%1)"/>
      <w:lvlJc w:val="left"/>
      <w:pPr>
        <w:tabs>
          <w:tab w:val="num" w:pos="720"/>
        </w:tabs>
        <w:ind w:left="720" w:hanging="360"/>
      </w:pPr>
    </w:lvl>
    <w:lvl w:ilvl="1" w:tplc="505099EE">
      <w:start w:val="18"/>
      <w:numFmt w:val="upperRoman"/>
      <w:lvlText w:val="%2."/>
      <w:lvlJc w:val="left"/>
      <w:pPr>
        <w:tabs>
          <w:tab w:val="num" w:pos="1800"/>
        </w:tabs>
        <w:ind w:left="1800" w:hanging="720"/>
      </w:pPr>
    </w:lvl>
    <w:lvl w:ilvl="2" w:tplc="003A1618">
      <w:start w:val="1"/>
      <w:numFmt w:val="decimal"/>
      <w:lvlText w:val="%3."/>
      <w:lvlJc w:val="left"/>
      <w:pPr>
        <w:tabs>
          <w:tab w:val="num" w:pos="2340"/>
        </w:tabs>
        <w:ind w:left="2340" w:hanging="360"/>
      </w:pPr>
      <w:rPr>
        <w:b w:val="0"/>
      </w:rPr>
    </w:lvl>
    <w:lvl w:ilvl="3" w:tplc="6B76EC0A">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F80EC51C">
      <w:start w:val="1"/>
      <w:numFmt w:val="decimal"/>
      <w:lvlText w:val="%7."/>
      <w:lvlJc w:val="left"/>
      <w:pPr>
        <w:tabs>
          <w:tab w:val="num" w:pos="5040"/>
        </w:tabs>
        <w:ind w:left="5040" w:hanging="360"/>
      </w:pPr>
      <w:rPr>
        <w:b w:val="0"/>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43F84214"/>
    <w:multiLevelType w:val="hybridMultilevel"/>
    <w:tmpl w:val="D34EF412"/>
    <w:lvl w:ilvl="0" w:tplc="6826E8A0">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4855902"/>
    <w:multiLevelType w:val="hybridMultilevel"/>
    <w:tmpl w:val="0502A002"/>
    <w:lvl w:ilvl="0" w:tplc="DF0A2834">
      <w:start w:val="1"/>
      <w:numFmt w:val="decimal"/>
      <w:lvlText w:val="%1)"/>
      <w:lvlJc w:val="left"/>
      <w:pPr>
        <w:tabs>
          <w:tab w:val="num" w:pos="1199"/>
        </w:tabs>
        <w:ind w:left="1637"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F33CB7"/>
    <w:multiLevelType w:val="multilevel"/>
    <w:tmpl w:val="46DA9F1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4DB84C8A"/>
    <w:multiLevelType w:val="hybridMultilevel"/>
    <w:tmpl w:val="BF50EF48"/>
    <w:lvl w:ilvl="0" w:tplc="F998D2C8">
      <w:numFmt w:val="bullet"/>
      <w:lvlText w:val="•"/>
      <w:lvlJc w:val="left"/>
      <w:pPr>
        <w:ind w:left="860" w:hanging="360"/>
      </w:pPr>
      <w:rPr>
        <w:rFonts w:ascii="Times New Roman" w:eastAsiaTheme="minorHAnsi" w:hAnsi="Times New Roman" w:cs="Times New Roman" w:hint="default"/>
      </w:rPr>
    </w:lvl>
    <w:lvl w:ilvl="1" w:tplc="04150003" w:tentative="1">
      <w:start w:val="1"/>
      <w:numFmt w:val="bullet"/>
      <w:lvlText w:val="o"/>
      <w:lvlJc w:val="left"/>
      <w:pPr>
        <w:ind w:left="1580" w:hanging="360"/>
      </w:pPr>
      <w:rPr>
        <w:rFonts w:ascii="Courier New" w:hAnsi="Courier New" w:cs="Courier New" w:hint="default"/>
      </w:rPr>
    </w:lvl>
    <w:lvl w:ilvl="2" w:tplc="04150005" w:tentative="1">
      <w:start w:val="1"/>
      <w:numFmt w:val="bullet"/>
      <w:lvlText w:val=""/>
      <w:lvlJc w:val="left"/>
      <w:pPr>
        <w:ind w:left="2300" w:hanging="360"/>
      </w:pPr>
      <w:rPr>
        <w:rFonts w:ascii="Wingdings" w:hAnsi="Wingdings" w:hint="default"/>
      </w:rPr>
    </w:lvl>
    <w:lvl w:ilvl="3" w:tplc="04150001" w:tentative="1">
      <w:start w:val="1"/>
      <w:numFmt w:val="bullet"/>
      <w:lvlText w:val=""/>
      <w:lvlJc w:val="left"/>
      <w:pPr>
        <w:ind w:left="3020" w:hanging="360"/>
      </w:pPr>
      <w:rPr>
        <w:rFonts w:ascii="Symbol" w:hAnsi="Symbol" w:hint="default"/>
      </w:rPr>
    </w:lvl>
    <w:lvl w:ilvl="4" w:tplc="04150003" w:tentative="1">
      <w:start w:val="1"/>
      <w:numFmt w:val="bullet"/>
      <w:lvlText w:val="o"/>
      <w:lvlJc w:val="left"/>
      <w:pPr>
        <w:ind w:left="3740" w:hanging="360"/>
      </w:pPr>
      <w:rPr>
        <w:rFonts w:ascii="Courier New" w:hAnsi="Courier New" w:cs="Courier New" w:hint="default"/>
      </w:rPr>
    </w:lvl>
    <w:lvl w:ilvl="5" w:tplc="04150005" w:tentative="1">
      <w:start w:val="1"/>
      <w:numFmt w:val="bullet"/>
      <w:lvlText w:val=""/>
      <w:lvlJc w:val="left"/>
      <w:pPr>
        <w:ind w:left="4460" w:hanging="360"/>
      </w:pPr>
      <w:rPr>
        <w:rFonts w:ascii="Wingdings" w:hAnsi="Wingdings" w:hint="default"/>
      </w:rPr>
    </w:lvl>
    <w:lvl w:ilvl="6" w:tplc="04150001" w:tentative="1">
      <w:start w:val="1"/>
      <w:numFmt w:val="bullet"/>
      <w:lvlText w:val=""/>
      <w:lvlJc w:val="left"/>
      <w:pPr>
        <w:ind w:left="5180" w:hanging="360"/>
      </w:pPr>
      <w:rPr>
        <w:rFonts w:ascii="Symbol" w:hAnsi="Symbol" w:hint="default"/>
      </w:rPr>
    </w:lvl>
    <w:lvl w:ilvl="7" w:tplc="04150003" w:tentative="1">
      <w:start w:val="1"/>
      <w:numFmt w:val="bullet"/>
      <w:lvlText w:val="o"/>
      <w:lvlJc w:val="left"/>
      <w:pPr>
        <w:ind w:left="5900" w:hanging="360"/>
      </w:pPr>
      <w:rPr>
        <w:rFonts w:ascii="Courier New" w:hAnsi="Courier New" w:cs="Courier New" w:hint="default"/>
      </w:rPr>
    </w:lvl>
    <w:lvl w:ilvl="8" w:tplc="04150005" w:tentative="1">
      <w:start w:val="1"/>
      <w:numFmt w:val="bullet"/>
      <w:lvlText w:val=""/>
      <w:lvlJc w:val="left"/>
      <w:pPr>
        <w:ind w:left="6620" w:hanging="360"/>
      </w:pPr>
      <w:rPr>
        <w:rFonts w:ascii="Wingdings" w:hAnsi="Wingdings" w:hint="default"/>
      </w:rPr>
    </w:lvl>
  </w:abstractNum>
  <w:abstractNum w:abstractNumId="26"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F271C9"/>
    <w:multiLevelType w:val="hybridMultilevel"/>
    <w:tmpl w:val="756C20BE"/>
    <w:lvl w:ilvl="0" w:tplc="3C5AA3BE">
      <w:start w:val="1"/>
      <w:numFmt w:val="decimal"/>
      <w:lvlText w:val="%1."/>
      <w:lvlJc w:val="left"/>
      <w:pPr>
        <w:ind w:left="360" w:hanging="360"/>
      </w:pPr>
      <w:rPr>
        <w:rFonts w:ascii="Times New Roman" w:eastAsia="Times New Roman" w:hAnsi="Times New Roman" w:cs="Times New Roman"/>
        <w:b w:val="0"/>
      </w:rPr>
    </w:lvl>
    <w:lvl w:ilvl="1" w:tplc="AA2E2FFC">
      <w:start w:val="1"/>
      <w:numFmt w:val="decimal"/>
      <w:lvlText w:val="%2)"/>
      <w:lvlJc w:val="left"/>
      <w:pPr>
        <w:ind w:left="502" w:hanging="360"/>
      </w:pPr>
      <w:rPr>
        <w:rFonts w:hint="default"/>
        <w:b w:val="0"/>
        <w:u w:val="none"/>
      </w:rPr>
    </w:lvl>
    <w:lvl w:ilvl="2" w:tplc="440026DE">
      <w:start w:val="1"/>
      <w:numFmt w:val="lowerLetter"/>
      <w:lvlText w:val="%3)"/>
      <w:lvlJc w:val="left"/>
      <w:pPr>
        <w:ind w:left="786" w:hanging="360"/>
      </w:pPr>
      <w:rPr>
        <w:rFonts w:hint="default"/>
      </w:rPr>
    </w:lvl>
    <w:lvl w:ilvl="3" w:tplc="846A7F88">
      <w:start w:val="2"/>
      <w:numFmt w:val="bullet"/>
      <w:lvlText w:val=""/>
      <w:lvlJc w:val="left"/>
      <w:pPr>
        <w:ind w:left="2520" w:hanging="360"/>
      </w:pPr>
      <w:rPr>
        <w:rFonts w:ascii="Symbol" w:eastAsiaTheme="minorHAnsi" w:hAnsi="Symbol" w:cs="Times New Roman"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922337A"/>
    <w:multiLevelType w:val="hybridMultilevel"/>
    <w:tmpl w:val="579A36CA"/>
    <w:lvl w:ilvl="0" w:tplc="A4D02B52">
      <w:start w:val="1"/>
      <w:numFmt w:val="decimal"/>
      <w:lvlText w:val="%1."/>
      <w:lvlJc w:val="left"/>
      <w:pPr>
        <w:tabs>
          <w:tab w:val="num" w:pos="1440"/>
        </w:tabs>
        <w:ind w:left="1440" w:hanging="360"/>
      </w:pPr>
      <w:rPr>
        <w:rFonts w:ascii="Times New Roman" w:hAnsi="Times New Roman" w:cs="Times New Roman" w:hint="default"/>
        <w:b w:val="0"/>
        <w:i w:val="0"/>
        <w:sz w:val="24"/>
      </w:rPr>
    </w:lvl>
    <w:lvl w:ilvl="1" w:tplc="3AB81C3A">
      <w:start w:val="1"/>
      <w:numFmt w:val="decimal"/>
      <w:lvlText w:val="%2."/>
      <w:lvlJc w:val="left"/>
      <w:pPr>
        <w:tabs>
          <w:tab w:val="num" w:pos="1440"/>
        </w:tabs>
        <w:ind w:left="1440" w:hanging="360"/>
      </w:pPr>
    </w:lvl>
    <w:lvl w:ilvl="2" w:tplc="43D00E52">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5A6E6AB1"/>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CE75C3"/>
    <w:multiLevelType w:val="multilevel"/>
    <w:tmpl w:val="F8BA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C713E7"/>
    <w:multiLevelType w:val="multilevel"/>
    <w:tmpl w:val="6C5C87E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3" w15:restartNumberingAfterBreak="0">
    <w:nsid w:val="63FB7158"/>
    <w:multiLevelType w:val="hybridMultilevel"/>
    <w:tmpl w:val="8AF8E6F2"/>
    <w:lvl w:ilvl="0" w:tplc="5F5CAF94">
      <w:start w:val="1"/>
      <w:numFmt w:val="decimal"/>
      <w:lvlText w:val="%1."/>
      <w:lvlJc w:val="left"/>
      <w:pPr>
        <w:ind w:left="2520" w:hanging="360"/>
      </w:pPr>
      <w:rPr>
        <w:rFonts w:hint="default"/>
        <w:b w:val="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4" w15:restartNumberingAfterBreak="0">
    <w:nsid w:val="6CB1194D"/>
    <w:multiLevelType w:val="multilevel"/>
    <w:tmpl w:val="E52EB9EA"/>
    <w:lvl w:ilvl="0">
      <w:start w:val="13"/>
      <w:numFmt w:val="decimal"/>
      <w:lvlText w:val="%1."/>
      <w:lvlJc w:val="left"/>
      <w:pPr>
        <w:ind w:left="360" w:hanging="360"/>
      </w:pPr>
      <w:rPr>
        <w:rFonts w:ascii="Cambria" w:hAnsi="Cambria" w:cs="Times New Roman" w:hint="default"/>
        <w:b w:val="0"/>
        <w:sz w:val="22"/>
        <w:szCs w:val="22"/>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decimal"/>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F2E7FD2"/>
    <w:multiLevelType w:val="hybridMultilevel"/>
    <w:tmpl w:val="BC8AA9E6"/>
    <w:name w:val="WW8Num762"/>
    <w:lvl w:ilvl="0" w:tplc="6DF6DEC4">
      <w:start w:val="1"/>
      <w:numFmt w:val="decimal"/>
      <w:lvlText w:val="%1."/>
      <w:lvlJc w:val="left"/>
      <w:pPr>
        <w:tabs>
          <w:tab w:val="num" w:pos="1425"/>
        </w:tabs>
        <w:ind w:left="1425" w:hanging="360"/>
      </w:pPr>
      <w:rPr>
        <w:rFonts w:hint="default"/>
      </w:rPr>
    </w:lvl>
    <w:lvl w:ilvl="1" w:tplc="04150019" w:tentative="1">
      <w:start w:val="1"/>
      <w:numFmt w:val="lowerLetter"/>
      <w:lvlText w:val="%2."/>
      <w:lvlJc w:val="left"/>
      <w:pPr>
        <w:tabs>
          <w:tab w:val="num" w:pos="2505"/>
        </w:tabs>
        <w:ind w:left="2505" w:hanging="360"/>
      </w:pPr>
    </w:lvl>
    <w:lvl w:ilvl="2" w:tplc="0415001B" w:tentative="1">
      <w:start w:val="1"/>
      <w:numFmt w:val="lowerRoman"/>
      <w:lvlText w:val="%3."/>
      <w:lvlJc w:val="right"/>
      <w:pPr>
        <w:tabs>
          <w:tab w:val="num" w:pos="3225"/>
        </w:tabs>
        <w:ind w:left="3225" w:hanging="180"/>
      </w:pPr>
    </w:lvl>
    <w:lvl w:ilvl="3" w:tplc="0415000F" w:tentative="1">
      <w:start w:val="1"/>
      <w:numFmt w:val="decimal"/>
      <w:lvlText w:val="%4."/>
      <w:lvlJc w:val="left"/>
      <w:pPr>
        <w:tabs>
          <w:tab w:val="num" w:pos="3945"/>
        </w:tabs>
        <w:ind w:left="3945" w:hanging="360"/>
      </w:pPr>
    </w:lvl>
    <w:lvl w:ilvl="4" w:tplc="04150019" w:tentative="1">
      <w:start w:val="1"/>
      <w:numFmt w:val="lowerLetter"/>
      <w:lvlText w:val="%5."/>
      <w:lvlJc w:val="left"/>
      <w:pPr>
        <w:tabs>
          <w:tab w:val="num" w:pos="4665"/>
        </w:tabs>
        <w:ind w:left="4665" w:hanging="360"/>
      </w:pPr>
    </w:lvl>
    <w:lvl w:ilvl="5" w:tplc="0415001B" w:tentative="1">
      <w:start w:val="1"/>
      <w:numFmt w:val="lowerRoman"/>
      <w:lvlText w:val="%6."/>
      <w:lvlJc w:val="right"/>
      <w:pPr>
        <w:tabs>
          <w:tab w:val="num" w:pos="5385"/>
        </w:tabs>
        <w:ind w:left="5385" w:hanging="180"/>
      </w:pPr>
    </w:lvl>
    <w:lvl w:ilvl="6" w:tplc="0415000F" w:tentative="1">
      <w:start w:val="1"/>
      <w:numFmt w:val="decimal"/>
      <w:lvlText w:val="%7."/>
      <w:lvlJc w:val="left"/>
      <w:pPr>
        <w:tabs>
          <w:tab w:val="num" w:pos="6105"/>
        </w:tabs>
        <w:ind w:left="6105" w:hanging="360"/>
      </w:pPr>
    </w:lvl>
    <w:lvl w:ilvl="7" w:tplc="04150019" w:tentative="1">
      <w:start w:val="1"/>
      <w:numFmt w:val="lowerLetter"/>
      <w:lvlText w:val="%8."/>
      <w:lvlJc w:val="left"/>
      <w:pPr>
        <w:tabs>
          <w:tab w:val="num" w:pos="6825"/>
        </w:tabs>
        <w:ind w:left="6825" w:hanging="360"/>
      </w:pPr>
    </w:lvl>
    <w:lvl w:ilvl="8" w:tplc="0415001B" w:tentative="1">
      <w:start w:val="1"/>
      <w:numFmt w:val="lowerRoman"/>
      <w:lvlText w:val="%9."/>
      <w:lvlJc w:val="right"/>
      <w:pPr>
        <w:tabs>
          <w:tab w:val="num" w:pos="7545"/>
        </w:tabs>
        <w:ind w:left="7545" w:hanging="180"/>
      </w:pPr>
    </w:lvl>
  </w:abstractNum>
  <w:abstractNum w:abstractNumId="36" w15:restartNumberingAfterBreak="0">
    <w:nsid w:val="78E948AD"/>
    <w:multiLevelType w:val="hybridMultilevel"/>
    <w:tmpl w:val="E312EAEA"/>
    <w:lvl w:ilvl="0" w:tplc="DD00FA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8"/>
    <w:lvlOverride w:ilvl="0">
      <w:startOverride w:val="5"/>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2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6"/>
  </w:num>
  <w:num w:numId="9">
    <w:abstractNumId w:val="12"/>
  </w:num>
  <w:num w:numId="10">
    <w:abstractNumId w:val="19"/>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7."/>
        <w:lvlJc w:val="left"/>
        <w:pPr>
          <w:ind w:left="2520" w:hanging="360"/>
        </w:pPr>
        <w:rPr>
          <w:b w:val="0"/>
        </w:r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3"/>
  </w:num>
  <w:num w:numId="14">
    <w:abstractNumId w:val="20"/>
  </w:num>
  <w:num w:numId="15">
    <w:abstractNumId w:val="11"/>
  </w:num>
  <w:num w:numId="16">
    <w:abstractNumId w:val="13"/>
  </w:num>
  <w:num w:numId="17">
    <w:abstractNumId w:val="26"/>
  </w:num>
  <w:num w:numId="18">
    <w:abstractNumId w:val="3"/>
    <w:lvlOverride w:ilvl="0"/>
    <w:lvlOverride w:ilvl="1">
      <w:startOverride w:val="1"/>
    </w:lvlOverride>
    <w:lvlOverride w:ilvl="2"/>
    <w:lvlOverride w:ilvl="3">
      <w:startOverride w:val="1"/>
    </w:lvlOverride>
    <w:lvlOverride w:ilvl="4"/>
    <w:lvlOverride w:ilvl="5">
      <w:startOverride w:val="4"/>
    </w:lvlOverride>
    <w:lvlOverride w:ilvl="6"/>
    <w:lvlOverride w:ilvl="7"/>
    <w:lvlOverride w:ilvl="8"/>
  </w:num>
  <w:num w:numId="19">
    <w:abstractNumId w:val="2"/>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7."/>
        <w:lvlJc w:val="left"/>
        <w:pPr>
          <w:ind w:left="2520" w:hanging="360"/>
        </w:pPr>
        <w:rPr>
          <w:b w:val="0"/>
        </w:r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abstractNumId w:val="24"/>
  </w:num>
  <w:num w:numId="21">
    <w:abstractNumId w:val="17"/>
  </w:num>
  <w:num w:numId="22">
    <w:abstractNumId w:val="32"/>
  </w:num>
  <w:num w:numId="23">
    <w:abstractNumId w:val="16"/>
  </w:num>
  <w:num w:numId="24">
    <w:abstractNumId w:val="3"/>
  </w:num>
  <w:num w:numId="25">
    <w:abstractNumId w:val="30"/>
  </w:num>
  <w:num w:numId="26">
    <w:abstractNumId w:val="23"/>
  </w:num>
  <w:num w:numId="27">
    <w:abstractNumId w:val="31"/>
  </w:num>
  <w:num w:numId="28">
    <w:abstractNumId w:val="14"/>
  </w:num>
  <w:num w:numId="29">
    <w:abstractNumId w:val="25"/>
  </w:num>
  <w:num w:numId="30">
    <w:abstractNumId w:val="15"/>
  </w:num>
  <w:num w:numId="31">
    <w:abstractNumId w:val="9"/>
  </w:num>
  <w:num w:numId="32">
    <w:abstractNumId w:val="4"/>
  </w:num>
  <w:num w:numId="33">
    <w:abstractNumId w:val="5"/>
  </w:num>
  <w:num w:numId="34">
    <w:abstractNumId w:val="10"/>
  </w:num>
  <w:num w:numId="35">
    <w:abstractNumId w:val="3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6"/>
  </w:num>
  <w:num w:numId="3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F9D"/>
    <w:rsid w:val="00001063"/>
    <w:rsid w:val="00002A19"/>
    <w:rsid w:val="0000527B"/>
    <w:rsid w:val="00006BF4"/>
    <w:rsid w:val="0000780C"/>
    <w:rsid w:val="00010C41"/>
    <w:rsid w:val="00010C9D"/>
    <w:rsid w:val="000110F1"/>
    <w:rsid w:val="00011746"/>
    <w:rsid w:val="0001175E"/>
    <w:rsid w:val="00012441"/>
    <w:rsid w:val="0001317D"/>
    <w:rsid w:val="00014F99"/>
    <w:rsid w:val="000155B2"/>
    <w:rsid w:val="00017376"/>
    <w:rsid w:val="00021675"/>
    <w:rsid w:val="00021E0E"/>
    <w:rsid w:val="0002317B"/>
    <w:rsid w:val="00024F3A"/>
    <w:rsid w:val="00030039"/>
    <w:rsid w:val="0003576B"/>
    <w:rsid w:val="00042A12"/>
    <w:rsid w:val="000433DE"/>
    <w:rsid w:val="00044952"/>
    <w:rsid w:val="0004564D"/>
    <w:rsid w:val="00045E4C"/>
    <w:rsid w:val="00046414"/>
    <w:rsid w:val="000466E3"/>
    <w:rsid w:val="00047249"/>
    <w:rsid w:val="00050E3C"/>
    <w:rsid w:val="0005232A"/>
    <w:rsid w:val="000524C2"/>
    <w:rsid w:val="00055D7C"/>
    <w:rsid w:val="0005725C"/>
    <w:rsid w:val="00057D17"/>
    <w:rsid w:val="0006295B"/>
    <w:rsid w:val="00064F6C"/>
    <w:rsid w:val="0006664F"/>
    <w:rsid w:val="00066C94"/>
    <w:rsid w:val="0006721A"/>
    <w:rsid w:val="00070C6C"/>
    <w:rsid w:val="00071189"/>
    <w:rsid w:val="00074D53"/>
    <w:rsid w:val="0007758E"/>
    <w:rsid w:val="00077FFA"/>
    <w:rsid w:val="00082791"/>
    <w:rsid w:val="00086E53"/>
    <w:rsid w:val="00090ACF"/>
    <w:rsid w:val="00091904"/>
    <w:rsid w:val="00092A9B"/>
    <w:rsid w:val="00094286"/>
    <w:rsid w:val="000A5722"/>
    <w:rsid w:val="000A6B96"/>
    <w:rsid w:val="000A7CEF"/>
    <w:rsid w:val="000B143B"/>
    <w:rsid w:val="000B14FB"/>
    <w:rsid w:val="000B239A"/>
    <w:rsid w:val="000B2B4D"/>
    <w:rsid w:val="000B4ABD"/>
    <w:rsid w:val="000B6CB3"/>
    <w:rsid w:val="000B730F"/>
    <w:rsid w:val="000C1181"/>
    <w:rsid w:val="000C31A9"/>
    <w:rsid w:val="000C3D8F"/>
    <w:rsid w:val="000C5B20"/>
    <w:rsid w:val="000C5CA3"/>
    <w:rsid w:val="000C6232"/>
    <w:rsid w:val="000C6638"/>
    <w:rsid w:val="000C76F3"/>
    <w:rsid w:val="000D1EFC"/>
    <w:rsid w:val="000D22D9"/>
    <w:rsid w:val="000D3507"/>
    <w:rsid w:val="000D4042"/>
    <w:rsid w:val="000D5B21"/>
    <w:rsid w:val="000D5CFF"/>
    <w:rsid w:val="000D748F"/>
    <w:rsid w:val="000E4583"/>
    <w:rsid w:val="000E4BE5"/>
    <w:rsid w:val="000F0FD0"/>
    <w:rsid w:val="000F4F52"/>
    <w:rsid w:val="000F7B35"/>
    <w:rsid w:val="00100B0F"/>
    <w:rsid w:val="00101AE1"/>
    <w:rsid w:val="001024B3"/>
    <w:rsid w:val="00104095"/>
    <w:rsid w:val="00114B04"/>
    <w:rsid w:val="00115F34"/>
    <w:rsid w:val="001168C9"/>
    <w:rsid w:val="001221B4"/>
    <w:rsid w:val="001226E1"/>
    <w:rsid w:val="00122DAB"/>
    <w:rsid w:val="00122F69"/>
    <w:rsid w:val="00124344"/>
    <w:rsid w:val="00124A78"/>
    <w:rsid w:val="001250BF"/>
    <w:rsid w:val="00130DE3"/>
    <w:rsid w:val="00133400"/>
    <w:rsid w:val="00133666"/>
    <w:rsid w:val="00133CB4"/>
    <w:rsid w:val="00136D68"/>
    <w:rsid w:val="00140769"/>
    <w:rsid w:val="001422A9"/>
    <w:rsid w:val="001433A6"/>
    <w:rsid w:val="001449B3"/>
    <w:rsid w:val="00144E5A"/>
    <w:rsid w:val="001456F5"/>
    <w:rsid w:val="0014701E"/>
    <w:rsid w:val="001530F6"/>
    <w:rsid w:val="00155ACD"/>
    <w:rsid w:val="00155B14"/>
    <w:rsid w:val="00161F47"/>
    <w:rsid w:val="00162919"/>
    <w:rsid w:val="001633BA"/>
    <w:rsid w:val="00163468"/>
    <w:rsid w:val="001638D0"/>
    <w:rsid w:val="0016619C"/>
    <w:rsid w:val="001677F7"/>
    <w:rsid w:val="0017118E"/>
    <w:rsid w:val="00171E5C"/>
    <w:rsid w:val="00171E99"/>
    <w:rsid w:val="00176FD6"/>
    <w:rsid w:val="00177B18"/>
    <w:rsid w:val="00182D47"/>
    <w:rsid w:val="00182EBE"/>
    <w:rsid w:val="00184298"/>
    <w:rsid w:val="00190ED8"/>
    <w:rsid w:val="00191C51"/>
    <w:rsid w:val="00192DE0"/>
    <w:rsid w:val="00195ADA"/>
    <w:rsid w:val="00195E9A"/>
    <w:rsid w:val="0019610F"/>
    <w:rsid w:val="001A4B38"/>
    <w:rsid w:val="001A7659"/>
    <w:rsid w:val="001A7F9D"/>
    <w:rsid w:val="001B18CF"/>
    <w:rsid w:val="001B207F"/>
    <w:rsid w:val="001B3571"/>
    <w:rsid w:val="001B4535"/>
    <w:rsid w:val="001B6A51"/>
    <w:rsid w:val="001B6B1D"/>
    <w:rsid w:val="001C0B83"/>
    <w:rsid w:val="001C2526"/>
    <w:rsid w:val="001C3AC3"/>
    <w:rsid w:val="001C69E0"/>
    <w:rsid w:val="001C77A0"/>
    <w:rsid w:val="001C7DE3"/>
    <w:rsid w:val="001D25CF"/>
    <w:rsid w:val="001D2714"/>
    <w:rsid w:val="001D2B11"/>
    <w:rsid w:val="001D570E"/>
    <w:rsid w:val="001D7F2D"/>
    <w:rsid w:val="001E2299"/>
    <w:rsid w:val="001E245F"/>
    <w:rsid w:val="001E52E7"/>
    <w:rsid w:val="001E5FE4"/>
    <w:rsid w:val="001E6DE0"/>
    <w:rsid w:val="001E6FF2"/>
    <w:rsid w:val="001F1CC3"/>
    <w:rsid w:val="001F1D01"/>
    <w:rsid w:val="001F2032"/>
    <w:rsid w:val="001F30DB"/>
    <w:rsid w:val="001F582E"/>
    <w:rsid w:val="0020058A"/>
    <w:rsid w:val="00200C8C"/>
    <w:rsid w:val="00202754"/>
    <w:rsid w:val="00202D36"/>
    <w:rsid w:val="00203573"/>
    <w:rsid w:val="00203BC2"/>
    <w:rsid w:val="002050C3"/>
    <w:rsid w:val="00207046"/>
    <w:rsid w:val="00210734"/>
    <w:rsid w:val="00210744"/>
    <w:rsid w:val="00210AA4"/>
    <w:rsid w:val="00212505"/>
    <w:rsid w:val="00213A82"/>
    <w:rsid w:val="00222AB6"/>
    <w:rsid w:val="00222B2C"/>
    <w:rsid w:val="002260A5"/>
    <w:rsid w:val="00226B05"/>
    <w:rsid w:val="002311AF"/>
    <w:rsid w:val="00234D8F"/>
    <w:rsid w:val="002375A0"/>
    <w:rsid w:val="00240A7D"/>
    <w:rsid w:val="00246520"/>
    <w:rsid w:val="00247BB1"/>
    <w:rsid w:val="00250E61"/>
    <w:rsid w:val="002516C4"/>
    <w:rsid w:val="0025280E"/>
    <w:rsid w:val="00252BF7"/>
    <w:rsid w:val="002538C2"/>
    <w:rsid w:val="002553D6"/>
    <w:rsid w:val="00257223"/>
    <w:rsid w:val="00261357"/>
    <w:rsid w:val="002648AB"/>
    <w:rsid w:val="0026531C"/>
    <w:rsid w:val="002659D3"/>
    <w:rsid w:val="0026766E"/>
    <w:rsid w:val="002679E1"/>
    <w:rsid w:val="002700AE"/>
    <w:rsid w:val="002705C9"/>
    <w:rsid w:val="00273AA7"/>
    <w:rsid w:val="00273B2D"/>
    <w:rsid w:val="00275218"/>
    <w:rsid w:val="00275740"/>
    <w:rsid w:val="00276F0A"/>
    <w:rsid w:val="0027733D"/>
    <w:rsid w:val="00280717"/>
    <w:rsid w:val="002810BC"/>
    <w:rsid w:val="00281A97"/>
    <w:rsid w:val="00282785"/>
    <w:rsid w:val="00282CF0"/>
    <w:rsid w:val="00283E9F"/>
    <w:rsid w:val="00284799"/>
    <w:rsid w:val="00284B7E"/>
    <w:rsid w:val="00287237"/>
    <w:rsid w:val="002875E3"/>
    <w:rsid w:val="00292220"/>
    <w:rsid w:val="00292710"/>
    <w:rsid w:val="00292920"/>
    <w:rsid w:val="00294893"/>
    <w:rsid w:val="00295ED0"/>
    <w:rsid w:val="00296DD4"/>
    <w:rsid w:val="0029746E"/>
    <w:rsid w:val="002A1DC7"/>
    <w:rsid w:val="002A56F2"/>
    <w:rsid w:val="002A6022"/>
    <w:rsid w:val="002A6E5A"/>
    <w:rsid w:val="002B274C"/>
    <w:rsid w:val="002B302C"/>
    <w:rsid w:val="002B54CA"/>
    <w:rsid w:val="002B734D"/>
    <w:rsid w:val="002C0719"/>
    <w:rsid w:val="002C3C4A"/>
    <w:rsid w:val="002C4279"/>
    <w:rsid w:val="002C4416"/>
    <w:rsid w:val="002C6BA5"/>
    <w:rsid w:val="002C7788"/>
    <w:rsid w:val="002D3056"/>
    <w:rsid w:val="002D448F"/>
    <w:rsid w:val="002D723F"/>
    <w:rsid w:val="002D79EC"/>
    <w:rsid w:val="002E11BE"/>
    <w:rsid w:val="002E233B"/>
    <w:rsid w:val="002E2856"/>
    <w:rsid w:val="002E2F08"/>
    <w:rsid w:val="002E4532"/>
    <w:rsid w:val="002E59EF"/>
    <w:rsid w:val="002E6998"/>
    <w:rsid w:val="002E73AD"/>
    <w:rsid w:val="002F108B"/>
    <w:rsid w:val="002F13BC"/>
    <w:rsid w:val="002F16D6"/>
    <w:rsid w:val="002F3750"/>
    <w:rsid w:val="002F6B17"/>
    <w:rsid w:val="002F7377"/>
    <w:rsid w:val="002F77C2"/>
    <w:rsid w:val="002F79CA"/>
    <w:rsid w:val="00301AA4"/>
    <w:rsid w:val="0030272C"/>
    <w:rsid w:val="003053BD"/>
    <w:rsid w:val="003071D3"/>
    <w:rsid w:val="00307C00"/>
    <w:rsid w:val="003112A9"/>
    <w:rsid w:val="003118A8"/>
    <w:rsid w:val="003123CC"/>
    <w:rsid w:val="003139EA"/>
    <w:rsid w:val="00316B4A"/>
    <w:rsid w:val="00316BC1"/>
    <w:rsid w:val="003213EC"/>
    <w:rsid w:val="00322773"/>
    <w:rsid w:val="00322A91"/>
    <w:rsid w:val="00323085"/>
    <w:rsid w:val="003234DC"/>
    <w:rsid w:val="0032385F"/>
    <w:rsid w:val="00324B20"/>
    <w:rsid w:val="00326291"/>
    <w:rsid w:val="003279E9"/>
    <w:rsid w:val="003327B2"/>
    <w:rsid w:val="003340F4"/>
    <w:rsid w:val="00341CD7"/>
    <w:rsid w:val="00341D61"/>
    <w:rsid w:val="00341DD9"/>
    <w:rsid w:val="00342926"/>
    <w:rsid w:val="00342E91"/>
    <w:rsid w:val="00344D79"/>
    <w:rsid w:val="003476EF"/>
    <w:rsid w:val="003523BE"/>
    <w:rsid w:val="00352CB1"/>
    <w:rsid w:val="00356FB5"/>
    <w:rsid w:val="003610D0"/>
    <w:rsid w:val="0036111C"/>
    <w:rsid w:val="003618A5"/>
    <w:rsid w:val="00363B7E"/>
    <w:rsid w:val="003643EF"/>
    <w:rsid w:val="003665A8"/>
    <w:rsid w:val="00367A5A"/>
    <w:rsid w:val="003751A7"/>
    <w:rsid w:val="0037770C"/>
    <w:rsid w:val="00380F14"/>
    <w:rsid w:val="00383C12"/>
    <w:rsid w:val="00384AE2"/>
    <w:rsid w:val="00386B7F"/>
    <w:rsid w:val="0039071E"/>
    <w:rsid w:val="00391650"/>
    <w:rsid w:val="003959E9"/>
    <w:rsid w:val="0039615D"/>
    <w:rsid w:val="00396349"/>
    <w:rsid w:val="003968D2"/>
    <w:rsid w:val="00397DBB"/>
    <w:rsid w:val="003A201D"/>
    <w:rsid w:val="003A2A85"/>
    <w:rsid w:val="003B3C42"/>
    <w:rsid w:val="003B7B80"/>
    <w:rsid w:val="003C0004"/>
    <w:rsid w:val="003C2A53"/>
    <w:rsid w:val="003C4247"/>
    <w:rsid w:val="003C60E9"/>
    <w:rsid w:val="003D2E86"/>
    <w:rsid w:val="003D33CF"/>
    <w:rsid w:val="003D5743"/>
    <w:rsid w:val="003E1013"/>
    <w:rsid w:val="003E2764"/>
    <w:rsid w:val="003E334D"/>
    <w:rsid w:val="003E4BFE"/>
    <w:rsid w:val="003E5448"/>
    <w:rsid w:val="003E5D5B"/>
    <w:rsid w:val="003E60A2"/>
    <w:rsid w:val="003E6D42"/>
    <w:rsid w:val="003E7982"/>
    <w:rsid w:val="003F02F4"/>
    <w:rsid w:val="003F2C53"/>
    <w:rsid w:val="003F4FC6"/>
    <w:rsid w:val="004067B6"/>
    <w:rsid w:val="00412806"/>
    <w:rsid w:val="004131C6"/>
    <w:rsid w:val="00416E5A"/>
    <w:rsid w:val="00417066"/>
    <w:rsid w:val="0041777A"/>
    <w:rsid w:val="00422BB7"/>
    <w:rsid w:val="004273C1"/>
    <w:rsid w:val="00427E33"/>
    <w:rsid w:val="00427F23"/>
    <w:rsid w:val="0043221F"/>
    <w:rsid w:val="004326FA"/>
    <w:rsid w:val="004407B9"/>
    <w:rsid w:val="00441E6C"/>
    <w:rsid w:val="00444547"/>
    <w:rsid w:val="00445456"/>
    <w:rsid w:val="004468A9"/>
    <w:rsid w:val="004477C1"/>
    <w:rsid w:val="00450C7F"/>
    <w:rsid w:val="00454CD4"/>
    <w:rsid w:val="00454D7E"/>
    <w:rsid w:val="00456852"/>
    <w:rsid w:val="004578D5"/>
    <w:rsid w:val="00457F0A"/>
    <w:rsid w:val="0046016B"/>
    <w:rsid w:val="00461728"/>
    <w:rsid w:val="0046223F"/>
    <w:rsid w:val="004655FF"/>
    <w:rsid w:val="00471588"/>
    <w:rsid w:val="004727C3"/>
    <w:rsid w:val="0047385A"/>
    <w:rsid w:val="00475553"/>
    <w:rsid w:val="00482492"/>
    <w:rsid w:val="004824FB"/>
    <w:rsid w:val="00484F89"/>
    <w:rsid w:val="004853DA"/>
    <w:rsid w:val="004857EE"/>
    <w:rsid w:val="00486D7F"/>
    <w:rsid w:val="00491ADF"/>
    <w:rsid w:val="0049379C"/>
    <w:rsid w:val="00493DF5"/>
    <w:rsid w:val="004959CC"/>
    <w:rsid w:val="004962B1"/>
    <w:rsid w:val="0049690F"/>
    <w:rsid w:val="00496E0C"/>
    <w:rsid w:val="00496E55"/>
    <w:rsid w:val="004A0283"/>
    <w:rsid w:val="004A5ECA"/>
    <w:rsid w:val="004A62F1"/>
    <w:rsid w:val="004A656E"/>
    <w:rsid w:val="004A6876"/>
    <w:rsid w:val="004B18B1"/>
    <w:rsid w:val="004B2B89"/>
    <w:rsid w:val="004B5D6E"/>
    <w:rsid w:val="004B6003"/>
    <w:rsid w:val="004B7BE1"/>
    <w:rsid w:val="004C002B"/>
    <w:rsid w:val="004C0BEC"/>
    <w:rsid w:val="004C456C"/>
    <w:rsid w:val="004C475E"/>
    <w:rsid w:val="004C596B"/>
    <w:rsid w:val="004C628A"/>
    <w:rsid w:val="004C68DE"/>
    <w:rsid w:val="004D0124"/>
    <w:rsid w:val="004D0F10"/>
    <w:rsid w:val="004D1932"/>
    <w:rsid w:val="004D3009"/>
    <w:rsid w:val="004D4480"/>
    <w:rsid w:val="004D667D"/>
    <w:rsid w:val="004E0198"/>
    <w:rsid w:val="004E0EE3"/>
    <w:rsid w:val="004E0FFC"/>
    <w:rsid w:val="004E110E"/>
    <w:rsid w:val="004E34BD"/>
    <w:rsid w:val="004E4E3A"/>
    <w:rsid w:val="004E67E8"/>
    <w:rsid w:val="004F081C"/>
    <w:rsid w:val="004F1510"/>
    <w:rsid w:val="004F3BA6"/>
    <w:rsid w:val="004F3DEF"/>
    <w:rsid w:val="004F4059"/>
    <w:rsid w:val="004F62A6"/>
    <w:rsid w:val="004F6309"/>
    <w:rsid w:val="004F71E6"/>
    <w:rsid w:val="005017BE"/>
    <w:rsid w:val="00501DAD"/>
    <w:rsid w:val="0050369C"/>
    <w:rsid w:val="00503F14"/>
    <w:rsid w:val="005040B0"/>
    <w:rsid w:val="0050426E"/>
    <w:rsid w:val="00511634"/>
    <w:rsid w:val="00511EB9"/>
    <w:rsid w:val="00515CA5"/>
    <w:rsid w:val="00515DAD"/>
    <w:rsid w:val="00520A4E"/>
    <w:rsid w:val="00520EAE"/>
    <w:rsid w:val="00521A60"/>
    <w:rsid w:val="005220E2"/>
    <w:rsid w:val="005233AF"/>
    <w:rsid w:val="0052392B"/>
    <w:rsid w:val="00523DD8"/>
    <w:rsid w:val="00526B54"/>
    <w:rsid w:val="00527D46"/>
    <w:rsid w:val="0053506B"/>
    <w:rsid w:val="005352C1"/>
    <w:rsid w:val="00535668"/>
    <w:rsid w:val="00535C92"/>
    <w:rsid w:val="0054077D"/>
    <w:rsid w:val="00540F01"/>
    <w:rsid w:val="005427E5"/>
    <w:rsid w:val="00543535"/>
    <w:rsid w:val="0054419D"/>
    <w:rsid w:val="00544546"/>
    <w:rsid w:val="00550D9E"/>
    <w:rsid w:val="00550E8E"/>
    <w:rsid w:val="00551E3F"/>
    <w:rsid w:val="005521E6"/>
    <w:rsid w:val="0055435F"/>
    <w:rsid w:val="005544A1"/>
    <w:rsid w:val="0056000B"/>
    <w:rsid w:val="005638E1"/>
    <w:rsid w:val="00567A3A"/>
    <w:rsid w:val="0057068A"/>
    <w:rsid w:val="00573372"/>
    <w:rsid w:val="00573430"/>
    <w:rsid w:val="00574484"/>
    <w:rsid w:val="005801AD"/>
    <w:rsid w:val="00581225"/>
    <w:rsid w:val="0058669B"/>
    <w:rsid w:val="00593170"/>
    <w:rsid w:val="00593675"/>
    <w:rsid w:val="005947C3"/>
    <w:rsid w:val="0059567B"/>
    <w:rsid w:val="00597AAB"/>
    <w:rsid w:val="005A0101"/>
    <w:rsid w:val="005A14D9"/>
    <w:rsid w:val="005A4251"/>
    <w:rsid w:val="005A4826"/>
    <w:rsid w:val="005A654B"/>
    <w:rsid w:val="005B182E"/>
    <w:rsid w:val="005B24D5"/>
    <w:rsid w:val="005B5E08"/>
    <w:rsid w:val="005B72B8"/>
    <w:rsid w:val="005B76E6"/>
    <w:rsid w:val="005C1B26"/>
    <w:rsid w:val="005C38E4"/>
    <w:rsid w:val="005C4E63"/>
    <w:rsid w:val="005C60F4"/>
    <w:rsid w:val="005C6E7B"/>
    <w:rsid w:val="005C78D9"/>
    <w:rsid w:val="005C79D0"/>
    <w:rsid w:val="005D2568"/>
    <w:rsid w:val="005D5009"/>
    <w:rsid w:val="005D57D2"/>
    <w:rsid w:val="005E21C0"/>
    <w:rsid w:val="005E284C"/>
    <w:rsid w:val="005E4361"/>
    <w:rsid w:val="005E4F0F"/>
    <w:rsid w:val="005E6742"/>
    <w:rsid w:val="005E7CB1"/>
    <w:rsid w:val="005F183E"/>
    <w:rsid w:val="005F3C2E"/>
    <w:rsid w:val="006044FE"/>
    <w:rsid w:val="006131AC"/>
    <w:rsid w:val="00613F73"/>
    <w:rsid w:val="00616AFE"/>
    <w:rsid w:val="00616ECE"/>
    <w:rsid w:val="006175EB"/>
    <w:rsid w:val="00617E14"/>
    <w:rsid w:val="00620228"/>
    <w:rsid w:val="00621389"/>
    <w:rsid w:val="00621F7E"/>
    <w:rsid w:val="00621FDC"/>
    <w:rsid w:val="00627D71"/>
    <w:rsid w:val="00630A78"/>
    <w:rsid w:val="0063137A"/>
    <w:rsid w:val="00631778"/>
    <w:rsid w:val="006373AF"/>
    <w:rsid w:val="00640324"/>
    <w:rsid w:val="00640A17"/>
    <w:rsid w:val="006444B0"/>
    <w:rsid w:val="00644F2E"/>
    <w:rsid w:val="00644F38"/>
    <w:rsid w:val="00645AC3"/>
    <w:rsid w:val="00645C56"/>
    <w:rsid w:val="00646699"/>
    <w:rsid w:val="00647401"/>
    <w:rsid w:val="006474E8"/>
    <w:rsid w:val="006508DC"/>
    <w:rsid w:val="00650D61"/>
    <w:rsid w:val="00651ACA"/>
    <w:rsid w:val="00652A5F"/>
    <w:rsid w:val="00653FA1"/>
    <w:rsid w:val="006540F5"/>
    <w:rsid w:val="00655AF9"/>
    <w:rsid w:val="0065697A"/>
    <w:rsid w:val="006631EA"/>
    <w:rsid w:val="00663913"/>
    <w:rsid w:val="00664E80"/>
    <w:rsid w:val="006675DD"/>
    <w:rsid w:val="00670812"/>
    <w:rsid w:val="0067184D"/>
    <w:rsid w:val="00672D96"/>
    <w:rsid w:val="00673276"/>
    <w:rsid w:val="00675433"/>
    <w:rsid w:val="00676F9C"/>
    <w:rsid w:val="00681DCF"/>
    <w:rsid w:val="00682F32"/>
    <w:rsid w:val="00684411"/>
    <w:rsid w:val="00684EB9"/>
    <w:rsid w:val="00687D20"/>
    <w:rsid w:val="00691F08"/>
    <w:rsid w:val="0069265A"/>
    <w:rsid w:val="00694186"/>
    <w:rsid w:val="00694BFC"/>
    <w:rsid w:val="00697BA0"/>
    <w:rsid w:val="006A0360"/>
    <w:rsid w:val="006B0BA6"/>
    <w:rsid w:val="006B779B"/>
    <w:rsid w:val="006C1AE5"/>
    <w:rsid w:val="006C3C38"/>
    <w:rsid w:val="006C3FC2"/>
    <w:rsid w:val="006C5A65"/>
    <w:rsid w:val="006C5D2C"/>
    <w:rsid w:val="006C6C4B"/>
    <w:rsid w:val="006D0834"/>
    <w:rsid w:val="006D0ABF"/>
    <w:rsid w:val="006D1431"/>
    <w:rsid w:val="006D769E"/>
    <w:rsid w:val="006D7B1A"/>
    <w:rsid w:val="006D7C8F"/>
    <w:rsid w:val="006E1957"/>
    <w:rsid w:val="006E23C9"/>
    <w:rsid w:val="006E2448"/>
    <w:rsid w:val="006E2CFF"/>
    <w:rsid w:val="006E33E6"/>
    <w:rsid w:val="006E469C"/>
    <w:rsid w:val="006E6A77"/>
    <w:rsid w:val="006E6CF6"/>
    <w:rsid w:val="006E7096"/>
    <w:rsid w:val="006E7D5B"/>
    <w:rsid w:val="006F6017"/>
    <w:rsid w:val="00703D74"/>
    <w:rsid w:val="00704EAB"/>
    <w:rsid w:val="007054B4"/>
    <w:rsid w:val="0070617C"/>
    <w:rsid w:val="00707ECC"/>
    <w:rsid w:val="007128A6"/>
    <w:rsid w:val="00716195"/>
    <w:rsid w:val="00716FB3"/>
    <w:rsid w:val="007178D6"/>
    <w:rsid w:val="00720227"/>
    <w:rsid w:val="00721CE1"/>
    <w:rsid w:val="00723D48"/>
    <w:rsid w:val="00725938"/>
    <w:rsid w:val="00725B9D"/>
    <w:rsid w:val="00731E63"/>
    <w:rsid w:val="00733D19"/>
    <w:rsid w:val="007344B8"/>
    <w:rsid w:val="00735027"/>
    <w:rsid w:val="0073542A"/>
    <w:rsid w:val="00736B88"/>
    <w:rsid w:val="007428A8"/>
    <w:rsid w:val="00743BEF"/>
    <w:rsid w:val="00746EDD"/>
    <w:rsid w:val="00750014"/>
    <w:rsid w:val="00753D03"/>
    <w:rsid w:val="00756D38"/>
    <w:rsid w:val="00761990"/>
    <w:rsid w:val="00762D8F"/>
    <w:rsid w:val="007637B8"/>
    <w:rsid w:val="00765F92"/>
    <w:rsid w:val="0076625E"/>
    <w:rsid w:val="00766690"/>
    <w:rsid w:val="00770D2A"/>
    <w:rsid w:val="007725EB"/>
    <w:rsid w:val="007730F1"/>
    <w:rsid w:val="007733C9"/>
    <w:rsid w:val="00775292"/>
    <w:rsid w:val="007775DE"/>
    <w:rsid w:val="007815C5"/>
    <w:rsid w:val="00781C6C"/>
    <w:rsid w:val="00782CBD"/>
    <w:rsid w:val="007830C7"/>
    <w:rsid w:val="00786CE6"/>
    <w:rsid w:val="00791687"/>
    <w:rsid w:val="00792E14"/>
    <w:rsid w:val="0079378E"/>
    <w:rsid w:val="00794405"/>
    <w:rsid w:val="00794504"/>
    <w:rsid w:val="00795D92"/>
    <w:rsid w:val="00797863"/>
    <w:rsid w:val="007A516B"/>
    <w:rsid w:val="007A5251"/>
    <w:rsid w:val="007A699C"/>
    <w:rsid w:val="007B16E2"/>
    <w:rsid w:val="007B3A87"/>
    <w:rsid w:val="007B3D39"/>
    <w:rsid w:val="007B6211"/>
    <w:rsid w:val="007C0317"/>
    <w:rsid w:val="007C193C"/>
    <w:rsid w:val="007C2C55"/>
    <w:rsid w:val="007C2FB8"/>
    <w:rsid w:val="007C500A"/>
    <w:rsid w:val="007C61AE"/>
    <w:rsid w:val="007C6694"/>
    <w:rsid w:val="007D0210"/>
    <w:rsid w:val="007D1D52"/>
    <w:rsid w:val="007D2457"/>
    <w:rsid w:val="007D2BAE"/>
    <w:rsid w:val="007D59AE"/>
    <w:rsid w:val="007D7ACB"/>
    <w:rsid w:val="007E0424"/>
    <w:rsid w:val="007E214F"/>
    <w:rsid w:val="007E23F4"/>
    <w:rsid w:val="007F01A9"/>
    <w:rsid w:val="007F0B90"/>
    <w:rsid w:val="007F53C4"/>
    <w:rsid w:val="007F53E5"/>
    <w:rsid w:val="008013A7"/>
    <w:rsid w:val="008013F4"/>
    <w:rsid w:val="008026D0"/>
    <w:rsid w:val="00802F05"/>
    <w:rsid w:val="0080391E"/>
    <w:rsid w:val="00804161"/>
    <w:rsid w:val="008062CF"/>
    <w:rsid w:val="008109F5"/>
    <w:rsid w:val="008155F5"/>
    <w:rsid w:val="008239EF"/>
    <w:rsid w:val="00824142"/>
    <w:rsid w:val="00830A11"/>
    <w:rsid w:val="00833446"/>
    <w:rsid w:val="00835B87"/>
    <w:rsid w:val="00835F1B"/>
    <w:rsid w:val="00835F9D"/>
    <w:rsid w:val="008449DC"/>
    <w:rsid w:val="0085124B"/>
    <w:rsid w:val="00854165"/>
    <w:rsid w:val="008544AF"/>
    <w:rsid w:val="00856AC4"/>
    <w:rsid w:val="00856CD0"/>
    <w:rsid w:val="00857BF4"/>
    <w:rsid w:val="008601AB"/>
    <w:rsid w:val="008628A2"/>
    <w:rsid w:val="008653A7"/>
    <w:rsid w:val="00865997"/>
    <w:rsid w:val="008678EB"/>
    <w:rsid w:val="008701CB"/>
    <w:rsid w:val="00875646"/>
    <w:rsid w:val="00875916"/>
    <w:rsid w:val="00875F7A"/>
    <w:rsid w:val="00880249"/>
    <w:rsid w:val="0088052B"/>
    <w:rsid w:val="00882608"/>
    <w:rsid w:val="008860E3"/>
    <w:rsid w:val="00891173"/>
    <w:rsid w:val="008921E2"/>
    <w:rsid w:val="00893072"/>
    <w:rsid w:val="00894D0A"/>
    <w:rsid w:val="00895205"/>
    <w:rsid w:val="00896C00"/>
    <w:rsid w:val="00897268"/>
    <w:rsid w:val="008A0209"/>
    <w:rsid w:val="008A0EA5"/>
    <w:rsid w:val="008A1FBD"/>
    <w:rsid w:val="008A247E"/>
    <w:rsid w:val="008A540E"/>
    <w:rsid w:val="008B25F4"/>
    <w:rsid w:val="008B321E"/>
    <w:rsid w:val="008B47A4"/>
    <w:rsid w:val="008B5ADF"/>
    <w:rsid w:val="008B658C"/>
    <w:rsid w:val="008D2B42"/>
    <w:rsid w:val="008D470E"/>
    <w:rsid w:val="008D4F9D"/>
    <w:rsid w:val="008D5727"/>
    <w:rsid w:val="008E33FB"/>
    <w:rsid w:val="008E3806"/>
    <w:rsid w:val="008E5ADC"/>
    <w:rsid w:val="008E5C77"/>
    <w:rsid w:val="008E6417"/>
    <w:rsid w:val="008F05F5"/>
    <w:rsid w:val="008F1C87"/>
    <w:rsid w:val="008F2CE3"/>
    <w:rsid w:val="008F5FBB"/>
    <w:rsid w:val="008F6482"/>
    <w:rsid w:val="008F6554"/>
    <w:rsid w:val="008F6A4A"/>
    <w:rsid w:val="008F7191"/>
    <w:rsid w:val="008F77AF"/>
    <w:rsid w:val="00900DD8"/>
    <w:rsid w:val="00901685"/>
    <w:rsid w:val="00902E4B"/>
    <w:rsid w:val="0090338D"/>
    <w:rsid w:val="00903ADF"/>
    <w:rsid w:val="0091036E"/>
    <w:rsid w:val="00910A44"/>
    <w:rsid w:val="00910B33"/>
    <w:rsid w:val="00910F76"/>
    <w:rsid w:val="009125EF"/>
    <w:rsid w:val="009162A8"/>
    <w:rsid w:val="0091663D"/>
    <w:rsid w:val="00916F74"/>
    <w:rsid w:val="00922F89"/>
    <w:rsid w:val="00924642"/>
    <w:rsid w:val="009260F8"/>
    <w:rsid w:val="009277AC"/>
    <w:rsid w:val="00932678"/>
    <w:rsid w:val="0093454A"/>
    <w:rsid w:val="00935F3F"/>
    <w:rsid w:val="0093613B"/>
    <w:rsid w:val="00937803"/>
    <w:rsid w:val="009379F5"/>
    <w:rsid w:val="00940A7A"/>
    <w:rsid w:val="00941F92"/>
    <w:rsid w:val="00944434"/>
    <w:rsid w:val="00946437"/>
    <w:rsid w:val="009500E2"/>
    <w:rsid w:val="00951493"/>
    <w:rsid w:val="00951E3B"/>
    <w:rsid w:val="00952125"/>
    <w:rsid w:val="00952E34"/>
    <w:rsid w:val="00954A7B"/>
    <w:rsid w:val="00961923"/>
    <w:rsid w:val="0096503A"/>
    <w:rsid w:val="00965E2A"/>
    <w:rsid w:val="00966954"/>
    <w:rsid w:val="00967AA6"/>
    <w:rsid w:val="00972137"/>
    <w:rsid w:val="0097356A"/>
    <w:rsid w:val="00973931"/>
    <w:rsid w:val="00973EA1"/>
    <w:rsid w:val="00975A8E"/>
    <w:rsid w:val="00981907"/>
    <w:rsid w:val="00981E65"/>
    <w:rsid w:val="009830C3"/>
    <w:rsid w:val="00987BBE"/>
    <w:rsid w:val="00991963"/>
    <w:rsid w:val="00991D2A"/>
    <w:rsid w:val="0099237F"/>
    <w:rsid w:val="00992DD3"/>
    <w:rsid w:val="00992E53"/>
    <w:rsid w:val="009A0E3E"/>
    <w:rsid w:val="009A0F0A"/>
    <w:rsid w:val="009A11A0"/>
    <w:rsid w:val="009A3D0A"/>
    <w:rsid w:val="009A5DFA"/>
    <w:rsid w:val="009A7188"/>
    <w:rsid w:val="009A723F"/>
    <w:rsid w:val="009B1613"/>
    <w:rsid w:val="009B4036"/>
    <w:rsid w:val="009C0DB0"/>
    <w:rsid w:val="009C10A9"/>
    <w:rsid w:val="009C354A"/>
    <w:rsid w:val="009C41AC"/>
    <w:rsid w:val="009C600C"/>
    <w:rsid w:val="009C6363"/>
    <w:rsid w:val="009C7D8E"/>
    <w:rsid w:val="009D080A"/>
    <w:rsid w:val="009D1918"/>
    <w:rsid w:val="009D4C93"/>
    <w:rsid w:val="009D50A8"/>
    <w:rsid w:val="009D7236"/>
    <w:rsid w:val="009E287D"/>
    <w:rsid w:val="009E33EA"/>
    <w:rsid w:val="009E3B97"/>
    <w:rsid w:val="009E471D"/>
    <w:rsid w:val="009F0F70"/>
    <w:rsid w:val="009F15B2"/>
    <w:rsid w:val="009F1E6A"/>
    <w:rsid w:val="009F269C"/>
    <w:rsid w:val="009F7779"/>
    <w:rsid w:val="00A0002D"/>
    <w:rsid w:val="00A053D8"/>
    <w:rsid w:val="00A07538"/>
    <w:rsid w:val="00A07558"/>
    <w:rsid w:val="00A110E6"/>
    <w:rsid w:val="00A12127"/>
    <w:rsid w:val="00A1422F"/>
    <w:rsid w:val="00A14AD5"/>
    <w:rsid w:val="00A14C5B"/>
    <w:rsid w:val="00A15E38"/>
    <w:rsid w:val="00A16DFE"/>
    <w:rsid w:val="00A17EEC"/>
    <w:rsid w:val="00A21846"/>
    <w:rsid w:val="00A21E6D"/>
    <w:rsid w:val="00A27BC7"/>
    <w:rsid w:val="00A30B75"/>
    <w:rsid w:val="00A319E1"/>
    <w:rsid w:val="00A3221C"/>
    <w:rsid w:val="00A34948"/>
    <w:rsid w:val="00A37090"/>
    <w:rsid w:val="00A41DDC"/>
    <w:rsid w:val="00A42719"/>
    <w:rsid w:val="00A43AF5"/>
    <w:rsid w:val="00A44C17"/>
    <w:rsid w:val="00A462CA"/>
    <w:rsid w:val="00A47B03"/>
    <w:rsid w:val="00A50A76"/>
    <w:rsid w:val="00A52AA8"/>
    <w:rsid w:val="00A54678"/>
    <w:rsid w:val="00A55B3D"/>
    <w:rsid w:val="00A61EAE"/>
    <w:rsid w:val="00A62127"/>
    <w:rsid w:val="00A62B66"/>
    <w:rsid w:val="00A62EE1"/>
    <w:rsid w:val="00A67275"/>
    <w:rsid w:val="00A7021D"/>
    <w:rsid w:val="00A73A4F"/>
    <w:rsid w:val="00A76F26"/>
    <w:rsid w:val="00A77B11"/>
    <w:rsid w:val="00A853EE"/>
    <w:rsid w:val="00A862D9"/>
    <w:rsid w:val="00A87AF8"/>
    <w:rsid w:val="00A907F4"/>
    <w:rsid w:val="00A91B90"/>
    <w:rsid w:val="00A91D7C"/>
    <w:rsid w:val="00A94549"/>
    <w:rsid w:val="00A94DBA"/>
    <w:rsid w:val="00A969C3"/>
    <w:rsid w:val="00A96A8A"/>
    <w:rsid w:val="00A976E9"/>
    <w:rsid w:val="00A979B4"/>
    <w:rsid w:val="00AA30DE"/>
    <w:rsid w:val="00AA4156"/>
    <w:rsid w:val="00AB3867"/>
    <w:rsid w:val="00AB3A6D"/>
    <w:rsid w:val="00AC5471"/>
    <w:rsid w:val="00AC6D4D"/>
    <w:rsid w:val="00AD12DB"/>
    <w:rsid w:val="00AD4D74"/>
    <w:rsid w:val="00AE26F9"/>
    <w:rsid w:val="00AE44FC"/>
    <w:rsid w:val="00AE5F86"/>
    <w:rsid w:val="00AE7F07"/>
    <w:rsid w:val="00AF174B"/>
    <w:rsid w:val="00AF22C2"/>
    <w:rsid w:val="00AF31BB"/>
    <w:rsid w:val="00AF41D3"/>
    <w:rsid w:val="00AF609B"/>
    <w:rsid w:val="00AF67ED"/>
    <w:rsid w:val="00B01D35"/>
    <w:rsid w:val="00B03D8B"/>
    <w:rsid w:val="00B05BBE"/>
    <w:rsid w:val="00B063AF"/>
    <w:rsid w:val="00B12FBB"/>
    <w:rsid w:val="00B16941"/>
    <w:rsid w:val="00B1701C"/>
    <w:rsid w:val="00B209AD"/>
    <w:rsid w:val="00B21383"/>
    <w:rsid w:val="00B21390"/>
    <w:rsid w:val="00B2378D"/>
    <w:rsid w:val="00B26209"/>
    <w:rsid w:val="00B31A96"/>
    <w:rsid w:val="00B320DA"/>
    <w:rsid w:val="00B32132"/>
    <w:rsid w:val="00B34783"/>
    <w:rsid w:val="00B34F6F"/>
    <w:rsid w:val="00B35975"/>
    <w:rsid w:val="00B36826"/>
    <w:rsid w:val="00B37CF6"/>
    <w:rsid w:val="00B443A2"/>
    <w:rsid w:val="00B450B8"/>
    <w:rsid w:val="00B46365"/>
    <w:rsid w:val="00B4653E"/>
    <w:rsid w:val="00B46F55"/>
    <w:rsid w:val="00B50967"/>
    <w:rsid w:val="00B522F9"/>
    <w:rsid w:val="00B53760"/>
    <w:rsid w:val="00B53DFF"/>
    <w:rsid w:val="00B54E44"/>
    <w:rsid w:val="00B55411"/>
    <w:rsid w:val="00B56E7A"/>
    <w:rsid w:val="00B64265"/>
    <w:rsid w:val="00B648DB"/>
    <w:rsid w:val="00B64F97"/>
    <w:rsid w:val="00B7178E"/>
    <w:rsid w:val="00B71DB1"/>
    <w:rsid w:val="00B80554"/>
    <w:rsid w:val="00B818B6"/>
    <w:rsid w:val="00B86246"/>
    <w:rsid w:val="00B86374"/>
    <w:rsid w:val="00B86B90"/>
    <w:rsid w:val="00B879D3"/>
    <w:rsid w:val="00B901EE"/>
    <w:rsid w:val="00B90DC9"/>
    <w:rsid w:val="00B97921"/>
    <w:rsid w:val="00BA1B45"/>
    <w:rsid w:val="00BA1CC6"/>
    <w:rsid w:val="00BA21EE"/>
    <w:rsid w:val="00BA5141"/>
    <w:rsid w:val="00BA6C6F"/>
    <w:rsid w:val="00BB4B03"/>
    <w:rsid w:val="00BB5FD6"/>
    <w:rsid w:val="00BB6690"/>
    <w:rsid w:val="00BB6DC6"/>
    <w:rsid w:val="00BC2EA5"/>
    <w:rsid w:val="00BC3B04"/>
    <w:rsid w:val="00BC6097"/>
    <w:rsid w:val="00BD42F3"/>
    <w:rsid w:val="00BD5A29"/>
    <w:rsid w:val="00BD6A2B"/>
    <w:rsid w:val="00BE11F0"/>
    <w:rsid w:val="00BE1E09"/>
    <w:rsid w:val="00BE3E22"/>
    <w:rsid w:val="00BE4C1B"/>
    <w:rsid w:val="00BE6BD9"/>
    <w:rsid w:val="00BF0BD0"/>
    <w:rsid w:val="00BF1F54"/>
    <w:rsid w:val="00BF2AA8"/>
    <w:rsid w:val="00BF483F"/>
    <w:rsid w:val="00BF4E56"/>
    <w:rsid w:val="00BF63FF"/>
    <w:rsid w:val="00BF7167"/>
    <w:rsid w:val="00C00782"/>
    <w:rsid w:val="00C00A4B"/>
    <w:rsid w:val="00C00D85"/>
    <w:rsid w:val="00C03DA9"/>
    <w:rsid w:val="00C04811"/>
    <w:rsid w:val="00C0487F"/>
    <w:rsid w:val="00C04BC8"/>
    <w:rsid w:val="00C04C4C"/>
    <w:rsid w:val="00C04CE2"/>
    <w:rsid w:val="00C068FD"/>
    <w:rsid w:val="00C07FE6"/>
    <w:rsid w:val="00C11824"/>
    <w:rsid w:val="00C15786"/>
    <w:rsid w:val="00C16AC0"/>
    <w:rsid w:val="00C21417"/>
    <w:rsid w:val="00C219FD"/>
    <w:rsid w:val="00C22713"/>
    <w:rsid w:val="00C22E76"/>
    <w:rsid w:val="00C25009"/>
    <w:rsid w:val="00C26795"/>
    <w:rsid w:val="00C27C16"/>
    <w:rsid w:val="00C3038D"/>
    <w:rsid w:val="00C3202A"/>
    <w:rsid w:val="00C3419D"/>
    <w:rsid w:val="00C37068"/>
    <w:rsid w:val="00C371DD"/>
    <w:rsid w:val="00C37944"/>
    <w:rsid w:val="00C43C8F"/>
    <w:rsid w:val="00C43F0F"/>
    <w:rsid w:val="00C45AEC"/>
    <w:rsid w:val="00C46495"/>
    <w:rsid w:val="00C465BA"/>
    <w:rsid w:val="00C473ED"/>
    <w:rsid w:val="00C50655"/>
    <w:rsid w:val="00C50B94"/>
    <w:rsid w:val="00C54316"/>
    <w:rsid w:val="00C5561B"/>
    <w:rsid w:val="00C57BE8"/>
    <w:rsid w:val="00C6037B"/>
    <w:rsid w:val="00C613D0"/>
    <w:rsid w:val="00C659FA"/>
    <w:rsid w:val="00C66E4B"/>
    <w:rsid w:val="00C67E73"/>
    <w:rsid w:val="00C67F96"/>
    <w:rsid w:val="00C7168A"/>
    <w:rsid w:val="00C72663"/>
    <w:rsid w:val="00C758AD"/>
    <w:rsid w:val="00C7797D"/>
    <w:rsid w:val="00C81056"/>
    <w:rsid w:val="00C84A5B"/>
    <w:rsid w:val="00C8549B"/>
    <w:rsid w:val="00C90E85"/>
    <w:rsid w:val="00C91AB4"/>
    <w:rsid w:val="00C92578"/>
    <w:rsid w:val="00C92E71"/>
    <w:rsid w:val="00C93A9D"/>
    <w:rsid w:val="00C979A9"/>
    <w:rsid w:val="00CA0DE8"/>
    <w:rsid w:val="00CA43B4"/>
    <w:rsid w:val="00CA5B8B"/>
    <w:rsid w:val="00CB05B6"/>
    <w:rsid w:val="00CB7A40"/>
    <w:rsid w:val="00CC3C9E"/>
    <w:rsid w:val="00CC3E71"/>
    <w:rsid w:val="00CC5E73"/>
    <w:rsid w:val="00CD2076"/>
    <w:rsid w:val="00CD2838"/>
    <w:rsid w:val="00CD30F3"/>
    <w:rsid w:val="00CD36F2"/>
    <w:rsid w:val="00CD4050"/>
    <w:rsid w:val="00CD4292"/>
    <w:rsid w:val="00CD43AB"/>
    <w:rsid w:val="00CD4419"/>
    <w:rsid w:val="00CD55C3"/>
    <w:rsid w:val="00CD6A7A"/>
    <w:rsid w:val="00CD7382"/>
    <w:rsid w:val="00CD7C47"/>
    <w:rsid w:val="00CE4453"/>
    <w:rsid w:val="00CE5731"/>
    <w:rsid w:val="00CE77B7"/>
    <w:rsid w:val="00CE7DB1"/>
    <w:rsid w:val="00CF0A34"/>
    <w:rsid w:val="00CF2662"/>
    <w:rsid w:val="00CF2E9B"/>
    <w:rsid w:val="00CF41AE"/>
    <w:rsid w:val="00CF50A8"/>
    <w:rsid w:val="00CF75DE"/>
    <w:rsid w:val="00CF7870"/>
    <w:rsid w:val="00D012C4"/>
    <w:rsid w:val="00D0529E"/>
    <w:rsid w:val="00D054F7"/>
    <w:rsid w:val="00D06417"/>
    <w:rsid w:val="00D07490"/>
    <w:rsid w:val="00D07AA6"/>
    <w:rsid w:val="00D13586"/>
    <w:rsid w:val="00D15F99"/>
    <w:rsid w:val="00D1650A"/>
    <w:rsid w:val="00D1670A"/>
    <w:rsid w:val="00D169D9"/>
    <w:rsid w:val="00D17ACA"/>
    <w:rsid w:val="00D17E87"/>
    <w:rsid w:val="00D2781D"/>
    <w:rsid w:val="00D31A60"/>
    <w:rsid w:val="00D330C9"/>
    <w:rsid w:val="00D337EA"/>
    <w:rsid w:val="00D3392A"/>
    <w:rsid w:val="00D360BD"/>
    <w:rsid w:val="00D374AA"/>
    <w:rsid w:val="00D421E4"/>
    <w:rsid w:val="00D43E2D"/>
    <w:rsid w:val="00D516C2"/>
    <w:rsid w:val="00D5403B"/>
    <w:rsid w:val="00D5526A"/>
    <w:rsid w:val="00D56A40"/>
    <w:rsid w:val="00D57275"/>
    <w:rsid w:val="00D5771B"/>
    <w:rsid w:val="00D57E47"/>
    <w:rsid w:val="00D57EAA"/>
    <w:rsid w:val="00D60E02"/>
    <w:rsid w:val="00D70D61"/>
    <w:rsid w:val="00D720A8"/>
    <w:rsid w:val="00D73F6F"/>
    <w:rsid w:val="00D75B6B"/>
    <w:rsid w:val="00D776E7"/>
    <w:rsid w:val="00D802E6"/>
    <w:rsid w:val="00D8190A"/>
    <w:rsid w:val="00D83345"/>
    <w:rsid w:val="00D84BCA"/>
    <w:rsid w:val="00D85123"/>
    <w:rsid w:val="00D85AA6"/>
    <w:rsid w:val="00D85CAC"/>
    <w:rsid w:val="00D8659B"/>
    <w:rsid w:val="00D90EB4"/>
    <w:rsid w:val="00D91022"/>
    <w:rsid w:val="00D9181F"/>
    <w:rsid w:val="00D91EE7"/>
    <w:rsid w:val="00D92E93"/>
    <w:rsid w:val="00D93380"/>
    <w:rsid w:val="00D9373C"/>
    <w:rsid w:val="00D94E2A"/>
    <w:rsid w:val="00DA0291"/>
    <w:rsid w:val="00DA5C8E"/>
    <w:rsid w:val="00DB633C"/>
    <w:rsid w:val="00DB65DF"/>
    <w:rsid w:val="00DC643A"/>
    <w:rsid w:val="00DC738A"/>
    <w:rsid w:val="00DD0BDE"/>
    <w:rsid w:val="00DD0FDE"/>
    <w:rsid w:val="00DD2E7A"/>
    <w:rsid w:val="00DD366A"/>
    <w:rsid w:val="00DD3A7B"/>
    <w:rsid w:val="00DD3BF7"/>
    <w:rsid w:val="00DD4B57"/>
    <w:rsid w:val="00DE0D2A"/>
    <w:rsid w:val="00DE20E0"/>
    <w:rsid w:val="00DE5F90"/>
    <w:rsid w:val="00DE6576"/>
    <w:rsid w:val="00DF2074"/>
    <w:rsid w:val="00DF3621"/>
    <w:rsid w:val="00DF4B8A"/>
    <w:rsid w:val="00DF688F"/>
    <w:rsid w:val="00E0074F"/>
    <w:rsid w:val="00E01B85"/>
    <w:rsid w:val="00E023D7"/>
    <w:rsid w:val="00E02BE1"/>
    <w:rsid w:val="00E038FE"/>
    <w:rsid w:val="00E05960"/>
    <w:rsid w:val="00E06D3A"/>
    <w:rsid w:val="00E10F0D"/>
    <w:rsid w:val="00E13B3C"/>
    <w:rsid w:val="00E146EA"/>
    <w:rsid w:val="00E155CC"/>
    <w:rsid w:val="00E16632"/>
    <w:rsid w:val="00E20723"/>
    <w:rsid w:val="00E21246"/>
    <w:rsid w:val="00E222C8"/>
    <w:rsid w:val="00E228E5"/>
    <w:rsid w:val="00E2439C"/>
    <w:rsid w:val="00E24E1F"/>
    <w:rsid w:val="00E3035F"/>
    <w:rsid w:val="00E32071"/>
    <w:rsid w:val="00E33325"/>
    <w:rsid w:val="00E40D55"/>
    <w:rsid w:val="00E4124B"/>
    <w:rsid w:val="00E44239"/>
    <w:rsid w:val="00E454FA"/>
    <w:rsid w:val="00E47993"/>
    <w:rsid w:val="00E53E71"/>
    <w:rsid w:val="00E566EC"/>
    <w:rsid w:val="00E62203"/>
    <w:rsid w:val="00E64028"/>
    <w:rsid w:val="00E64A74"/>
    <w:rsid w:val="00E64CDB"/>
    <w:rsid w:val="00E6638B"/>
    <w:rsid w:val="00E665B1"/>
    <w:rsid w:val="00E67AF5"/>
    <w:rsid w:val="00E71645"/>
    <w:rsid w:val="00E724E9"/>
    <w:rsid w:val="00E72713"/>
    <w:rsid w:val="00E728AC"/>
    <w:rsid w:val="00E765DB"/>
    <w:rsid w:val="00E8202B"/>
    <w:rsid w:val="00E83E0E"/>
    <w:rsid w:val="00E84BFB"/>
    <w:rsid w:val="00E901DC"/>
    <w:rsid w:val="00E903EE"/>
    <w:rsid w:val="00E91EF7"/>
    <w:rsid w:val="00E9305E"/>
    <w:rsid w:val="00E932ED"/>
    <w:rsid w:val="00E9512C"/>
    <w:rsid w:val="00E957AB"/>
    <w:rsid w:val="00EA2DB7"/>
    <w:rsid w:val="00EA5586"/>
    <w:rsid w:val="00EC018C"/>
    <w:rsid w:val="00EC3DEE"/>
    <w:rsid w:val="00EC4387"/>
    <w:rsid w:val="00EC7609"/>
    <w:rsid w:val="00EC7D76"/>
    <w:rsid w:val="00ED1C21"/>
    <w:rsid w:val="00ED2008"/>
    <w:rsid w:val="00ED2B6D"/>
    <w:rsid w:val="00ED57B6"/>
    <w:rsid w:val="00ED5EC8"/>
    <w:rsid w:val="00ED68A2"/>
    <w:rsid w:val="00ED7A9A"/>
    <w:rsid w:val="00ED7C2C"/>
    <w:rsid w:val="00EE0AD3"/>
    <w:rsid w:val="00EE10DD"/>
    <w:rsid w:val="00EE5B74"/>
    <w:rsid w:val="00EE681A"/>
    <w:rsid w:val="00EE7697"/>
    <w:rsid w:val="00EE7794"/>
    <w:rsid w:val="00EF06DB"/>
    <w:rsid w:val="00EF26F3"/>
    <w:rsid w:val="00EF2878"/>
    <w:rsid w:val="00EF4EF4"/>
    <w:rsid w:val="00EF54F3"/>
    <w:rsid w:val="00EF5F2D"/>
    <w:rsid w:val="00EF607B"/>
    <w:rsid w:val="00EF798B"/>
    <w:rsid w:val="00EF7CFA"/>
    <w:rsid w:val="00F02AA1"/>
    <w:rsid w:val="00F06557"/>
    <w:rsid w:val="00F07335"/>
    <w:rsid w:val="00F07BBF"/>
    <w:rsid w:val="00F1425A"/>
    <w:rsid w:val="00F159B0"/>
    <w:rsid w:val="00F16502"/>
    <w:rsid w:val="00F1682D"/>
    <w:rsid w:val="00F17304"/>
    <w:rsid w:val="00F213F4"/>
    <w:rsid w:val="00F215D7"/>
    <w:rsid w:val="00F21AC9"/>
    <w:rsid w:val="00F231CE"/>
    <w:rsid w:val="00F234F8"/>
    <w:rsid w:val="00F23991"/>
    <w:rsid w:val="00F23A0A"/>
    <w:rsid w:val="00F24506"/>
    <w:rsid w:val="00F30FC8"/>
    <w:rsid w:val="00F33CF0"/>
    <w:rsid w:val="00F3623F"/>
    <w:rsid w:val="00F41DB0"/>
    <w:rsid w:val="00F439A9"/>
    <w:rsid w:val="00F446C5"/>
    <w:rsid w:val="00F44EA9"/>
    <w:rsid w:val="00F45A11"/>
    <w:rsid w:val="00F518C6"/>
    <w:rsid w:val="00F5665E"/>
    <w:rsid w:val="00F60A85"/>
    <w:rsid w:val="00F65C71"/>
    <w:rsid w:val="00F66DB6"/>
    <w:rsid w:val="00F70456"/>
    <w:rsid w:val="00F70AC8"/>
    <w:rsid w:val="00F70AEA"/>
    <w:rsid w:val="00F73C10"/>
    <w:rsid w:val="00F746E9"/>
    <w:rsid w:val="00F760E7"/>
    <w:rsid w:val="00F76635"/>
    <w:rsid w:val="00F7741B"/>
    <w:rsid w:val="00F77DC5"/>
    <w:rsid w:val="00F81727"/>
    <w:rsid w:val="00F82C0A"/>
    <w:rsid w:val="00F857BD"/>
    <w:rsid w:val="00F91044"/>
    <w:rsid w:val="00F91180"/>
    <w:rsid w:val="00FA193A"/>
    <w:rsid w:val="00FA32C4"/>
    <w:rsid w:val="00FA3A2F"/>
    <w:rsid w:val="00FA5C51"/>
    <w:rsid w:val="00FB0FE1"/>
    <w:rsid w:val="00FB146A"/>
    <w:rsid w:val="00FB2AFE"/>
    <w:rsid w:val="00FB3813"/>
    <w:rsid w:val="00FB48AE"/>
    <w:rsid w:val="00FB4B4E"/>
    <w:rsid w:val="00FB4E58"/>
    <w:rsid w:val="00FB7A05"/>
    <w:rsid w:val="00FB7A86"/>
    <w:rsid w:val="00FC0E2A"/>
    <w:rsid w:val="00FC10C9"/>
    <w:rsid w:val="00FC1DBB"/>
    <w:rsid w:val="00FC2EB5"/>
    <w:rsid w:val="00FC3B13"/>
    <w:rsid w:val="00FC3BA2"/>
    <w:rsid w:val="00FC3F97"/>
    <w:rsid w:val="00FC7040"/>
    <w:rsid w:val="00FD28F4"/>
    <w:rsid w:val="00FD3E8B"/>
    <w:rsid w:val="00FE042E"/>
    <w:rsid w:val="00FE07C2"/>
    <w:rsid w:val="00FE1956"/>
    <w:rsid w:val="00FE3B34"/>
    <w:rsid w:val="00FE7EAA"/>
    <w:rsid w:val="00FF1DAC"/>
    <w:rsid w:val="00FF3E5E"/>
    <w:rsid w:val="00FF40D8"/>
    <w:rsid w:val="00FF670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42A3"/>
  <w15:docId w15:val="{4A4F1E65-9F97-4227-A5A3-591256EC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33CF"/>
  </w:style>
  <w:style w:type="paragraph" w:styleId="Nagwek1">
    <w:name w:val="heading 1"/>
    <w:basedOn w:val="Normalny"/>
    <w:next w:val="Normalny"/>
    <w:link w:val="Nagwek1Znak"/>
    <w:uiPriority w:val="9"/>
    <w:qFormat/>
    <w:rsid w:val="00B648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64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56D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B648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A16DFE"/>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unhideWhenUsed/>
    <w:qFormat/>
    <w:rsid w:val="00FB146A"/>
    <w:pPr>
      <w:spacing w:before="240" w:after="60" w:line="276" w:lineRule="auto"/>
      <w:outlineLvl w:val="5"/>
    </w:pPr>
    <w:rPr>
      <w:rFonts w:ascii="Calibri" w:eastAsia="Times New Roman" w:hAnsi="Calibri" w:cs="Times New Roman"/>
      <w:b/>
      <w:bCs/>
      <w:lang w:val="en-GB"/>
    </w:rPr>
  </w:style>
  <w:style w:type="paragraph" w:styleId="Nagwek8">
    <w:name w:val="heading 8"/>
    <w:basedOn w:val="Normalny"/>
    <w:next w:val="Normalny"/>
    <w:link w:val="Nagwek8Znak"/>
    <w:semiHidden/>
    <w:unhideWhenUsed/>
    <w:qFormat/>
    <w:rsid w:val="00646699"/>
    <w:pPr>
      <w:keepNext/>
      <w:numPr>
        <w:ilvl w:val="4"/>
        <w:numId w:val="1"/>
      </w:numPr>
      <w:tabs>
        <w:tab w:val="num" w:pos="360"/>
      </w:tabs>
      <w:spacing w:after="0" w:line="240" w:lineRule="auto"/>
      <w:ind w:hanging="3960"/>
      <w:jc w:val="both"/>
      <w:outlineLvl w:val="7"/>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semiHidden/>
    <w:rsid w:val="00646699"/>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646699"/>
    <w:rPr>
      <w:color w:val="0563C1" w:themeColor="hyperlink"/>
      <w:u w:val="single"/>
    </w:rPr>
  </w:style>
  <w:style w:type="paragraph" w:styleId="Akapitzlist">
    <w:name w:val="List Paragraph"/>
    <w:aliases w:val="L1,Numerowanie,2 heading,A_wyliczenie,K-P_odwolanie,Akapit z listą5,maz_wyliczenie,opis dzialania,List Paragraph,sw tekst,CW_Lista,Bullet Number,List Paragraph1,lp1,List Paragraph2,ISCG Numerowanie,lp11,List Paragraph11,Bullet 1"/>
    <w:basedOn w:val="Normalny"/>
    <w:link w:val="AkapitzlistZnak"/>
    <w:qFormat/>
    <w:rsid w:val="00AD12DB"/>
    <w:pPr>
      <w:ind w:left="720"/>
      <w:contextualSpacing/>
    </w:pPr>
  </w:style>
  <w:style w:type="character" w:customStyle="1" w:styleId="Nagwek3Znak">
    <w:name w:val="Nagłówek 3 Znak"/>
    <w:basedOn w:val="Domylnaczcionkaakapitu"/>
    <w:link w:val="Nagwek3"/>
    <w:uiPriority w:val="9"/>
    <w:rsid w:val="00756D38"/>
    <w:rPr>
      <w:rFonts w:asciiTheme="majorHAnsi" w:eastAsiaTheme="majorEastAsia" w:hAnsiTheme="majorHAnsi" w:cstheme="majorBidi"/>
      <w:color w:val="1F4D78" w:themeColor="accent1" w:themeShade="7F"/>
      <w:sz w:val="24"/>
      <w:szCs w:val="24"/>
    </w:rPr>
  </w:style>
  <w:style w:type="numbering" w:customStyle="1" w:styleId="Styl1">
    <w:name w:val="Styl1"/>
    <w:uiPriority w:val="99"/>
    <w:rsid w:val="00952125"/>
    <w:pPr>
      <w:numPr>
        <w:numId w:val="5"/>
      </w:numPr>
    </w:pPr>
  </w:style>
  <w:style w:type="paragraph" w:styleId="Tekstdymka">
    <w:name w:val="Balloon Text"/>
    <w:basedOn w:val="Normalny"/>
    <w:link w:val="TekstdymkaZnak"/>
    <w:uiPriority w:val="99"/>
    <w:semiHidden/>
    <w:unhideWhenUsed/>
    <w:rsid w:val="000523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232A"/>
    <w:rPr>
      <w:rFonts w:ascii="Segoe UI" w:hAnsi="Segoe UI" w:cs="Segoe UI"/>
      <w:sz w:val="18"/>
      <w:szCs w:val="18"/>
    </w:rPr>
  </w:style>
  <w:style w:type="paragraph" w:styleId="Tekstpodstawowy">
    <w:name w:val="Body Text"/>
    <w:basedOn w:val="Normalny"/>
    <w:link w:val="TekstpodstawowyZnak"/>
    <w:rsid w:val="00BD42F3"/>
    <w:pPr>
      <w:spacing w:after="120" w:line="240" w:lineRule="auto"/>
      <w:jc w:val="both"/>
    </w:pPr>
    <w:rPr>
      <w:rFonts w:ascii="Tahoma" w:eastAsia="Times New Roman" w:hAnsi="Tahoma" w:cs="Tahoma"/>
      <w:sz w:val="24"/>
      <w:szCs w:val="24"/>
      <w:lang w:eastAsia="pl-PL"/>
    </w:rPr>
  </w:style>
  <w:style w:type="character" w:customStyle="1" w:styleId="TekstpodstawowyZnak">
    <w:name w:val="Tekst podstawowy Znak"/>
    <w:basedOn w:val="Domylnaczcionkaakapitu"/>
    <w:link w:val="Tekstpodstawowy"/>
    <w:rsid w:val="00BD42F3"/>
    <w:rPr>
      <w:rFonts w:ascii="Tahoma" w:eastAsia="Times New Roman" w:hAnsi="Tahoma" w:cs="Tahoma"/>
      <w:sz w:val="24"/>
      <w:szCs w:val="24"/>
      <w:lang w:eastAsia="pl-PL"/>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Bullet Number Znak,List Paragraph1 Znak"/>
    <w:link w:val="Akapitzlist"/>
    <w:uiPriority w:val="34"/>
    <w:qFormat/>
    <w:rsid w:val="00865997"/>
  </w:style>
  <w:style w:type="paragraph" w:styleId="Tekstpodstawowywcity3">
    <w:name w:val="Body Text Indent 3"/>
    <w:basedOn w:val="Normalny"/>
    <w:link w:val="Tekstpodstawowywcity3Znak"/>
    <w:uiPriority w:val="99"/>
    <w:unhideWhenUsed/>
    <w:rsid w:val="004C596B"/>
    <w:pPr>
      <w:spacing w:after="120" w:line="24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uiPriority w:val="99"/>
    <w:rsid w:val="004C596B"/>
    <w:rPr>
      <w:rFonts w:ascii="Tahoma" w:eastAsia="Times New Roman" w:hAnsi="Tahoma" w:cs="Tahoma"/>
      <w:sz w:val="16"/>
      <w:szCs w:val="16"/>
      <w:lang w:eastAsia="pl-PL"/>
    </w:rPr>
  </w:style>
  <w:style w:type="paragraph" w:styleId="Nagwek">
    <w:name w:val="header"/>
    <w:basedOn w:val="Normalny"/>
    <w:link w:val="NagwekZnak"/>
    <w:uiPriority w:val="99"/>
    <w:unhideWhenUsed/>
    <w:rsid w:val="004C5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96B"/>
  </w:style>
  <w:style w:type="paragraph" w:styleId="Stopka">
    <w:name w:val="footer"/>
    <w:basedOn w:val="Normalny"/>
    <w:link w:val="StopkaZnak"/>
    <w:unhideWhenUsed/>
    <w:rsid w:val="004C596B"/>
    <w:pPr>
      <w:tabs>
        <w:tab w:val="center" w:pos="4536"/>
        <w:tab w:val="right" w:pos="9072"/>
      </w:tabs>
      <w:spacing w:after="0" w:line="240" w:lineRule="auto"/>
    </w:pPr>
  </w:style>
  <w:style w:type="character" w:customStyle="1" w:styleId="StopkaZnak">
    <w:name w:val="Stopka Znak"/>
    <w:basedOn w:val="Domylnaczcionkaakapitu"/>
    <w:link w:val="Stopka"/>
    <w:rsid w:val="004C596B"/>
  </w:style>
  <w:style w:type="table" w:styleId="Tabela-Siatka">
    <w:name w:val="Table Grid"/>
    <w:basedOn w:val="Standardowy"/>
    <w:uiPriority w:val="39"/>
    <w:rsid w:val="006D0A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Jasnecieniowanie1">
    <w:name w:val="Jasne cieniowanie1"/>
    <w:basedOn w:val="Standardowy"/>
    <w:uiPriority w:val="60"/>
    <w:rsid w:val="006D0A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kstprzypisukocowego">
    <w:name w:val="endnote text"/>
    <w:basedOn w:val="Normalny"/>
    <w:link w:val="TekstprzypisukocowegoZnak"/>
    <w:uiPriority w:val="99"/>
    <w:semiHidden/>
    <w:unhideWhenUsed/>
    <w:rsid w:val="00F02AA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02AA1"/>
    <w:rPr>
      <w:sz w:val="20"/>
      <w:szCs w:val="20"/>
    </w:rPr>
  </w:style>
  <w:style w:type="character" w:styleId="Odwoanieprzypisukocowego">
    <w:name w:val="endnote reference"/>
    <w:basedOn w:val="Domylnaczcionkaakapitu"/>
    <w:uiPriority w:val="99"/>
    <w:semiHidden/>
    <w:unhideWhenUsed/>
    <w:rsid w:val="00F02AA1"/>
    <w:rPr>
      <w:vertAlign w:val="superscript"/>
    </w:rPr>
  </w:style>
  <w:style w:type="paragraph" w:customStyle="1" w:styleId="WW-Zawartotabeli1">
    <w:name w:val="WW-Zawartość tabeli1"/>
    <w:basedOn w:val="Normalny"/>
    <w:rsid w:val="0046223F"/>
    <w:pPr>
      <w:widowControl w:val="0"/>
      <w:suppressAutoHyphens/>
      <w:autoSpaceDE w:val="0"/>
      <w:spacing w:after="0" w:line="240" w:lineRule="auto"/>
    </w:pPr>
    <w:rPr>
      <w:rFonts w:ascii="Times New Roman" w:eastAsia="Times New Roman" w:hAnsi="Times New Roman" w:cs="Tahoma"/>
      <w:sz w:val="24"/>
      <w:szCs w:val="24"/>
      <w:lang w:val="en-US" w:eastAsia="ar-SA"/>
    </w:rPr>
  </w:style>
  <w:style w:type="character" w:customStyle="1" w:styleId="h1">
    <w:name w:val="h1"/>
    <w:basedOn w:val="Domylnaczcionkaakapitu"/>
    <w:rsid w:val="001B18CF"/>
  </w:style>
  <w:style w:type="paragraph" w:customStyle="1" w:styleId="Bartek">
    <w:name w:val="Bartek"/>
    <w:basedOn w:val="Normalny"/>
    <w:rsid w:val="001B18CF"/>
    <w:pPr>
      <w:suppressAutoHyphens/>
      <w:spacing w:after="0" w:line="240" w:lineRule="auto"/>
    </w:pPr>
    <w:rPr>
      <w:rFonts w:ascii="Times New Roman" w:eastAsia="Times New Roman" w:hAnsi="Times New Roman" w:cs="Times New Roman"/>
      <w:sz w:val="28"/>
      <w:szCs w:val="20"/>
      <w:lang w:eastAsia="zh-CN"/>
    </w:rPr>
  </w:style>
  <w:style w:type="character" w:customStyle="1" w:styleId="Nagwek1Znak">
    <w:name w:val="Nagłówek 1 Znak"/>
    <w:basedOn w:val="Domylnaczcionkaakapitu"/>
    <w:link w:val="Nagwek1"/>
    <w:uiPriority w:val="9"/>
    <w:rsid w:val="00B648DB"/>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B648DB"/>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rsid w:val="00B648DB"/>
    <w:rPr>
      <w:rFonts w:asciiTheme="majorHAnsi" w:eastAsiaTheme="majorEastAsia" w:hAnsiTheme="majorHAnsi" w:cstheme="majorBidi"/>
      <w:i/>
      <w:iCs/>
      <w:color w:val="2E74B5" w:themeColor="accent1" w:themeShade="BF"/>
    </w:rPr>
  </w:style>
  <w:style w:type="paragraph" w:styleId="Bezodstpw">
    <w:name w:val="No Spacing"/>
    <w:uiPriority w:val="99"/>
    <w:qFormat/>
    <w:rsid w:val="002F3750"/>
    <w:pPr>
      <w:spacing w:after="0" w:line="240" w:lineRule="auto"/>
    </w:pPr>
    <w:rPr>
      <w:rFonts w:ascii="Times New Roman" w:hAnsi="Times New Roman" w:cs="Times New Roman"/>
      <w:b/>
      <w:bCs/>
      <w:caps/>
      <w:sz w:val="24"/>
      <w:szCs w:val="24"/>
    </w:rPr>
  </w:style>
  <w:style w:type="character" w:customStyle="1" w:styleId="Nagwek5Znak">
    <w:name w:val="Nagłówek 5 Znak"/>
    <w:basedOn w:val="Domylnaczcionkaakapitu"/>
    <w:link w:val="Nagwek5"/>
    <w:uiPriority w:val="9"/>
    <w:semiHidden/>
    <w:rsid w:val="00A16DFE"/>
    <w:rPr>
      <w:rFonts w:asciiTheme="majorHAnsi" w:eastAsiaTheme="majorEastAsia" w:hAnsiTheme="majorHAnsi" w:cstheme="majorBidi"/>
      <w:color w:val="1F4D78" w:themeColor="accent1" w:themeShade="7F"/>
    </w:rPr>
  </w:style>
  <w:style w:type="paragraph" w:styleId="Tekstpodstawowywcity2">
    <w:name w:val="Body Text Indent 2"/>
    <w:basedOn w:val="Normalny"/>
    <w:link w:val="Tekstpodstawowywcity2Znak"/>
    <w:uiPriority w:val="99"/>
    <w:unhideWhenUsed/>
    <w:rsid w:val="00DC738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C738A"/>
  </w:style>
  <w:style w:type="paragraph" w:styleId="Tekstpodstawowy2">
    <w:name w:val="Body Text 2"/>
    <w:basedOn w:val="Normalny"/>
    <w:link w:val="Tekstpodstawowy2Znak"/>
    <w:uiPriority w:val="99"/>
    <w:semiHidden/>
    <w:unhideWhenUsed/>
    <w:rsid w:val="005C6E7B"/>
    <w:pPr>
      <w:spacing w:after="120" w:line="480" w:lineRule="auto"/>
    </w:pPr>
  </w:style>
  <w:style w:type="character" w:customStyle="1" w:styleId="Tekstpodstawowy2Znak">
    <w:name w:val="Tekst podstawowy 2 Znak"/>
    <w:basedOn w:val="Domylnaczcionkaakapitu"/>
    <w:link w:val="Tekstpodstawowy2"/>
    <w:uiPriority w:val="99"/>
    <w:semiHidden/>
    <w:rsid w:val="005C6E7B"/>
  </w:style>
  <w:style w:type="paragraph" w:customStyle="1" w:styleId="BodyText21">
    <w:name w:val="Body Text 21"/>
    <w:basedOn w:val="Normalny"/>
    <w:rsid w:val="00804161"/>
    <w:pPr>
      <w:tabs>
        <w:tab w:val="left" w:pos="0"/>
      </w:tabs>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Nagwek6Znak">
    <w:name w:val="Nagłówek 6 Znak"/>
    <w:basedOn w:val="Domylnaczcionkaakapitu"/>
    <w:link w:val="Nagwek6"/>
    <w:uiPriority w:val="9"/>
    <w:rsid w:val="00FB146A"/>
    <w:rPr>
      <w:rFonts w:ascii="Calibri" w:eastAsia="Times New Roman" w:hAnsi="Calibri" w:cs="Times New Roman"/>
      <w:b/>
      <w:bCs/>
      <w:lang w:val="en-GB"/>
    </w:rPr>
  </w:style>
  <w:style w:type="paragraph" w:customStyle="1" w:styleId="Default">
    <w:name w:val="Default"/>
    <w:rsid w:val="00482492"/>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unhideWhenUsed/>
    <w:rsid w:val="00F07335"/>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73F6F"/>
    <w:pPr>
      <w:spacing w:after="0" w:line="240" w:lineRule="auto"/>
    </w:pPr>
    <w:rPr>
      <w:rFonts w:ascii="Calibri" w:eastAsia="Calibri" w:hAnsi="Calibri" w:cs="SimSun"/>
      <w:sz w:val="20"/>
      <w:szCs w:val="20"/>
    </w:rPr>
  </w:style>
  <w:style w:type="character" w:customStyle="1" w:styleId="TekstprzypisudolnegoZnak">
    <w:name w:val="Tekst przypisu dolnego Znak"/>
    <w:aliases w:val="Podrozdział Znak"/>
    <w:basedOn w:val="Domylnaczcionkaakapitu"/>
    <w:link w:val="Tekstprzypisudolnego"/>
    <w:uiPriority w:val="99"/>
    <w:rsid w:val="00D73F6F"/>
    <w:rPr>
      <w:rFonts w:ascii="Calibri" w:eastAsia="Calibri" w:hAnsi="Calibri" w:cs="SimSun"/>
      <w:sz w:val="20"/>
      <w:szCs w:val="20"/>
    </w:rPr>
  </w:style>
  <w:style w:type="paragraph" w:customStyle="1" w:styleId="Standard">
    <w:name w:val="Standard"/>
    <w:rsid w:val="00725938"/>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D2568"/>
    <w:rPr>
      <w:b/>
      <w:bCs/>
    </w:rPr>
  </w:style>
  <w:style w:type="character" w:customStyle="1" w:styleId="st">
    <w:name w:val="st"/>
    <w:basedOn w:val="Domylnaczcionkaakapitu"/>
    <w:rsid w:val="00281A97"/>
  </w:style>
  <w:style w:type="character" w:styleId="Odwoanieprzypisudolnego">
    <w:name w:val="footnote reference"/>
    <w:basedOn w:val="Domylnaczcionkaakapitu"/>
    <w:uiPriority w:val="99"/>
    <w:unhideWhenUsed/>
    <w:rsid w:val="00EF26F3"/>
    <w:rPr>
      <w:vertAlign w:val="superscript"/>
    </w:rPr>
  </w:style>
  <w:style w:type="paragraph" w:styleId="Tytu">
    <w:name w:val="Title"/>
    <w:basedOn w:val="Normalny"/>
    <w:link w:val="TytuZnak"/>
    <w:uiPriority w:val="10"/>
    <w:qFormat/>
    <w:rsid w:val="008653A7"/>
    <w:pPr>
      <w:spacing w:after="0" w:line="240" w:lineRule="auto"/>
      <w:jc w:val="center"/>
    </w:pPr>
    <w:rPr>
      <w:rFonts w:ascii="Arial" w:eastAsia="Times New Roman" w:hAnsi="Arial" w:cs="Times New Roman"/>
      <w:b/>
      <w:sz w:val="20"/>
      <w:szCs w:val="20"/>
      <w:lang w:eastAsia="x-none"/>
    </w:rPr>
  </w:style>
  <w:style w:type="character" w:customStyle="1" w:styleId="TytuZnak">
    <w:name w:val="Tytuł Znak"/>
    <w:basedOn w:val="Domylnaczcionkaakapitu"/>
    <w:link w:val="Tytu"/>
    <w:uiPriority w:val="10"/>
    <w:rsid w:val="008653A7"/>
    <w:rPr>
      <w:rFonts w:ascii="Arial" w:eastAsia="Times New Roman" w:hAnsi="Arial" w:cs="Times New Roman"/>
      <w:b/>
      <w:sz w:val="20"/>
      <w:szCs w:val="20"/>
      <w:lang w:eastAsia="x-none"/>
    </w:rPr>
  </w:style>
  <w:style w:type="paragraph" w:customStyle="1" w:styleId="pkt">
    <w:name w:val="pkt"/>
    <w:basedOn w:val="Normalny"/>
    <w:link w:val="pktZnak"/>
    <w:rsid w:val="001638D0"/>
    <w:pPr>
      <w:spacing w:before="60" w:after="60" w:line="240" w:lineRule="auto"/>
      <w:ind w:left="851" w:hanging="295"/>
      <w:jc w:val="both"/>
    </w:pPr>
    <w:rPr>
      <w:rFonts w:ascii="Times New Roman" w:eastAsia="Times New Roman" w:hAnsi="Times New Roman" w:cs="Times New Roman"/>
      <w:sz w:val="20"/>
      <w:szCs w:val="20"/>
      <w:lang w:eastAsia="x-none"/>
    </w:rPr>
  </w:style>
  <w:style w:type="character" w:customStyle="1" w:styleId="pktZnak">
    <w:name w:val="pkt Znak"/>
    <w:link w:val="pkt"/>
    <w:locked/>
    <w:rsid w:val="001638D0"/>
    <w:rPr>
      <w:rFonts w:ascii="Times New Roman" w:eastAsia="Times New Roman" w:hAnsi="Times New Roman" w:cs="Times New Roman"/>
      <w:sz w:val="20"/>
      <w:szCs w:val="20"/>
      <w:lang w:eastAsia="x-none"/>
    </w:rPr>
  </w:style>
  <w:style w:type="paragraph" w:customStyle="1" w:styleId="arimr">
    <w:name w:val="arimr"/>
    <w:basedOn w:val="Normalny"/>
    <w:rsid w:val="009A3D0A"/>
    <w:pPr>
      <w:widowControl w:val="0"/>
      <w:snapToGrid w:val="0"/>
      <w:spacing w:after="0" w:line="360" w:lineRule="auto"/>
    </w:pPr>
    <w:rPr>
      <w:rFonts w:ascii="Times New Roman" w:eastAsia="Times New Roman" w:hAnsi="Times New Roman" w:cs="Times New Roman"/>
      <w:sz w:val="24"/>
      <w:szCs w:val="20"/>
      <w:lang w:val="en-US" w:eastAsia="pl-PL"/>
    </w:rPr>
  </w:style>
  <w:style w:type="character" w:customStyle="1" w:styleId="Teksttreci">
    <w:name w:val="Tekst treści_"/>
    <w:link w:val="Teksttreci0"/>
    <w:uiPriority w:val="99"/>
    <w:locked/>
    <w:rsid w:val="00CC3E71"/>
    <w:rPr>
      <w:rFonts w:ascii="Verdana" w:eastAsia="Times New Roman" w:hAnsi="Verdana" w:cs="Verdana"/>
      <w:sz w:val="19"/>
      <w:szCs w:val="19"/>
      <w:shd w:val="clear" w:color="auto" w:fill="FFFFFF"/>
    </w:rPr>
  </w:style>
  <w:style w:type="paragraph" w:customStyle="1" w:styleId="Teksttreci0">
    <w:name w:val="Tekst treści"/>
    <w:basedOn w:val="Normalny"/>
    <w:link w:val="Teksttreci"/>
    <w:uiPriority w:val="99"/>
    <w:rsid w:val="00CC3E71"/>
    <w:pPr>
      <w:shd w:val="clear" w:color="auto" w:fill="FFFFFF"/>
      <w:spacing w:after="0" w:line="240" w:lineRule="atLeast"/>
      <w:ind w:hanging="1700"/>
    </w:pPr>
    <w:rPr>
      <w:rFonts w:ascii="Verdana" w:eastAsia="Times New Roman" w:hAnsi="Verdana" w:cs="Verdana"/>
      <w:sz w:val="19"/>
      <w:szCs w:val="19"/>
    </w:rPr>
  </w:style>
  <w:style w:type="character" w:customStyle="1" w:styleId="TeksttreciPogrubienie">
    <w:name w:val="Tekst treści + Pogrubienie"/>
    <w:rsid w:val="00CC3E71"/>
    <w:rPr>
      <w:rFonts w:ascii="Verdana" w:eastAsia="Times New Roman" w:hAnsi="Verdana" w:cs="Verdana"/>
      <w:b/>
      <w:bCs/>
      <w:spacing w:val="0"/>
      <w:sz w:val="19"/>
      <w:szCs w:val="19"/>
      <w:shd w:val="clear" w:color="auto" w:fill="FFFFFF"/>
    </w:rPr>
  </w:style>
  <w:style w:type="character" w:customStyle="1" w:styleId="Teksttreci4">
    <w:name w:val="Tekst treści (4)_"/>
    <w:link w:val="Teksttreci40"/>
    <w:locked/>
    <w:rsid w:val="003476EF"/>
    <w:rPr>
      <w:rFonts w:ascii="Verdana" w:eastAsia="Times New Roman" w:hAnsi="Verdana" w:cs="Verdana"/>
      <w:sz w:val="19"/>
      <w:szCs w:val="19"/>
      <w:shd w:val="clear" w:color="auto" w:fill="FFFFFF"/>
    </w:rPr>
  </w:style>
  <w:style w:type="paragraph" w:customStyle="1" w:styleId="Teksttreci40">
    <w:name w:val="Tekst treści (4)"/>
    <w:basedOn w:val="Normalny"/>
    <w:link w:val="Teksttreci4"/>
    <w:rsid w:val="003476EF"/>
    <w:pPr>
      <w:shd w:val="clear" w:color="auto" w:fill="FFFFFF"/>
      <w:spacing w:before="240" w:after="240" w:line="240" w:lineRule="atLeast"/>
      <w:ind w:hanging="1420"/>
      <w:jc w:val="both"/>
    </w:pPr>
    <w:rPr>
      <w:rFonts w:ascii="Verdana" w:eastAsia="Times New Roman" w:hAnsi="Verdana" w:cs="Verdana"/>
      <w:sz w:val="19"/>
      <w:szCs w:val="19"/>
    </w:rPr>
  </w:style>
  <w:style w:type="character" w:customStyle="1" w:styleId="highlight">
    <w:name w:val="highlight"/>
    <w:basedOn w:val="Domylnaczcionkaakapitu"/>
    <w:rsid w:val="00E903EE"/>
  </w:style>
  <w:style w:type="paragraph" w:customStyle="1" w:styleId="pkt1">
    <w:name w:val="pkt1"/>
    <w:basedOn w:val="pkt"/>
    <w:rsid w:val="00FA32C4"/>
    <w:pPr>
      <w:ind w:left="850" w:hanging="425"/>
    </w:pPr>
  </w:style>
  <w:style w:type="character" w:customStyle="1" w:styleId="markedcontent">
    <w:name w:val="markedcontent"/>
    <w:basedOn w:val="Domylnaczcionkaakapitu"/>
    <w:rsid w:val="000A6B96"/>
  </w:style>
  <w:style w:type="character" w:customStyle="1" w:styleId="alb">
    <w:name w:val="a_lb"/>
    <w:basedOn w:val="Domylnaczcionkaakapitu"/>
    <w:rsid w:val="00094286"/>
  </w:style>
  <w:style w:type="paragraph" w:customStyle="1" w:styleId="Teksttreci1">
    <w:name w:val="Tekst treści1"/>
    <w:basedOn w:val="Normalny"/>
    <w:uiPriority w:val="99"/>
    <w:rsid w:val="008A0209"/>
    <w:pPr>
      <w:widowControl w:val="0"/>
      <w:shd w:val="clear" w:color="auto" w:fill="FFFFFF"/>
      <w:spacing w:before="480" w:after="240" w:line="240" w:lineRule="atLeast"/>
      <w:ind w:hanging="480"/>
      <w:jc w:val="both"/>
    </w:pPr>
    <w:rPr>
      <w:rFonts w:ascii="Verdana" w:eastAsia="Times New Roman" w:hAnsi="Verdana" w:cs="Verdana"/>
      <w:sz w:val="19"/>
      <w:szCs w:val="19"/>
      <w:lang w:eastAsia="pl-PL"/>
    </w:rPr>
  </w:style>
  <w:style w:type="character" w:customStyle="1" w:styleId="product-detailsvalue">
    <w:name w:val="product-details__value"/>
    <w:basedOn w:val="Domylnaczcionkaakapitu"/>
    <w:rsid w:val="00535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8040">
      <w:bodyDiv w:val="1"/>
      <w:marLeft w:val="0"/>
      <w:marRight w:val="0"/>
      <w:marTop w:val="0"/>
      <w:marBottom w:val="0"/>
      <w:divBdr>
        <w:top w:val="none" w:sz="0" w:space="0" w:color="auto"/>
        <w:left w:val="none" w:sz="0" w:space="0" w:color="auto"/>
        <w:bottom w:val="none" w:sz="0" w:space="0" w:color="auto"/>
        <w:right w:val="none" w:sz="0" w:space="0" w:color="auto"/>
      </w:divBdr>
      <w:divsChild>
        <w:div w:id="1525096823">
          <w:marLeft w:val="0"/>
          <w:marRight w:val="0"/>
          <w:marTop w:val="0"/>
          <w:marBottom w:val="0"/>
          <w:divBdr>
            <w:top w:val="none" w:sz="0" w:space="0" w:color="auto"/>
            <w:left w:val="none" w:sz="0" w:space="0" w:color="auto"/>
            <w:bottom w:val="none" w:sz="0" w:space="0" w:color="auto"/>
            <w:right w:val="none" w:sz="0" w:space="0" w:color="auto"/>
          </w:divBdr>
        </w:div>
        <w:div w:id="1814978383">
          <w:marLeft w:val="0"/>
          <w:marRight w:val="0"/>
          <w:marTop w:val="0"/>
          <w:marBottom w:val="0"/>
          <w:divBdr>
            <w:top w:val="none" w:sz="0" w:space="0" w:color="auto"/>
            <w:left w:val="none" w:sz="0" w:space="0" w:color="auto"/>
            <w:bottom w:val="none" w:sz="0" w:space="0" w:color="auto"/>
            <w:right w:val="none" w:sz="0" w:space="0" w:color="auto"/>
          </w:divBdr>
        </w:div>
        <w:div w:id="129326070">
          <w:marLeft w:val="0"/>
          <w:marRight w:val="0"/>
          <w:marTop w:val="0"/>
          <w:marBottom w:val="0"/>
          <w:divBdr>
            <w:top w:val="none" w:sz="0" w:space="0" w:color="auto"/>
            <w:left w:val="none" w:sz="0" w:space="0" w:color="auto"/>
            <w:bottom w:val="none" w:sz="0" w:space="0" w:color="auto"/>
            <w:right w:val="none" w:sz="0" w:space="0" w:color="auto"/>
          </w:divBdr>
        </w:div>
      </w:divsChild>
    </w:div>
    <w:div w:id="54284594">
      <w:bodyDiv w:val="1"/>
      <w:marLeft w:val="0"/>
      <w:marRight w:val="0"/>
      <w:marTop w:val="0"/>
      <w:marBottom w:val="0"/>
      <w:divBdr>
        <w:top w:val="none" w:sz="0" w:space="0" w:color="auto"/>
        <w:left w:val="none" w:sz="0" w:space="0" w:color="auto"/>
        <w:bottom w:val="none" w:sz="0" w:space="0" w:color="auto"/>
        <w:right w:val="none" w:sz="0" w:space="0" w:color="auto"/>
      </w:divBdr>
      <w:divsChild>
        <w:div w:id="1840728875">
          <w:marLeft w:val="0"/>
          <w:marRight w:val="0"/>
          <w:marTop w:val="0"/>
          <w:marBottom w:val="0"/>
          <w:divBdr>
            <w:top w:val="none" w:sz="0" w:space="0" w:color="auto"/>
            <w:left w:val="none" w:sz="0" w:space="0" w:color="auto"/>
            <w:bottom w:val="none" w:sz="0" w:space="0" w:color="auto"/>
            <w:right w:val="none" w:sz="0" w:space="0" w:color="auto"/>
          </w:divBdr>
        </w:div>
        <w:div w:id="1296444274">
          <w:marLeft w:val="0"/>
          <w:marRight w:val="0"/>
          <w:marTop w:val="0"/>
          <w:marBottom w:val="0"/>
          <w:divBdr>
            <w:top w:val="none" w:sz="0" w:space="0" w:color="auto"/>
            <w:left w:val="none" w:sz="0" w:space="0" w:color="auto"/>
            <w:bottom w:val="none" w:sz="0" w:space="0" w:color="auto"/>
            <w:right w:val="none" w:sz="0" w:space="0" w:color="auto"/>
          </w:divBdr>
        </w:div>
        <w:div w:id="1517578943">
          <w:marLeft w:val="0"/>
          <w:marRight w:val="0"/>
          <w:marTop w:val="0"/>
          <w:marBottom w:val="0"/>
          <w:divBdr>
            <w:top w:val="none" w:sz="0" w:space="0" w:color="auto"/>
            <w:left w:val="none" w:sz="0" w:space="0" w:color="auto"/>
            <w:bottom w:val="none" w:sz="0" w:space="0" w:color="auto"/>
            <w:right w:val="none" w:sz="0" w:space="0" w:color="auto"/>
          </w:divBdr>
        </w:div>
        <w:div w:id="987322771">
          <w:marLeft w:val="0"/>
          <w:marRight w:val="0"/>
          <w:marTop w:val="0"/>
          <w:marBottom w:val="0"/>
          <w:divBdr>
            <w:top w:val="none" w:sz="0" w:space="0" w:color="auto"/>
            <w:left w:val="none" w:sz="0" w:space="0" w:color="auto"/>
            <w:bottom w:val="none" w:sz="0" w:space="0" w:color="auto"/>
            <w:right w:val="none" w:sz="0" w:space="0" w:color="auto"/>
          </w:divBdr>
        </w:div>
      </w:divsChild>
    </w:div>
    <w:div w:id="70586753">
      <w:bodyDiv w:val="1"/>
      <w:marLeft w:val="0"/>
      <w:marRight w:val="0"/>
      <w:marTop w:val="0"/>
      <w:marBottom w:val="0"/>
      <w:divBdr>
        <w:top w:val="none" w:sz="0" w:space="0" w:color="auto"/>
        <w:left w:val="none" w:sz="0" w:space="0" w:color="auto"/>
        <w:bottom w:val="none" w:sz="0" w:space="0" w:color="auto"/>
        <w:right w:val="none" w:sz="0" w:space="0" w:color="auto"/>
      </w:divBdr>
      <w:divsChild>
        <w:div w:id="1512644471">
          <w:marLeft w:val="0"/>
          <w:marRight w:val="0"/>
          <w:marTop w:val="0"/>
          <w:marBottom w:val="0"/>
          <w:divBdr>
            <w:top w:val="none" w:sz="0" w:space="0" w:color="auto"/>
            <w:left w:val="none" w:sz="0" w:space="0" w:color="auto"/>
            <w:bottom w:val="none" w:sz="0" w:space="0" w:color="auto"/>
            <w:right w:val="none" w:sz="0" w:space="0" w:color="auto"/>
          </w:divBdr>
        </w:div>
        <w:div w:id="394015977">
          <w:marLeft w:val="0"/>
          <w:marRight w:val="0"/>
          <w:marTop w:val="0"/>
          <w:marBottom w:val="0"/>
          <w:divBdr>
            <w:top w:val="none" w:sz="0" w:space="0" w:color="auto"/>
            <w:left w:val="none" w:sz="0" w:space="0" w:color="auto"/>
            <w:bottom w:val="none" w:sz="0" w:space="0" w:color="auto"/>
            <w:right w:val="none" w:sz="0" w:space="0" w:color="auto"/>
          </w:divBdr>
        </w:div>
        <w:div w:id="1637679738">
          <w:marLeft w:val="0"/>
          <w:marRight w:val="0"/>
          <w:marTop w:val="0"/>
          <w:marBottom w:val="0"/>
          <w:divBdr>
            <w:top w:val="none" w:sz="0" w:space="0" w:color="auto"/>
            <w:left w:val="none" w:sz="0" w:space="0" w:color="auto"/>
            <w:bottom w:val="none" w:sz="0" w:space="0" w:color="auto"/>
            <w:right w:val="none" w:sz="0" w:space="0" w:color="auto"/>
          </w:divBdr>
        </w:div>
        <w:div w:id="318963990">
          <w:marLeft w:val="0"/>
          <w:marRight w:val="0"/>
          <w:marTop w:val="0"/>
          <w:marBottom w:val="0"/>
          <w:divBdr>
            <w:top w:val="none" w:sz="0" w:space="0" w:color="auto"/>
            <w:left w:val="none" w:sz="0" w:space="0" w:color="auto"/>
            <w:bottom w:val="none" w:sz="0" w:space="0" w:color="auto"/>
            <w:right w:val="none" w:sz="0" w:space="0" w:color="auto"/>
          </w:divBdr>
        </w:div>
        <w:div w:id="1006437900">
          <w:marLeft w:val="0"/>
          <w:marRight w:val="0"/>
          <w:marTop w:val="0"/>
          <w:marBottom w:val="0"/>
          <w:divBdr>
            <w:top w:val="none" w:sz="0" w:space="0" w:color="auto"/>
            <w:left w:val="none" w:sz="0" w:space="0" w:color="auto"/>
            <w:bottom w:val="none" w:sz="0" w:space="0" w:color="auto"/>
            <w:right w:val="none" w:sz="0" w:space="0" w:color="auto"/>
          </w:divBdr>
        </w:div>
      </w:divsChild>
    </w:div>
    <w:div w:id="76364422">
      <w:bodyDiv w:val="1"/>
      <w:marLeft w:val="0"/>
      <w:marRight w:val="0"/>
      <w:marTop w:val="0"/>
      <w:marBottom w:val="0"/>
      <w:divBdr>
        <w:top w:val="none" w:sz="0" w:space="0" w:color="auto"/>
        <w:left w:val="none" w:sz="0" w:space="0" w:color="auto"/>
        <w:bottom w:val="none" w:sz="0" w:space="0" w:color="auto"/>
        <w:right w:val="none" w:sz="0" w:space="0" w:color="auto"/>
      </w:divBdr>
    </w:div>
    <w:div w:id="82606277">
      <w:bodyDiv w:val="1"/>
      <w:marLeft w:val="0"/>
      <w:marRight w:val="0"/>
      <w:marTop w:val="0"/>
      <w:marBottom w:val="0"/>
      <w:divBdr>
        <w:top w:val="none" w:sz="0" w:space="0" w:color="auto"/>
        <w:left w:val="none" w:sz="0" w:space="0" w:color="auto"/>
        <w:bottom w:val="none" w:sz="0" w:space="0" w:color="auto"/>
        <w:right w:val="none" w:sz="0" w:space="0" w:color="auto"/>
      </w:divBdr>
    </w:div>
    <w:div w:id="88623265">
      <w:bodyDiv w:val="1"/>
      <w:marLeft w:val="0"/>
      <w:marRight w:val="0"/>
      <w:marTop w:val="0"/>
      <w:marBottom w:val="0"/>
      <w:divBdr>
        <w:top w:val="none" w:sz="0" w:space="0" w:color="auto"/>
        <w:left w:val="none" w:sz="0" w:space="0" w:color="auto"/>
        <w:bottom w:val="none" w:sz="0" w:space="0" w:color="auto"/>
        <w:right w:val="none" w:sz="0" w:space="0" w:color="auto"/>
      </w:divBdr>
      <w:divsChild>
        <w:div w:id="151876920">
          <w:marLeft w:val="0"/>
          <w:marRight w:val="0"/>
          <w:marTop w:val="0"/>
          <w:marBottom w:val="0"/>
          <w:divBdr>
            <w:top w:val="none" w:sz="0" w:space="0" w:color="auto"/>
            <w:left w:val="none" w:sz="0" w:space="0" w:color="auto"/>
            <w:bottom w:val="none" w:sz="0" w:space="0" w:color="auto"/>
            <w:right w:val="none" w:sz="0" w:space="0" w:color="auto"/>
          </w:divBdr>
        </w:div>
        <w:div w:id="401634801">
          <w:marLeft w:val="0"/>
          <w:marRight w:val="0"/>
          <w:marTop w:val="0"/>
          <w:marBottom w:val="0"/>
          <w:divBdr>
            <w:top w:val="none" w:sz="0" w:space="0" w:color="auto"/>
            <w:left w:val="none" w:sz="0" w:space="0" w:color="auto"/>
            <w:bottom w:val="none" w:sz="0" w:space="0" w:color="auto"/>
            <w:right w:val="none" w:sz="0" w:space="0" w:color="auto"/>
          </w:divBdr>
        </w:div>
        <w:div w:id="1463881949">
          <w:marLeft w:val="0"/>
          <w:marRight w:val="0"/>
          <w:marTop w:val="0"/>
          <w:marBottom w:val="0"/>
          <w:divBdr>
            <w:top w:val="none" w:sz="0" w:space="0" w:color="auto"/>
            <w:left w:val="none" w:sz="0" w:space="0" w:color="auto"/>
            <w:bottom w:val="none" w:sz="0" w:space="0" w:color="auto"/>
            <w:right w:val="none" w:sz="0" w:space="0" w:color="auto"/>
          </w:divBdr>
        </w:div>
      </w:divsChild>
    </w:div>
    <w:div w:id="147014396">
      <w:bodyDiv w:val="1"/>
      <w:marLeft w:val="0"/>
      <w:marRight w:val="0"/>
      <w:marTop w:val="0"/>
      <w:marBottom w:val="0"/>
      <w:divBdr>
        <w:top w:val="none" w:sz="0" w:space="0" w:color="auto"/>
        <w:left w:val="none" w:sz="0" w:space="0" w:color="auto"/>
        <w:bottom w:val="none" w:sz="0" w:space="0" w:color="auto"/>
        <w:right w:val="none" w:sz="0" w:space="0" w:color="auto"/>
      </w:divBdr>
      <w:divsChild>
        <w:div w:id="1958097346">
          <w:marLeft w:val="0"/>
          <w:marRight w:val="0"/>
          <w:marTop w:val="0"/>
          <w:marBottom w:val="0"/>
          <w:divBdr>
            <w:top w:val="none" w:sz="0" w:space="0" w:color="auto"/>
            <w:left w:val="none" w:sz="0" w:space="0" w:color="auto"/>
            <w:bottom w:val="none" w:sz="0" w:space="0" w:color="auto"/>
            <w:right w:val="none" w:sz="0" w:space="0" w:color="auto"/>
          </w:divBdr>
        </w:div>
        <w:div w:id="89353010">
          <w:marLeft w:val="0"/>
          <w:marRight w:val="0"/>
          <w:marTop w:val="0"/>
          <w:marBottom w:val="0"/>
          <w:divBdr>
            <w:top w:val="none" w:sz="0" w:space="0" w:color="auto"/>
            <w:left w:val="none" w:sz="0" w:space="0" w:color="auto"/>
            <w:bottom w:val="none" w:sz="0" w:space="0" w:color="auto"/>
            <w:right w:val="none" w:sz="0" w:space="0" w:color="auto"/>
          </w:divBdr>
        </w:div>
        <w:div w:id="54279711">
          <w:marLeft w:val="0"/>
          <w:marRight w:val="0"/>
          <w:marTop w:val="0"/>
          <w:marBottom w:val="0"/>
          <w:divBdr>
            <w:top w:val="none" w:sz="0" w:space="0" w:color="auto"/>
            <w:left w:val="none" w:sz="0" w:space="0" w:color="auto"/>
            <w:bottom w:val="none" w:sz="0" w:space="0" w:color="auto"/>
            <w:right w:val="none" w:sz="0" w:space="0" w:color="auto"/>
          </w:divBdr>
        </w:div>
        <w:div w:id="978993486">
          <w:marLeft w:val="0"/>
          <w:marRight w:val="0"/>
          <w:marTop w:val="0"/>
          <w:marBottom w:val="0"/>
          <w:divBdr>
            <w:top w:val="none" w:sz="0" w:space="0" w:color="auto"/>
            <w:left w:val="none" w:sz="0" w:space="0" w:color="auto"/>
            <w:bottom w:val="none" w:sz="0" w:space="0" w:color="auto"/>
            <w:right w:val="none" w:sz="0" w:space="0" w:color="auto"/>
          </w:divBdr>
        </w:div>
        <w:div w:id="1439452006">
          <w:marLeft w:val="0"/>
          <w:marRight w:val="0"/>
          <w:marTop w:val="0"/>
          <w:marBottom w:val="0"/>
          <w:divBdr>
            <w:top w:val="none" w:sz="0" w:space="0" w:color="auto"/>
            <w:left w:val="none" w:sz="0" w:space="0" w:color="auto"/>
            <w:bottom w:val="none" w:sz="0" w:space="0" w:color="auto"/>
            <w:right w:val="none" w:sz="0" w:space="0" w:color="auto"/>
          </w:divBdr>
        </w:div>
        <w:div w:id="344089233">
          <w:marLeft w:val="0"/>
          <w:marRight w:val="0"/>
          <w:marTop w:val="0"/>
          <w:marBottom w:val="0"/>
          <w:divBdr>
            <w:top w:val="none" w:sz="0" w:space="0" w:color="auto"/>
            <w:left w:val="none" w:sz="0" w:space="0" w:color="auto"/>
            <w:bottom w:val="none" w:sz="0" w:space="0" w:color="auto"/>
            <w:right w:val="none" w:sz="0" w:space="0" w:color="auto"/>
          </w:divBdr>
        </w:div>
        <w:div w:id="1735664530">
          <w:marLeft w:val="0"/>
          <w:marRight w:val="0"/>
          <w:marTop w:val="0"/>
          <w:marBottom w:val="0"/>
          <w:divBdr>
            <w:top w:val="none" w:sz="0" w:space="0" w:color="auto"/>
            <w:left w:val="none" w:sz="0" w:space="0" w:color="auto"/>
            <w:bottom w:val="none" w:sz="0" w:space="0" w:color="auto"/>
            <w:right w:val="none" w:sz="0" w:space="0" w:color="auto"/>
          </w:divBdr>
        </w:div>
        <w:div w:id="760222558">
          <w:marLeft w:val="0"/>
          <w:marRight w:val="0"/>
          <w:marTop w:val="0"/>
          <w:marBottom w:val="0"/>
          <w:divBdr>
            <w:top w:val="none" w:sz="0" w:space="0" w:color="auto"/>
            <w:left w:val="none" w:sz="0" w:space="0" w:color="auto"/>
            <w:bottom w:val="none" w:sz="0" w:space="0" w:color="auto"/>
            <w:right w:val="none" w:sz="0" w:space="0" w:color="auto"/>
          </w:divBdr>
        </w:div>
        <w:div w:id="289434295">
          <w:marLeft w:val="0"/>
          <w:marRight w:val="0"/>
          <w:marTop w:val="0"/>
          <w:marBottom w:val="0"/>
          <w:divBdr>
            <w:top w:val="none" w:sz="0" w:space="0" w:color="auto"/>
            <w:left w:val="none" w:sz="0" w:space="0" w:color="auto"/>
            <w:bottom w:val="none" w:sz="0" w:space="0" w:color="auto"/>
            <w:right w:val="none" w:sz="0" w:space="0" w:color="auto"/>
          </w:divBdr>
        </w:div>
        <w:div w:id="414059168">
          <w:marLeft w:val="0"/>
          <w:marRight w:val="0"/>
          <w:marTop w:val="0"/>
          <w:marBottom w:val="0"/>
          <w:divBdr>
            <w:top w:val="none" w:sz="0" w:space="0" w:color="auto"/>
            <w:left w:val="none" w:sz="0" w:space="0" w:color="auto"/>
            <w:bottom w:val="none" w:sz="0" w:space="0" w:color="auto"/>
            <w:right w:val="none" w:sz="0" w:space="0" w:color="auto"/>
          </w:divBdr>
        </w:div>
        <w:div w:id="968784938">
          <w:marLeft w:val="0"/>
          <w:marRight w:val="0"/>
          <w:marTop w:val="0"/>
          <w:marBottom w:val="0"/>
          <w:divBdr>
            <w:top w:val="none" w:sz="0" w:space="0" w:color="auto"/>
            <w:left w:val="none" w:sz="0" w:space="0" w:color="auto"/>
            <w:bottom w:val="none" w:sz="0" w:space="0" w:color="auto"/>
            <w:right w:val="none" w:sz="0" w:space="0" w:color="auto"/>
          </w:divBdr>
        </w:div>
      </w:divsChild>
    </w:div>
    <w:div w:id="165751004">
      <w:bodyDiv w:val="1"/>
      <w:marLeft w:val="0"/>
      <w:marRight w:val="0"/>
      <w:marTop w:val="0"/>
      <w:marBottom w:val="0"/>
      <w:divBdr>
        <w:top w:val="none" w:sz="0" w:space="0" w:color="auto"/>
        <w:left w:val="none" w:sz="0" w:space="0" w:color="auto"/>
        <w:bottom w:val="none" w:sz="0" w:space="0" w:color="auto"/>
        <w:right w:val="none" w:sz="0" w:space="0" w:color="auto"/>
      </w:divBdr>
      <w:divsChild>
        <w:div w:id="1391032647">
          <w:marLeft w:val="0"/>
          <w:marRight w:val="0"/>
          <w:marTop w:val="0"/>
          <w:marBottom w:val="0"/>
          <w:divBdr>
            <w:top w:val="none" w:sz="0" w:space="0" w:color="auto"/>
            <w:left w:val="none" w:sz="0" w:space="0" w:color="auto"/>
            <w:bottom w:val="none" w:sz="0" w:space="0" w:color="auto"/>
            <w:right w:val="none" w:sz="0" w:space="0" w:color="auto"/>
          </w:divBdr>
        </w:div>
        <w:div w:id="849025575">
          <w:marLeft w:val="0"/>
          <w:marRight w:val="0"/>
          <w:marTop w:val="0"/>
          <w:marBottom w:val="0"/>
          <w:divBdr>
            <w:top w:val="none" w:sz="0" w:space="0" w:color="auto"/>
            <w:left w:val="none" w:sz="0" w:space="0" w:color="auto"/>
            <w:bottom w:val="none" w:sz="0" w:space="0" w:color="auto"/>
            <w:right w:val="none" w:sz="0" w:space="0" w:color="auto"/>
          </w:divBdr>
        </w:div>
        <w:div w:id="1326783054">
          <w:marLeft w:val="0"/>
          <w:marRight w:val="0"/>
          <w:marTop w:val="0"/>
          <w:marBottom w:val="0"/>
          <w:divBdr>
            <w:top w:val="none" w:sz="0" w:space="0" w:color="auto"/>
            <w:left w:val="none" w:sz="0" w:space="0" w:color="auto"/>
            <w:bottom w:val="none" w:sz="0" w:space="0" w:color="auto"/>
            <w:right w:val="none" w:sz="0" w:space="0" w:color="auto"/>
          </w:divBdr>
        </w:div>
        <w:div w:id="846796162">
          <w:marLeft w:val="0"/>
          <w:marRight w:val="0"/>
          <w:marTop w:val="0"/>
          <w:marBottom w:val="0"/>
          <w:divBdr>
            <w:top w:val="none" w:sz="0" w:space="0" w:color="auto"/>
            <w:left w:val="none" w:sz="0" w:space="0" w:color="auto"/>
            <w:bottom w:val="none" w:sz="0" w:space="0" w:color="auto"/>
            <w:right w:val="none" w:sz="0" w:space="0" w:color="auto"/>
          </w:divBdr>
        </w:div>
        <w:div w:id="494077750">
          <w:marLeft w:val="0"/>
          <w:marRight w:val="0"/>
          <w:marTop w:val="0"/>
          <w:marBottom w:val="0"/>
          <w:divBdr>
            <w:top w:val="none" w:sz="0" w:space="0" w:color="auto"/>
            <w:left w:val="none" w:sz="0" w:space="0" w:color="auto"/>
            <w:bottom w:val="none" w:sz="0" w:space="0" w:color="auto"/>
            <w:right w:val="none" w:sz="0" w:space="0" w:color="auto"/>
          </w:divBdr>
        </w:div>
        <w:div w:id="550073359">
          <w:marLeft w:val="0"/>
          <w:marRight w:val="0"/>
          <w:marTop w:val="0"/>
          <w:marBottom w:val="0"/>
          <w:divBdr>
            <w:top w:val="none" w:sz="0" w:space="0" w:color="auto"/>
            <w:left w:val="none" w:sz="0" w:space="0" w:color="auto"/>
            <w:bottom w:val="none" w:sz="0" w:space="0" w:color="auto"/>
            <w:right w:val="none" w:sz="0" w:space="0" w:color="auto"/>
          </w:divBdr>
        </w:div>
        <w:div w:id="185876398">
          <w:marLeft w:val="0"/>
          <w:marRight w:val="0"/>
          <w:marTop w:val="0"/>
          <w:marBottom w:val="0"/>
          <w:divBdr>
            <w:top w:val="none" w:sz="0" w:space="0" w:color="auto"/>
            <w:left w:val="none" w:sz="0" w:space="0" w:color="auto"/>
            <w:bottom w:val="none" w:sz="0" w:space="0" w:color="auto"/>
            <w:right w:val="none" w:sz="0" w:space="0" w:color="auto"/>
          </w:divBdr>
        </w:div>
      </w:divsChild>
    </w:div>
    <w:div w:id="170070218">
      <w:bodyDiv w:val="1"/>
      <w:marLeft w:val="0"/>
      <w:marRight w:val="0"/>
      <w:marTop w:val="0"/>
      <w:marBottom w:val="0"/>
      <w:divBdr>
        <w:top w:val="none" w:sz="0" w:space="0" w:color="auto"/>
        <w:left w:val="none" w:sz="0" w:space="0" w:color="auto"/>
        <w:bottom w:val="none" w:sz="0" w:space="0" w:color="auto"/>
        <w:right w:val="none" w:sz="0" w:space="0" w:color="auto"/>
      </w:divBdr>
      <w:divsChild>
        <w:div w:id="271280079">
          <w:marLeft w:val="0"/>
          <w:marRight w:val="0"/>
          <w:marTop w:val="0"/>
          <w:marBottom w:val="0"/>
          <w:divBdr>
            <w:top w:val="none" w:sz="0" w:space="0" w:color="auto"/>
            <w:left w:val="none" w:sz="0" w:space="0" w:color="auto"/>
            <w:bottom w:val="none" w:sz="0" w:space="0" w:color="auto"/>
            <w:right w:val="none" w:sz="0" w:space="0" w:color="auto"/>
          </w:divBdr>
        </w:div>
        <w:div w:id="386757402">
          <w:marLeft w:val="0"/>
          <w:marRight w:val="0"/>
          <w:marTop w:val="0"/>
          <w:marBottom w:val="0"/>
          <w:divBdr>
            <w:top w:val="none" w:sz="0" w:space="0" w:color="auto"/>
            <w:left w:val="none" w:sz="0" w:space="0" w:color="auto"/>
            <w:bottom w:val="none" w:sz="0" w:space="0" w:color="auto"/>
            <w:right w:val="none" w:sz="0" w:space="0" w:color="auto"/>
          </w:divBdr>
        </w:div>
        <w:div w:id="1547832689">
          <w:marLeft w:val="0"/>
          <w:marRight w:val="0"/>
          <w:marTop w:val="0"/>
          <w:marBottom w:val="0"/>
          <w:divBdr>
            <w:top w:val="none" w:sz="0" w:space="0" w:color="auto"/>
            <w:left w:val="none" w:sz="0" w:space="0" w:color="auto"/>
            <w:bottom w:val="none" w:sz="0" w:space="0" w:color="auto"/>
            <w:right w:val="none" w:sz="0" w:space="0" w:color="auto"/>
          </w:divBdr>
        </w:div>
        <w:div w:id="980646751">
          <w:marLeft w:val="0"/>
          <w:marRight w:val="0"/>
          <w:marTop w:val="0"/>
          <w:marBottom w:val="0"/>
          <w:divBdr>
            <w:top w:val="none" w:sz="0" w:space="0" w:color="auto"/>
            <w:left w:val="none" w:sz="0" w:space="0" w:color="auto"/>
            <w:bottom w:val="none" w:sz="0" w:space="0" w:color="auto"/>
            <w:right w:val="none" w:sz="0" w:space="0" w:color="auto"/>
          </w:divBdr>
        </w:div>
        <w:div w:id="99301922">
          <w:marLeft w:val="0"/>
          <w:marRight w:val="0"/>
          <w:marTop w:val="0"/>
          <w:marBottom w:val="0"/>
          <w:divBdr>
            <w:top w:val="none" w:sz="0" w:space="0" w:color="auto"/>
            <w:left w:val="none" w:sz="0" w:space="0" w:color="auto"/>
            <w:bottom w:val="none" w:sz="0" w:space="0" w:color="auto"/>
            <w:right w:val="none" w:sz="0" w:space="0" w:color="auto"/>
          </w:divBdr>
        </w:div>
        <w:div w:id="1328633152">
          <w:marLeft w:val="0"/>
          <w:marRight w:val="0"/>
          <w:marTop w:val="0"/>
          <w:marBottom w:val="0"/>
          <w:divBdr>
            <w:top w:val="none" w:sz="0" w:space="0" w:color="auto"/>
            <w:left w:val="none" w:sz="0" w:space="0" w:color="auto"/>
            <w:bottom w:val="none" w:sz="0" w:space="0" w:color="auto"/>
            <w:right w:val="none" w:sz="0" w:space="0" w:color="auto"/>
          </w:divBdr>
        </w:div>
      </w:divsChild>
    </w:div>
    <w:div w:id="202062917">
      <w:bodyDiv w:val="1"/>
      <w:marLeft w:val="0"/>
      <w:marRight w:val="0"/>
      <w:marTop w:val="0"/>
      <w:marBottom w:val="0"/>
      <w:divBdr>
        <w:top w:val="none" w:sz="0" w:space="0" w:color="auto"/>
        <w:left w:val="none" w:sz="0" w:space="0" w:color="auto"/>
        <w:bottom w:val="none" w:sz="0" w:space="0" w:color="auto"/>
        <w:right w:val="none" w:sz="0" w:space="0" w:color="auto"/>
      </w:divBdr>
    </w:div>
    <w:div w:id="235022179">
      <w:bodyDiv w:val="1"/>
      <w:marLeft w:val="0"/>
      <w:marRight w:val="0"/>
      <w:marTop w:val="0"/>
      <w:marBottom w:val="0"/>
      <w:divBdr>
        <w:top w:val="none" w:sz="0" w:space="0" w:color="auto"/>
        <w:left w:val="none" w:sz="0" w:space="0" w:color="auto"/>
        <w:bottom w:val="none" w:sz="0" w:space="0" w:color="auto"/>
        <w:right w:val="none" w:sz="0" w:space="0" w:color="auto"/>
      </w:divBdr>
      <w:divsChild>
        <w:div w:id="1697389138">
          <w:marLeft w:val="0"/>
          <w:marRight w:val="0"/>
          <w:marTop w:val="0"/>
          <w:marBottom w:val="0"/>
          <w:divBdr>
            <w:top w:val="none" w:sz="0" w:space="0" w:color="auto"/>
            <w:left w:val="none" w:sz="0" w:space="0" w:color="auto"/>
            <w:bottom w:val="none" w:sz="0" w:space="0" w:color="auto"/>
            <w:right w:val="none" w:sz="0" w:space="0" w:color="auto"/>
          </w:divBdr>
        </w:div>
        <w:div w:id="1175729851">
          <w:marLeft w:val="0"/>
          <w:marRight w:val="0"/>
          <w:marTop w:val="0"/>
          <w:marBottom w:val="0"/>
          <w:divBdr>
            <w:top w:val="none" w:sz="0" w:space="0" w:color="auto"/>
            <w:left w:val="none" w:sz="0" w:space="0" w:color="auto"/>
            <w:bottom w:val="none" w:sz="0" w:space="0" w:color="auto"/>
            <w:right w:val="none" w:sz="0" w:space="0" w:color="auto"/>
          </w:divBdr>
        </w:div>
        <w:div w:id="1311211283">
          <w:marLeft w:val="0"/>
          <w:marRight w:val="0"/>
          <w:marTop w:val="0"/>
          <w:marBottom w:val="0"/>
          <w:divBdr>
            <w:top w:val="none" w:sz="0" w:space="0" w:color="auto"/>
            <w:left w:val="none" w:sz="0" w:space="0" w:color="auto"/>
            <w:bottom w:val="none" w:sz="0" w:space="0" w:color="auto"/>
            <w:right w:val="none" w:sz="0" w:space="0" w:color="auto"/>
          </w:divBdr>
        </w:div>
        <w:div w:id="722947915">
          <w:marLeft w:val="0"/>
          <w:marRight w:val="0"/>
          <w:marTop w:val="0"/>
          <w:marBottom w:val="0"/>
          <w:divBdr>
            <w:top w:val="none" w:sz="0" w:space="0" w:color="auto"/>
            <w:left w:val="none" w:sz="0" w:space="0" w:color="auto"/>
            <w:bottom w:val="none" w:sz="0" w:space="0" w:color="auto"/>
            <w:right w:val="none" w:sz="0" w:space="0" w:color="auto"/>
          </w:divBdr>
        </w:div>
        <w:div w:id="2120100411">
          <w:marLeft w:val="0"/>
          <w:marRight w:val="0"/>
          <w:marTop w:val="0"/>
          <w:marBottom w:val="0"/>
          <w:divBdr>
            <w:top w:val="none" w:sz="0" w:space="0" w:color="auto"/>
            <w:left w:val="none" w:sz="0" w:space="0" w:color="auto"/>
            <w:bottom w:val="none" w:sz="0" w:space="0" w:color="auto"/>
            <w:right w:val="none" w:sz="0" w:space="0" w:color="auto"/>
          </w:divBdr>
        </w:div>
        <w:div w:id="871769385">
          <w:marLeft w:val="0"/>
          <w:marRight w:val="0"/>
          <w:marTop w:val="0"/>
          <w:marBottom w:val="0"/>
          <w:divBdr>
            <w:top w:val="none" w:sz="0" w:space="0" w:color="auto"/>
            <w:left w:val="none" w:sz="0" w:space="0" w:color="auto"/>
            <w:bottom w:val="none" w:sz="0" w:space="0" w:color="auto"/>
            <w:right w:val="none" w:sz="0" w:space="0" w:color="auto"/>
          </w:divBdr>
        </w:div>
        <w:div w:id="466050521">
          <w:marLeft w:val="0"/>
          <w:marRight w:val="0"/>
          <w:marTop w:val="0"/>
          <w:marBottom w:val="0"/>
          <w:divBdr>
            <w:top w:val="none" w:sz="0" w:space="0" w:color="auto"/>
            <w:left w:val="none" w:sz="0" w:space="0" w:color="auto"/>
            <w:bottom w:val="none" w:sz="0" w:space="0" w:color="auto"/>
            <w:right w:val="none" w:sz="0" w:space="0" w:color="auto"/>
          </w:divBdr>
        </w:div>
        <w:div w:id="1936009058">
          <w:marLeft w:val="0"/>
          <w:marRight w:val="0"/>
          <w:marTop w:val="0"/>
          <w:marBottom w:val="0"/>
          <w:divBdr>
            <w:top w:val="none" w:sz="0" w:space="0" w:color="auto"/>
            <w:left w:val="none" w:sz="0" w:space="0" w:color="auto"/>
            <w:bottom w:val="none" w:sz="0" w:space="0" w:color="auto"/>
            <w:right w:val="none" w:sz="0" w:space="0" w:color="auto"/>
          </w:divBdr>
        </w:div>
        <w:div w:id="2070958119">
          <w:marLeft w:val="0"/>
          <w:marRight w:val="0"/>
          <w:marTop w:val="0"/>
          <w:marBottom w:val="0"/>
          <w:divBdr>
            <w:top w:val="none" w:sz="0" w:space="0" w:color="auto"/>
            <w:left w:val="none" w:sz="0" w:space="0" w:color="auto"/>
            <w:bottom w:val="none" w:sz="0" w:space="0" w:color="auto"/>
            <w:right w:val="none" w:sz="0" w:space="0" w:color="auto"/>
          </w:divBdr>
        </w:div>
        <w:div w:id="151023264">
          <w:marLeft w:val="0"/>
          <w:marRight w:val="0"/>
          <w:marTop w:val="0"/>
          <w:marBottom w:val="0"/>
          <w:divBdr>
            <w:top w:val="none" w:sz="0" w:space="0" w:color="auto"/>
            <w:left w:val="none" w:sz="0" w:space="0" w:color="auto"/>
            <w:bottom w:val="none" w:sz="0" w:space="0" w:color="auto"/>
            <w:right w:val="none" w:sz="0" w:space="0" w:color="auto"/>
          </w:divBdr>
        </w:div>
        <w:div w:id="499005559">
          <w:marLeft w:val="0"/>
          <w:marRight w:val="0"/>
          <w:marTop w:val="0"/>
          <w:marBottom w:val="0"/>
          <w:divBdr>
            <w:top w:val="none" w:sz="0" w:space="0" w:color="auto"/>
            <w:left w:val="none" w:sz="0" w:space="0" w:color="auto"/>
            <w:bottom w:val="none" w:sz="0" w:space="0" w:color="auto"/>
            <w:right w:val="none" w:sz="0" w:space="0" w:color="auto"/>
          </w:divBdr>
        </w:div>
        <w:div w:id="874853450">
          <w:marLeft w:val="0"/>
          <w:marRight w:val="0"/>
          <w:marTop w:val="0"/>
          <w:marBottom w:val="0"/>
          <w:divBdr>
            <w:top w:val="none" w:sz="0" w:space="0" w:color="auto"/>
            <w:left w:val="none" w:sz="0" w:space="0" w:color="auto"/>
            <w:bottom w:val="none" w:sz="0" w:space="0" w:color="auto"/>
            <w:right w:val="none" w:sz="0" w:space="0" w:color="auto"/>
          </w:divBdr>
        </w:div>
        <w:div w:id="440875804">
          <w:marLeft w:val="0"/>
          <w:marRight w:val="0"/>
          <w:marTop w:val="0"/>
          <w:marBottom w:val="0"/>
          <w:divBdr>
            <w:top w:val="none" w:sz="0" w:space="0" w:color="auto"/>
            <w:left w:val="none" w:sz="0" w:space="0" w:color="auto"/>
            <w:bottom w:val="none" w:sz="0" w:space="0" w:color="auto"/>
            <w:right w:val="none" w:sz="0" w:space="0" w:color="auto"/>
          </w:divBdr>
        </w:div>
        <w:div w:id="668824132">
          <w:marLeft w:val="0"/>
          <w:marRight w:val="0"/>
          <w:marTop w:val="0"/>
          <w:marBottom w:val="0"/>
          <w:divBdr>
            <w:top w:val="none" w:sz="0" w:space="0" w:color="auto"/>
            <w:left w:val="none" w:sz="0" w:space="0" w:color="auto"/>
            <w:bottom w:val="none" w:sz="0" w:space="0" w:color="auto"/>
            <w:right w:val="none" w:sz="0" w:space="0" w:color="auto"/>
          </w:divBdr>
        </w:div>
        <w:div w:id="1061902690">
          <w:marLeft w:val="0"/>
          <w:marRight w:val="0"/>
          <w:marTop w:val="0"/>
          <w:marBottom w:val="0"/>
          <w:divBdr>
            <w:top w:val="none" w:sz="0" w:space="0" w:color="auto"/>
            <w:left w:val="none" w:sz="0" w:space="0" w:color="auto"/>
            <w:bottom w:val="none" w:sz="0" w:space="0" w:color="auto"/>
            <w:right w:val="none" w:sz="0" w:space="0" w:color="auto"/>
          </w:divBdr>
        </w:div>
        <w:div w:id="855507084">
          <w:marLeft w:val="0"/>
          <w:marRight w:val="0"/>
          <w:marTop w:val="0"/>
          <w:marBottom w:val="0"/>
          <w:divBdr>
            <w:top w:val="none" w:sz="0" w:space="0" w:color="auto"/>
            <w:left w:val="none" w:sz="0" w:space="0" w:color="auto"/>
            <w:bottom w:val="none" w:sz="0" w:space="0" w:color="auto"/>
            <w:right w:val="none" w:sz="0" w:space="0" w:color="auto"/>
          </w:divBdr>
        </w:div>
        <w:div w:id="297105325">
          <w:marLeft w:val="0"/>
          <w:marRight w:val="0"/>
          <w:marTop w:val="0"/>
          <w:marBottom w:val="0"/>
          <w:divBdr>
            <w:top w:val="none" w:sz="0" w:space="0" w:color="auto"/>
            <w:left w:val="none" w:sz="0" w:space="0" w:color="auto"/>
            <w:bottom w:val="none" w:sz="0" w:space="0" w:color="auto"/>
            <w:right w:val="none" w:sz="0" w:space="0" w:color="auto"/>
          </w:divBdr>
        </w:div>
        <w:div w:id="1408570063">
          <w:marLeft w:val="0"/>
          <w:marRight w:val="0"/>
          <w:marTop w:val="0"/>
          <w:marBottom w:val="0"/>
          <w:divBdr>
            <w:top w:val="none" w:sz="0" w:space="0" w:color="auto"/>
            <w:left w:val="none" w:sz="0" w:space="0" w:color="auto"/>
            <w:bottom w:val="none" w:sz="0" w:space="0" w:color="auto"/>
            <w:right w:val="none" w:sz="0" w:space="0" w:color="auto"/>
          </w:divBdr>
        </w:div>
        <w:div w:id="367920337">
          <w:marLeft w:val="0"/>
          <w:marRight w:val="0"/>
          <w:marTop w:val="0"/>
          <w:marBottom w:val="0"/>
          <w:divBdr>
            <w:top w:val="none" w:sz="0" w:space="0" w:color="auto"/>
            <w:left w:val="none" w:sz="0" w:space="0" w:color="auto"/>
            <w:bottom w:val="none" w:sz="0" w:space="0" w:color="auto"/>
            <w:right w:val="none" w:sz="0" w:space="0" w:color="auto"/>
          </w:divBdr>
        </w:div>
        <w:div w:id="1145662206">
          <w:marLeft w:val="0"/>
          <w:marRight w:val="0"/>
          <w:marTop w:val="0"/>
          <w:marBottom w:val="0"/>
          <w:divBdr>
            <w:top w:val="none" w:sz="0" w:space="0" w:color="auto"/>
            <w:left w:val="none" w:sz="0" w:space="0" w:color="auto"/>
            <w:bottom w:val="none" w:sz="0" w:space="0" w:color="auto"/>
            <w:right w:val="none" w:sz="0" w:space="0" w:color="auto"/>
          </w:divBdr>
        </w:div>
        <w:div w:id="901872328">
          <w:marLeft w:val="0"/>
          <w:marRight w:val="0"/>
          <w:marTop w:val="0"/>
          <w:marBottom w:val="0"/>
          <w:divBdr>
            <w:top w:val="none" w:sz="0" w:space="0" w:color="auto"/>
            <w:left w:val="none" w:sz="0" w:space="0" w:color="auto"/>
            <w:bottom w:val="none" w:sz="0" w:space="0" w:color="auto"/>
            <w:right w:val="none" w:sz="0" w:space="0" w:color="auto"/>
          </w:divBdr>
        </w:div>
        <w:div w:id="2036225878">
          <w:marLeft w:val="0"/>
          <w:marRight w:val="0"/>
          <w:marTop w:val="0"/>
          <w:marBottom w:val="0"/>
          <w:divBdr>
            <w:top w:val="none" w:sz="0" w:space="0" w:color="auto"/>
            <w:left w:val="none" w:sz="0" w:space="0" w:color="auto"/>
            <w:bottom w:val="none" w:sz="0" w:space="0" w:color="auto"/>
            <w:right w:val="none" w:sz="0" w:space="0" w:color="auto"/>
          </w:divBdr>
        </w:div>
        <w:div w:id="484395844">
          <w:marLeft w:val="0"/>
          <w:marRight w:val="0"/>
          <w:marTop w:val="0"/>
          <w:marBottom w:val="0"/>
          <w:divBdr>
            <w:top w:val="none" w:sz="0" w:space="0" w:color="auto"/>
            <w:left w:val="none" w:sz="0" w:space="0" w:color="auto"/>
            <w:bottom w:val="none" w:sz="0" w:space="0" w:color="auto"/>
            <w:right w:val="none" w:sz="0" w:space="0" w:color="auto"/>
          </w:divBdr>
        </w:div>
        <w:div w:id="481116104">
          <w:marLeft w:val="0"/>
          <w:marRight w:val="0"/>
          <w:marTop w:val="0"/>
          <w:marBottom w:val="0"/>
          <w:divBdr>
            <w:top w:val="none" w:sz="0" w:space="0" w:color="auto"/>
            <w:left w:val="none" w:sz="0" w:space="0" w:color="auto"/>
            <w:bottom w:val="none" w:sz="0" w:space="0" w:color="auto"/>
            <w:right w:val="none" w:sz="0" w:space="0" w:color="auto"/>
          </w:divBdr>
        </w:div>
        <w:div w:id="1966888528">
          <w:marLeft w:val="0"/>
          <w:marRight w:val="0"/>
          <w:marTop w:val="0"/>
          <w:marBottom w:val="0"/>
          <w:divBdr>
            <w:top w:val="none" w:sz="0" w:space="0" w:color="auto"/>
            <w:left w:val="none" w:sz="0" w:space="0" w:color="auto"/>
            <w:bottom w:val="none" w:sz="0" w:space="0" w:color="auto"/>
            <w:right w:val="none" w:sz="0" w:space="0" w:color="auto"/>
          </w:divBdr>
        </w:div>
        <w:div w:id="1504391829">
          <w:marLeft w:val="0"/>
          <w:marRight w:val="0"/>
          <w:marTop w:val="0"/>
          <w:marBottom w:val="0"/>
          <w:divBdr>
            <w:top w:val="none" w:sz="0" w:space="0" w:color="auto"/>
            <w:left w:val="none" w:sz="0" w:space="0" w:color="auto"/>
            <w:bottom w:val="none" w:sz="0" w:space="0" w:color="auto"/>
            <w:right w:val="none" w:sz="0" w:space="0" w:color="auto"/>
          </w:divBdr>
        </w:div>
        <w:div w:id="42104140">
          <w:marLeft w:val="0"/>
          <w:marRight w:val="0"/>
          <w:marTop w:val="0"/>
          <w:marBottom w:val="0"/>
          <w:divBdr>
            <w:top w:val="none" w:sz="0" w:space="0" w:color="auto"/>
            <w:left w:val="none" w:sz="0" w:space="0" w:color="auto"/>
            <w:bottom w:val="none" w:sz="0" w:space="0" w:color="auto"/>
            <w:right w:val="none" w:sz="0" w:space="0" w:color="auto"/>
          </w:divBdr>
        </w:div>
      </w:divsChild>
    </w:div>
    <w:div w:id="240482570">
      <w:bodyDiv w:val="1"/>
      <w:marLeft w:val="0"/>
      <w:marRight w:val="0"/>
      <w:marTop w:val="0"/>
      <w:marBottom w:val="0"/>
      <w:divBdr>
        <w:top w:val="none" w:sz="0" w:space="0" w:color="auto"/>
        <w:left w:val="none" w:sz="0" w:space="0" w:color="auto"/>
        <w:bottom w:val="none" w:sz="0" w:space="0" w:color="auto"/>
        <w:right w:val="none" w:sz="0" w:space="0" w:color="auto"/>
      </w:divBdr>
      <w:divsChild>
        <w:div w:id="1435595992">
          <w:marLeft w:val="0"/>
          <w:marRight w:val="0"/>
          <w:marTop w:val="0"/>
          <w:marBottom w:val="0"/>
          <w:divBdr>
            <w:top w:val="none" w:sz="0" w:space="0" w:color="auto"/>
            <w:left w:val="none" w:sz="0" w:space="0" w:color="auto"/>
            <w:bottom w:val="none" w:sz="0" w:space="0" w:color="auto"/>
            <w:right w:val="none" w:sz="0" w:space="0" w:color="auto"/>
          </w:divBdr>
        </w:div>
        <w:div w:id="675114170">
          <w:marLeft w:val="0"/>
          <w:marRight w:val="0"/>
          <w:marTop w:val="0"/>
          <w:marBottom w:val="0"/>
          <w:divBdr>
            <w:top w:val="none" w:sz="0" w:space="0" w:color="auto"/>
            <w:left w:val="none" w:sz="0" w:space="0" w:color="auto"/>
            <w:bottom w:val="none" w:sz="0" w:space="0" w:color="auto"/>
            <w:right w:val="none" w:sz="0" w:space="0" w:color="auto"/>
          </w:divBdr>
        </w:div>
        <w:div w:id="1266503080">
          <w:marLeft w:val="0"/>
          <w:marRight w:val="0"/>
          <w:marTop w:val="0"/>
          <w:marBottom w:val="0"/>
          <w:divBdr>
            <w:top w:val="none" w:sz="0" w:space="0" w:color="auto"/>
            <w:left w:val="none" w:sz="0" w:space="0" w:color="auto"/>
            <w:bottom w:val="none" w:sz="0" w:space="0" w:color="auto"/>
            <w:right w:val="none" w:sz="0" w:space="0" w:color="auto"/>
          </w:divBdr>
        </w:div>
        <w:div w:id="894048340">
          <w:marLeft w:val="0"/>
          <w:marRight w:val="0"/>
          <w:marTop w:val="0"/>
          <w:marBottom w:val="0"/>
          <w:divBdr>
            <w:top w:val="none" w:sz="0" w:space="0" w:color="auto"/>
            <w:left w:val="none" w:sz="0" w:space="0" w:color="auto"/>
            <w:bottom w:val="none" w:sz="0" w:space="0" w:color="auto"/>
            <w:right w:val="none" w:sz="0" w:space="0" w:color="auto"/>
          </w:divBdr>
        </w:div>
        <w:div w:id="1343320818">
          <w:marLeft w:val="0"/>
          <w:marRight w:val="0"/>
          <w:marTop w:val="0"/>
          <w:marBottom w:val="0"/>
          <w:divBdr>
            <w:top w:val="none" w:sz="0" w:space="0" w:color="auto"/>
            <w:left w:val="none" w:sz="0" w:space="0" w:color="auto"/>
            <w:bottom w:val="none" w:sz="0" w:space="0" w:color="auto"/>
            <w:right w:val="none" w:sz="0" w:space="0" w:color="auto"/>
          </w:divBdr>
        </w:div>
        <w:div w:id="1609268793">
          <w:marLeft w:val="0"/>
          <w:marRight w:val="0"/>
          <w:marTop w:val="0"/>
          <w:marBottom w:val="0"/>
          <w:divBdr>
            <w:top w:val="none" w:sz="0" w:space="0" w:color="auto"/>
            <w:left w:val="none" w:sz="0" w:space="0" w:color="auto"/>
            <w:bottom w:val="none" w:sz="0" w:space="0" w:color="auto"/>
            <w:right w:val="none" w:sz="0" w:space="0" w:color="auto"/>
          </w:divBdr>
        </w:div>
        <w:div w:id="274487481">
          <w:marLeft w:val="0"/>
          <w:marRight w:val="0"/>
          <w:marTop w:val="0"/>
          <w:marBottom w:val="0"/>
          <w:divBdr>
            <w:top w:val="none" w:sz="0" w:space="0" w:color="auto"/>
            <w:left w:val="none" w:sz="0" w:space="0" w:color="auto"/>
            <w:bottom w:val="none" w:sz="0" w:space="0" w:color="auto"/>
            <w:right w:val="none" w:sz="0" w:space="0" w:color="auto"/>
          </w:divBdr>
        </w:div>
        <w:div w:id="1299604084">
          <w:marLeft w:val="0"/>
          <w:marRight w:val="0"/>
          <w:marTop w:val="0"/>
          <w:marBottom w:val="0"/>
          <w:divBdr>
            <w:top w:val="none" w:sz="0" w:space="0" w:color="auto"/>
            <w:left w:val="none" w:sz="0" w:space="0" w:color="auto"/>
            <w:bottom w:val="none" w:sz="0" w:space="0" w:color="auto"/>
            <w:right w:val="none" w:sz="0" w:space="0" w:color="auto"/>
          </w:divBdr>
        </w:div>
        <w:div w:id="847596848">
          <w:marLeft w:val="0"/>
          <w:marRight w:val="0"/>
          <w:marTop w:val="0"/>
          <w:marBottom w:val="0"/>
          <w:divBdr>
            <w:top w:val="none" w:sz="0" w:space="0" w:color="auto"/>
            <w:left w:val="none" w:sz="0" w:space="0" w:color="auto"/>
            <w:bottom w:val="none" w:sz="0" w:space="0" w:color="auto"/>
            <w:right w:val="none" w:sz="0" w:space="0" w:color="auto"/>
          </w:divBdr>
        </w:div>
        <w:div w:id="1334993437">
          <w:marLeft w:val="0"/>
          <w:marRight w:val="0"/>
          <w:marTop w:val="0"/>
          <w:marBottom w:val="0"/>
          <w:divBdr>
            <w:top w:val="none" w:sz="0" w:space="0" w:color="auto"/>
            <w:left w:val="none" w:sz="0" w:space="0" w:color="auto"/>
            <w:bottom w:val="none" w:sz="0" w:space="0" w:color="auto"/>
            <w:right w:val="none" w:sz="0" w:space="0" w:color="auto"/>
          </w:divBdr>
        </w:div>
        <w:div w:id="323431380">
          <w:marLeft w:val="0"/>
          <w:marRight w:val="0"/>
          <w:marTop w:val="0"/>
          <w:marBottom w:val="0"/>
          <w:divBdr>
            <w:top w:val="none" w:sz="0" w:space="0" w:color="auto"/>
            <w:left w:val="none" w:sz="0" w:space="0" w:color="auto"/>
            <w:bottom w:val="none" w:sz="0" w:space="0" w:color="auto"/>
            <w:right w:val="none" w:sz="0" w:space="0" w:color="auto"/>
          </w:divBdr>
        </w:div>
        <w:div w:id="2095390222">
          <w:marLeft w:val="0"/>
          <w:marRight w:val="0"/>
          <w:marTop w:val="0"/>
          <w:marBottom w:val="0"/>
          <w:divBdr>
            <w:top w:val="none" w:sz="0" w:space="0" w:color="auto"/>
            <w:left w:val="none" w:sz="0" w:space="0" w:color="auto"/>
            <w:bottom w:val="none" w:sz="0" w:space="0" w:color="auto"/>
            <w:right w:val="none" w:sz="0" w:space="0" w:color="auto"/>
          </w:divBdr>
        </w:div>
        <w:div w:id="239025977">
          <w:marLeft w:val="0"/>
          <w:marRight w:val="0"/>
          <w:marTop w:val="0"/>
          <w:marBottom w:val="0"/>
          <w:divBdr>
            <w:top w:val="none" w:sz="0" w:space="0" w:color="auto"/>
            <w:left w:val="none" w:sz="0" w:space="0" w:color="auto"/>
            <w:bottom w:val="none" w:sz="0" w:space="0" w:color="auto"/>
            <w:right w:val="none" w:sz="0" w:space="0" w:color="auto"/>
          </w:divBdr>
        </w:div>
        <w:div w:id="130901986">
          <w:marLeft w:val="0"/>
          <w:marRight w:val="0"/>
          <w:marTop w:val="0"/>
          <w:marBottom w:val="0"/>
          <w:divBdr>
            <w:top w:val="none" w:sz="0" w:space="0" w:color="auto"/>
            <w:left w:val="none" w:sz="0" w:space="0" w:color="auto"/>
            <w:bottom w:val="none" w:sz="0" w:space="0" w:color="auto"/>
            <w:right w:val="none" w:sz="0" w:space="0" w:color="auto"/>
          </w:divBdr>
        </w:div>
        <w:div w:id="2041006090">
          <w:marLeft w:val="0"/>
          <w:marRight w:val="0"/>
          <w:marTop w:val="0"/>
          <w:marBottom w:val="0"/>
          <w:divBdr>
            <w:top w:val="none" w:sz="0" w:space="0" w:color="auto"/>
            <w:left w:val="none" w:sz="0" w:space="0" w:color="auto"/>
            <w:bottom w:val="none" w:sz="0" w:space="0" w:color="auto"/>
            <w:right w:val="none" w:sz="0" w:space="0" w:color="auto"/>
          </w:divBdr>
        </w:div>
        <w:div w:id="967970548">
          <w:marLeft w:val="0"/>
          <w:marRight w:val="0"/>
          <w:marTop w:val="0"/>
          <w:marBottom w:val="0"/>
          <w:divBdr>
            <w:top w:val="none" w:sz="0" w:space="0" w:color="auto"/>
            <w:left w:val="none" w:sz="0" w:space="0" w:color="auto"/>
            <w:bottom w:val="none" w:sz="0" w:space="0" w:color="auto"/>
            <w:right w:val="none" w:sz="0" w:space="0" w:color="auto"/>
          </w:divBdr>
        </w:div>
        <w:div w:id="656495929">
          <w:marLeft w:val="0"/>
          <w:marRight w:val="0"/>
          <w:marTop w:val="0"/>
          <w:marBottom w:val="0"/>
          <w:divBdr>
            <w:top w:val="none" w:sz="0" w:space="0" w:color="auto"/>
            <w:left w:val="none" w:sz="0" w:space="0" w:color="auto"/>
            <w:bottom w:val="none" w:sz="0" w:space="0" w:color="auto"/>
            <w:right w:val="none" w:sz="0" w:space="0" w:color="auto"/>
          </w:divBdr>
        </w:div>
        <w:div w:id="2143690583">
          <w:marLeft w:val="0"/>
          <w:marRight w:val="0"/>
          <w:marTop w:val="0"/>
          <w:marBottom w:val="0"/>
          <w:divBdr>
            <w:top w:val="none" w:sz="0" w:space="0" w:color="auto"/>
            <w:left w:val="none" w:sz="0" w:space="0" w:color="auto"/>
            <w:bottom w:val="none" w:sz="0" w:space="0" w:color="auto"/>
            <w:right w:val="none" w:sz="0" w:space="0" w:color="auto"/>
          </w:divBdr>
        </w:div>
        <w:div w:id="1605067929">
          <w:marLeft w:val="0"/>
          <w:marRight w:val="0"/>
          <w:marTop w:val="0"/>
          <w:marBottom w:val="0"/>
          <w:divBdr>
            <w:top w:val="none" w:sz="0" w:space="0" w:color="auto"/>
            <w:left w:val="none" w:sz="0" w:space="0" w:color="auto"/>
            <w:bottom w:val="none" w:sz="0" w:space="0" w:color="auto"/>
            <w:right w:val="none" w:sz="0" w:space="0" w:color="auto"/>
          </w:divBdr>
        </w:div>
        <w:div w:id="1904413230">
          <w:marLeft w:val="0"/>
          <w:marRight w:val="0"/>
          <w:marTop w:val="0"/>
          <w:marBottom w:val="0"/>
          <w:divBdr>
            <w:top w:val="none" w:sz="0" w:space="0" w:color="auto"/>
            <w:left w:val="none" w:sz="0" w:space="0" w:color="auto"/>
            <w:bottom w:val="none" w:sz="0" w:space="0" w:color="auto"/>
            <w:right w:val="none" w:sz="0" w:space="0" w:color="auto"/>
          </w:divBdr>
        </w:div>
        <w:div w:id="575557218">
          <w:marLeft w:val="0"/>
          <w:marRight w:val="0"/>
          <w:marTop w:val="0"/>
          <w:marBottom w:val="0"/>
          <w:divBdr>
            <w:top w:val="none" w:sz="0" w:space="0" w:color="auto"/>
            <w:left w:val="none" w:sz="0" w:space="0" w:color="auto"/>
            <w:bottom w:val="none" w:sz="0" w:space="0" w:color="auto"/>
            <w:right w:val="none" w:sz="0" w:space="0" w:color="auto"/>
          </w:divBdr>
        </w:div>
        <w:div w:id="776292089">
          <w:marLeft w:val="0"/>
          <w:marRight w:val="0"/>
          <w:marTop w:val="0"/>
          <w:marBottom w:val="0"/>
          <w:divBdr>
            <w:top w:val="none" w:sz="0" w:space="0" w:color="auto"/>
            <w:left w:val="none" w:sz="0" w:space="0" w:color="auto"/>
            <w:bottom w:val="none" w:sz="0" w:space="0" w:color="auto"/>
            <w:right w:val="none" w:sz="0" w:space="0" w:color="auto"/>
          </w:divBdr>
        </w:div>
        <w:div w:id="1279608217">
          <w:marLeft w:val="0"/>
          <w:marRight w:val="0"/>
          <w:marTop w:val="0"/>
          <w:marBottom w:val="0"/>
          <w:divBdr>
            <w:top w:val="none" w:sz="0" w:space="0" w:color="auto"/>
            <w:left w:val="none" w:sz="0" w:space="0" w:color="auto"/>
            <w:bottom w:val="none" w:sz="0" w:space="0" w:color="auto"/>
            <w:right w:val="none" w:sz="0" w:space="0" w:color="auto"/>
          </w:divBdr>
        </w:div>
        <w:div w:id="761341211">
          <w:marLeft w:val="0"/>
          <w:marRight w:val="0"/>
          <w:marTop w:val="0"/>
          <w:marBottom w:val="0"/>
          <w:divBdr>
            <w:top w:val="none" w:sz="0" w:space="0" w:color="auto"/>
            <w:left w:val="none" w:sz="0" w:space="0" w:color="auto"/>
            <w:bottom w:val="none" w:sz="0" w:space="0" w:color="auto"/>
            <w:right w:val="none" w:sz="0" w:space="0" w:color="auto"/>
          </w:divBdr>
        </w:div>
        <w:div w:id="184829570">
          <w:marLeft w:val="0"/>
          <w:marRight w:val="0"/>
          <w:marTop w:val="0"/>
          <w:marBottom w:val="0"/>
          <w:divBdr>
            <w:top w:val="none" w:sz="0" w:space="0" w:color="auto"/>
            <w:left w:val="none" w:sz="0" w:space="0" w:color="auto"/>
            <w:bottom w:val="none" w:sz="0" w:space="0" w:color="auto"/>
            <w:right w:val="none" w:sz="0" w:space="0" w:color="auto"/>
          </w:divBdr>
        </w:div>
        <w:div w:id="284427105">
          <w:marLeft w:val="0"/>
          <w:marRight w:val="0"/>
          <w:marTop w:val="0"/>
          <w:marBottom w:val="0"/>
          <w:divBdr>
            <w:top w:val="none" w:sz="0" w:space="0" w:color="auto"/>
            <w:left w:val="none" w:sz="0" w:space="0" w:color="auto"/>
            <w:bottom w:val="none" w:sz="0" w:space="0" w:color="auto"/>
            <w:right w:val="none" w:sz="0" w:space="0" w:color="auto"/>
          </w:divBdr>
        </w:div>
        <w:div w:id="777263590">
          <w:marLeft w:val="0"/>
          <w:marRight w:val="0"/>
          <w:marTop w:val="0"/>
          <w:marBottom w:val="0"/>
          <w:divBdr>
            <w:top w:val="none" w:sz="0" w:space="0" w:color="auto"/>
            <w:left w:val="none" w:sz="0" w:space="0" w:color="auto"/>
            <w:bottom w:val="none" w:sz="0" w:space="0" w:color="auto"/>
            <w:right w:val="none" w:sz="0" w:space="0" w:color="auto"/>
          </w:divBdr>
        </w:div>
        <w:div w:id="793712049">
          <w:marLeft w:val="0"/>
          <w:marRight w:val="0"/>
          <w:marTop w:val="0"/>
          <w:marBottom w:val="0"/>
          <w:divBdr>
            <w:top w:val="none" w:sz="0" w:space="0" w:color="auto"/>
            <w:left w:val="none" w:sz="0" w:space="0" w:color="auto"/>
            <w:bottom w:val="none" w:sz="0" w:space="0" w:color="auto"/>
            <w:right w:val="none" w:sz="0" w:space="0" w:color="auto"/>
          </w:divBdr>
        </w:div>
        <w:div w:id="1073166729">
          <w:marLeft w:val="0"/>
          <w:marRight w:val="0"/>
          <w:marTop w:val="0"/>
          <w:marBottom w:val="0"/>
          <w:divBdr>
            <w:top w:val="none" w:sz="0" w:space="0" w:color="auto"/>
            <w:left w:val="none" w:sz="0" w:space="0" w:color="auto"/>
            <w:bottom w:val="none" w:sz="0" w:space="0" w:color="auto"/>
            <w:right w:val="none" w:sz="0" w:space="0" w:color="auto"/>
          </w:divBdr>
        </w:div>
        <w:div w:id="1594049116">
          <w:marLeft w:val="0"/>
          <w:marRight w:val="0"/>
          <w:marTop w:val="0"/>
          <w:marBottom w:val="0"/>
          <w:divBdr>
            <w:top w:val="none" w:sz="0" w:space="0" w:color="auto"/>
            <w:left w:val="none" w:sz="0" w:space="0" w:color="auto"/>
            <w:bottom w:val="none" w:sz="0" w:space="0" w:color="auto"/>
            <w:right w:val="none" w:sz="0" w:space="0" w:color="auto"/>
          </w:divBdr>
        </w:div>
        <w:div w:id="1643608595">
          <w:marLeft w:val="0"/>
          <w:marRight w:val="0"/>
          <w:marTop w:val="0"/>
          <w:marBottom w:val="0"/>
          <w:divBdr>
            <w:top w:val="none" w:sz="0" w:space="0" w:color="auto"/>
            <w:left w:val="none" w:sz="0" w:space="0" w:color="auto"/>
            <w:bottom w:val="none" w:sz="0" w:space="0" w:color="auto"/>
            <w:right w:val="none" w:sz="0" w:space="0" w:color="auto"/>
          </w:divBdr>
        </w:div>
        <w:div w:id="1308820000">
          <w:marLeft w:val="0"/>
          <w:marRight w:val="0"/>
          <w:marTop w:val="0"/>
          <w:marBottom w:val="0"/>
          <w:divBdr>
            <w:top w:val="none" w:sz="0" w:space="0" w:color="auto"/>
            <w:left w:val="none" w:sz="0" w:space="0" w:color="auto"/>
            <w:bottom w:val="none" w:sz="0" w:space="0" w:color="auto"/>
            <w:right w:val="none" w:sz="0" w:space="0" w:color="auto"/>
          </w:divBdr>
        </w:div>
        <w:div w:id="88622038">
          <w:marLeft w:val="0"/>
          <w:marRight w:val="0"/>
          <w:marTop w:val="0"/>
          <w:marBottom w:val="0"/>
          <w:divBdr>
            <w:top w:val="none" w:sz="0" w:space="0" w:color="auto"/>
            <w:left w:val="none" w:sz="0" w:space="0" w:color="auto"/>
            <w:bottom w:val="none" w:sz="0" w:space="0" w:color="auto"/>
            <w:right w:val="none" w:sz="0" w:space="0" w:color="auto"/>
          </w:divBdr>
        </w:div>
        <w:div w:id="243758237">
          <w:marLeft w:val="0"/>
          <w:marRight w:val="0"/>
          <w:marTop w:val="0"/>
          <w:marBottom w:val="0"/>
          <w:divBdr>
            <w:top w:val="none" w:sz="0" w:space="0" w:color="auto"/>
            <w:left w:val="none" w:sz="0" w:space="0" w:color="auto"/>
            <w:bottom w:val="none" w:sz="0" w:space="0" w:color="auto"/>
            <w:right w:val="none" w:sz="0" w:space="0" w:color="auto"/>
          </w:divBdr>
        </w:div>
        <w:div w:id="1230463260">
          <w:marLeft w:val="0"/>
          <w:marRight w:val="0"/>
          <w:marTop w:val="0"/>
          <w:marBottom w:val="0"/>
          <w:divBdr>
            <w:top w:val="none" w:sz="0" w:space="0" w:color="auto"/>
            <w:left w:val="none" w:sz="0" w:space="0" w:color="auto"/>
            <w:bottom w:val="none" w:sz="0" w:space="0" w:color="auto"/>
            <w:right w:val="none" w:sz="0" w:space="0" w:color="auto"/>
          </w:divBdr>
        </w:div>
        <w:div w:id="84113110">
          <w:marLeft w:val="0"/>
          <w:marRight w:val="0"/>
          <w:marTop w:val="0"/>
          <w:marBottom w:val="0"/>
          <w:divBdr>
            <w:top w:val="none" w:sz="0" w:space="0" w:color="auto"/>
            <w:left w:val="none" w:sz="0" w:space="0" w:color="auto"/>
            <w:bottom w:val="none" w:sz="0" w:space="0" w:color="auto"/>
            <w:right w:val="none" w:sz="0" w:space="0" w:color="auto"/>
          </w:divBdr>
        </w:div>
        <w:div w:id="599097189">
          <w:marLeft w:val="0"/>
          <w:marRight w:val="0"/>
          <w:marTop w:val="0"/>
          <w:marBottom w:val="0"/>
          <w:divBdr>
            <w:top w:val="none" w:sz="0" w:space="0" w:color="auto"/>
            <w:left w:val="none" w:sz="0" w:space="0" w:color="auto"/>
            <w:bottom w:val="none" w:sz="0" w:space="0" w:color="auto"/>
            <w:right w:val="none" w:sz="0" w:space="0" w:color="auto"/>
          </w:divBdr>
        </w:div>
        <w:div w:id="105124891">
          <w:marLeft w:val="0"/>
          <w:marRight w:val="0"/>
          <w:marTop w:val="0"/>
          <w:marBottom w:val="0"/>
          <w:divBdr>
            <w:top w:val="none" w:sz="0" w:space="0" w:color="auto"/>
            <w:left w:val="none" w:sz="0" w:space="0" w:color="auto"/>
            <w:bottom w:val="none" w:sz="0" w:space="0" w:color="auto"/>
            <w:right w:val="none" w:sz="0" w:space="0" w:color="auto"/>
          </w:divBdr>
        </w:div>
        <w:div w:id="1562256098">
          <w:marLeft w:val="0"/>
          <w:marRight w:val="0"/>
          <w:marTop w:val="0"/>
          <w:marBottom w:val="0"/>
          <w:divBdr>
            <w:top w:val="none" w:sz="0" w:space="0" w:color="auto"/>
            <w:left w:val="none" w:sz="0" w:space="0" w:color="auto"/>
            <w:bottom w:val="none" w:sz="0" w:space="0" w:color="auto"/>
            <w:right w:val="none" w:sz="0" w:space="0" w:color="auto"/>
          </w:divBdr>
        </w:div>
        <w:div w:id="1017271467">
          <w:marLeft w:val="0"/>
          <w:marRight w:val="0"/>
          <w:marTop w:val="0"/>
          <w:marBottom w:val="0"/>
          <w:divBdr>
            <w:top w:val="none" w:sz="0" w:space="0" w:color="auto"/>
            <w:left w:val="none" w:sz="0" w:space="0" w:color="auto"/>
            <w:bottom w:val="none" w:sz="0" w:space="0" w:color="auto"/>
            <w:right w:val="none" w:sz="0" w:space="0" w:color="auto"/>
          </w:divBdr>
        </w:div>
        <w:div w:id="1450277253">
          <w:marLeft w:val="0"/>
          <w:marRight w:val="0"/>
          <w:marTop w:val="0"/>
          <w:marBottom w:val="0"/>
          <w:divBdr>
            <w:top w:val="none" w:sz="0" w:space="0" w:color="auto"/>
            <w:left w:val="none" w:sz="0" w:space="0" w:color="auto"/>
            <w:bottom w:val="none" w:sz="0" w:space="0" w:color="auto"/>
            <w:right w:val="none" w:sz="0" w:space="0" w:color="auto"/>
          </w:divBdr>
        </w:div>
        <w:div w:id="461926707">
          <w:marLeft w:val="0"/>
          <w:marRight w:val="0"/>
          <w:marTop w:val="0"/>
          <w:marBottom w:val="0"/>
          <w:divBdr>
            <w:top w:val="none" w:sz="0" w:space="0" w:color="auto"/>
            <w:left w:val="none" w:sz="0" w:space="0" w:color="auto"/>
            <w:bottom w:val="none" w:sz="0" w:space="0" w:color="auto"/>
            <w:right w:val="none" w:sz="0" w:space="0" w:color="auto"/>
          </w:divBdr>
        </w:div>
        <w:div w:id="1612126776">
          <w:marLeft w:val="0"/>
          <w:marRight w:val="0"/>
          <w:marTop w:val="0"/>
          <w:marBottom w:val="0"/>
          <w:divBdr>
            <w:top w:val="none" w:sz="0" w:space="0" w:color="auto"/>
            <w:left w:val="none" w:sz="0" w:space="0" w:color="auto"/>
            <w:bottom w:val="none" w:sz="0" w:space="0" w:color="auto"/>
            <w:right w:val="none" w:sz="0" w:space="0" w:color="auto"/>
          </w:divBdr>
        </w:div>
        <w:div w:id="1822387297">
          <w:marLeft w:val="0"/>
          <w:marRight w:val="0"/>
          <w:marTop w:val="0"/>
          <w:marBottom w:val="0"/>
          <w:divBdr>
            <w:top w:val="none" w:sz="0" w:space="0" w:color="auto"/>
            <w:left w:val="none" w:sz="0" w:space="0" w:color="auto"/>
            <w:bottom w:val="none" w:sz="0" w:space="0" w:color="auto"/>
            <w:right w:val="none" w:sz="0" w:space="0" w:color="auto"/>
          </w:divBdr>
        </w:div>
        <w:div w:id="1585990929">
          <w:marLeft w:val="0"/>
          <w:marRight w:val="0"/>
          <w:marTop w:val="0"/>
          <w:marBottom w:val="0"/>
          <w:divBdr>
            <w:top w:val="none" w:sz="0" w:space="0" w:color="auto"/>
            <w:left w:val="none" w:sz="0" w:space="0" w:color="auto"/>
            <w:bottom w:val="none" w:sz="0" w:space="0" w:color="auto"/>
            <w:right w:val="none" w:sz="0" w:space="0" w:color="auto"/>
          </w:divBdr>
        </w:div>
        <w:div w:id="633365337">
          <w:marLeft w:val="0"/>
          <w:marRight w:val="0"/>
          <w:marTop w:val="0"/>
          <w:marBottom w:val="0"/>
          <w:divBdr>
            <w:top w:val="none" w:sz="0" w:space="0" w:color="auto"/>
            <w:left w:val="none" w:sz="0" w:space="0" w:color="auto"/>
            <w:bottom w:val="none" w:sz="0" w:space="0" w:color="auto"/>
            <w:right w:val="none" w:sz="0" w:space="0" w:color="auto"/>
          </w:divBdr>
        </w:div>
        <w:div w:id="1841964906">
          <w:marLeft w:val="0"/>
          <w:marRight w:val="0"/>
          <w:marTop w:val="0"/>
          <w:marBottom w:val="0"/>
          <w:divBdr>
            <w:top w:val="none" w:sz="0" w:space="0" w:color="auto"/>
            <w:left w:val="none" w:sz="0" w:space="0" w:color="auto"/>
            <w:bottom w:val="none" w:sz="0" w:space="0" w:color="auto"/>
            <w:right w:val="none" w:sz="0" w:space="0" w:color="auto"/>
          </w:divBdr>
        </w:div>
        <w:div w:id="288976501">
          <w:marLeft w:val="0"/>
          <w:marRight w:val="0"/>
          <w:marTop w:val="0"/>
          <w:marBottom w:val="0"/>
          <w:divBdr>
            <w:top w:val="none" w:sz="0" w:space="0" w:color="auto"/>
            <w:left w:val="none" w:sz="0" w:space="0" w:color="auto"/>
            <w:bottom w:val="none" w:sz="0" w:space="0" w:color="auto"/>
            <w:right w:val="none" w:sz="0" w:space="0" w:color="auto"/>
          </w:divBdr>
        </w:div>
        <w:div w:id="887304837">
          <w:marLeft w:val="0"/>
          <w:marRight w:val="0"/>
          <w:marTop w:val="0"/>
          <w:marBottom w:val="0"/>
          <w:divBdr>
            <w:top w:val="none" w:sz="0" w:space="0" w:color="auto"/>
            <w:left w:val="none" w:sz="0" w:space="0" w:color="auto"/>
            <w:bottom w:val="none" w:sz="0" w:space="0" w:color="auto"/>
            <w:right w:val="none" w:sz="0" w:space="0" w:color="auto"/>
          </w:divBdr>
        </w:div>
        <w:div w:id="674649606">
          <w:marLeft w:val="0"/>
          <w:marRight w:val="0"/>
          <w:marTop w:val="0"/>
          <w:marBottom w:val="0"/>
          <w:divBdr>
            <w:top w:val="none" w:sz="0" w:space="0" w:color="auto"/>
            <w:left w:val="none" w:sz="0" w:space="0" w:color="auto"/>
            <w:bottom w:val="none" w:sz="0" w:space="0" w:color="auto"/>
            <w:right w:val="none" w:sz="0" w:space="0" w:color="auto"/>
          </w:divBdr>
        </w:div>
        <w:div w:id="1028484321">
          <w:marLeft w:val="0"/>
          <w:marRight w:val="0"/>
          <w:marTop w:val="0"/>
          <w:marBottom w:val="0"/>
          <w:divBdr>
            <w:top w:val="none" w:sz="0" w:space="0" w:color="auto"/>
            <w:left w:val="none" w:sz="0" w:space="0" w:color="auto"/>
            <w:bottom w:val="none" w:sz="0" w:space="0" w:color="auto"/>
            <w:right w:val="none" w:sz="0" w:space="0" w:color="auto"/>
          </w:divBdr>
        </w:div>
        <w:div w:id="725180282">
          <w:marLeft w:val="0"/>
          <w:marRight w:val="0"/>
          <w:marTop w:val="0"/>
          <w:marBottom w:val="0"/>
          <w:divBdr>
            <w:top w:val="none" w:sz="0" w:space="0" w:color="auto"/>
            <w:left w:val="none" w:sz="0" w:space="0" w:color="auto"/>
            <w:bottom w:val="none" w:sz="0" w:space="0" w:color="auto"/>
            <w:right w:val="none" w:sz="0" w:space="0" w:color="auto"/>
          </w:divBdr>
        </w:div>
        <w:div w:id="2049794465">
          <w:marLeft w:val="0"/>
          <w:marRight w:val="0"/>
          <w:marTop w:val="0"/>
          <w:marBottom w:val="0"/>
          <w:divBdr>
            <w:top w:val="none" w:sz="0" w:space="0" w:color="auto"/>
            <w:left w:val="none" w:sz="0" w:space="0" w:color="auto"/>
            <w:bottom w:val="none" w:sz="0" w:space="0" w:color="auto"/>
            <w:right w:val="none" w:sz="0" w:space="0" w:color="auto"/>
          </w:divBdr>
        </w:div>
        <w:div w:id="197671228">
          <w:marLeft w:val="0"/>
          <w:marRight w:val="0"/>
          <w:marTop w:val="0"/>
          <w:marBottom w:val="0"/>
          <w:divBdr>
            <w:top w:val="none" w:sz="0" w:space="0" w:color="auto"/>
            <w:left w:val="none" w:sz="0" w:space="0" w:color="auto"/>
            <w:bottom w:val="none" w:sz="0" w:space="0" w:color="auto"/>
            <w:right w:val="none" w:sz="0" w:space="0" w:color="auto"/>
          </w:divBdr>
        </w:div>
        <w:div w:id="1548369510">
          <w:marLeft w:val="0"/>
          <w:marRight w:val="0"/>
          <w:marTop w:val="0"/>
          <w:marBottom w:val="0"/>
          <w:divBdr>
            <w:top w:val="none" w:sz="0" w:space="0" w:color="auto"/>
            <w:left w:val="none" w:sz="0" w:space="0" w:color="auto"/>
            <w:bottom w:val="none" w:sz="0" w:space="0" w:color="auto"/>
            <w:right w:val="none" w:sz="0" w:space="0" w:color="auto"/>
          </w:divBdr>
        </w:div>
        <w:div w:id="1553275014">
          <w:marLeft w:val="0"/>
          <w:marRight w:val="0"/>
          <w:marTop w:val="0"/>
          <w:marBottom w:val="0"/>
          <w:divBdr>
            <w:top w:val="none" w:sz="0" w:space="0" w:color="auto"/>
            <w:left w:val="none" w:sz="0" w:space="0" w:color="auto"/>
            <w:bottom w:val="none" w:sz="0" w:space="0" w:color="auto"/>
            <w:right w:val="none" w:sz="0" w:space="0" w:color="auto"/>
          </w:divBdr>
        </w:div>
        <w:div w:id="1417674825">
          <w:marLeft w:val="0"/>
          <w:marRight w:val="0"/>
          <w:marTop w:val="0"/>
          <w:marBottom w:val="0"/>
          <w:divBdr>
            <w:top w:val="none" w:sz="0" w:space="0" w:color="auto"/>
            <w:left w:val="none" w:sz="0" w:space="0" w:color="auto"/>
            <w:bottom w:val="none" w:sz="0" w:space="0" w:color="auto"/>
            <w:right w:val="none" w:sz="0" w:space="0" w:color="auto"/>
          </w:divBdr>
        </w:div>
        <w:div w:id="1958826739">
          <w:marLeft w:val="0"/>
          <w:marRight w:val="0"/>
          <w:marTop w:val="0"/>
          <w:marBottom w:val="0"/>
          <w:divBdr>
            <w:top w:val="none" w:sz="0" w:space="0" w:color="auto"/>
            <w:left w:val="none" w:sz="0" w:space="0" w:color="auto"/>
            <w:bottom w:val="none" w:sz="0" w:space="0" w:color="auto"/>
            <w:right w:val="none" w:sz="0" w:space="0" w:color="auto"/>
          </w:divBdr>
        </w:div>
        <w:div w:id="1402606327">
          <w:marLeft w:val="0"/>
          <w:marRight w:val="0"/>
          <w:marTop w:val="0"/>
          <w:marBottom w:val="0"/>
          <w:divBdr>
            <w:top w:val="none" w:sz="0" w:space="0" w:color="auto"/>
            <w:left w:val="none" w:sz="0" w:space="0" w:color="auto"/>
            <w:bottom w:val="none" w:sz="0" w:space="0" w:color="auto"/>
            <w:right w:val="none" w:sz="0" w:space="0" w:color="auto"/>
          </w:divBdr>
        </w:div>
        <w:div w:id="768432557">
          <w:marLeft w:val="0"/>
          <w:marRight w:val="0"/>
          <w:marTop w:val="0"/>
          <w:marBottom w:val="0"/>
          <w:divBdr>
            <w:top w:val="none" w:sz="0" w:space="0" w:color="auto"/>
            <w:left w:val="none" w:sz="0" w:space="0" w:color="auto"/>
            <w:bottom w:val="none" w:sz="0" w:space="0" w:color="auto"/>
            <w:right w:val="none" w:sz="0" w:space="0" w:color="auto"/>
          </w:divBdr>
        </w:div>
        <w:div w:id="1511867789">
          <w:marLeft w:val="0"/>
          <w:marRight w:val="0"/>
          <w:marTop w:val="0"/>
          <w:marBottom w:val="0"/>
          <w:divBdr>
            <w:top w:val="none" w:sz="0" w:space="0" w:color="auto"/>
            <w:left w:val="none" w:sz="0" w:space="0" w:color="auto"/>
            <w:bottom w:val="none" w:sz="0" w:space="0" w:color="auto"/>
            <w:right w:val="none" w:sz="0" w:space="0" w:color="auto"/>
          </w:divBdr>
        </w:div>
        <w:div w:id="1173759508">
          <w:marLeft w:val="0"/>
          <w:marRight w:val="0"/>
          <w:marTop w:val="0"/>
          <w:marBottom w:val="0"/>
          <w:divBdr>
            <w:top w:val="none" w:sz="0" w:space="0" w:color="auto"/>
            <w:left w:val="none" w:sz="0" w:space="0" w:color="auto"/>
            <w:bottom w:val="none" w:sz="0" w:space="0" w:color="auto"/>
            <w:right w:val="none" w:sz="0" w:space="0" w:color="auto"/>
          </w:divBdr>
        </w:div>
        <w:div w:id="1838032582">
          <w:marLeft w:val="0"/>
          <w:marRight w:val="0"/>
          <w:marTop w:val="0"/>
          <w:marBottom w:val="0"/>
          <w:divBdr>
            <w:top w:val="none" w:sz="0" w:space="0" w:color="auto"/>
            <w:left w:val="none" w:sz="0" w:space="0" w:color="auto"/>
            <w:bottom w:val="none" w:sz="0" w:space="0" w:color="auto"/>
            <w:right w:val="none" w:sz="0" w:space="0" w:color="auto"/>
          </w:divBdr>
        </w:div>
        <w:div w:id="102574806">
          <w:marLeft w:val="0"/>
          <w:marRight w:val="0"/>
          <w:marTop w:val="0"/>
          <w:marBottom w:val="0"/>
          <w:divBdr>
            <w:top w:val="none" w:sz="0" w:space="0" w:color="auto"/>
            <w:left w:val="none" w:sz="0" w:space="0" w:color="auto"/>
            <w:bottom w:val="none" w:sz="0" w:space="0" w:color="auto"/>
            <w:right w:val="none" w:sz="0" w:space="0" w:color="auto"/>
          </w:divBdr>
        </w:div>
        <w:div w:id="1430736635">
          <w:marLeft w:val="0"/>
          <w:marRight w:val="0"/>
          <w:marTop w:val="0"/>
          <w:marBottom w:val="0"/>
          <w:divBdr>
            <w:top w:val="none" w:sz="0" w:space="0" w:color="auto"/>
            <w:left w:val="none" w:sz="0" w:space="0" w:color="auto"/>
            <w:bottom w:val="none" w:sz="0" w:space="0" w:color="auto"/>
            <w:right w:val="none" w:sz="0" w:space="0" w:color="auto"/>
          </w:divBdr>
        </w:div>
        <w:div w:id="524248927">
          <w:marLeft w:val="0"/>
          <w:marRight w:val="0"/>
          <w:marTop w:val="0"/>
          <w:marBottom w:val="0"/>
          <w:divBdr>
            <w:top w:val="none" w:sz="0" w:space="0" w:color="auto"/>
            <w:left w:val="none" w:sz="0" w:space="0" w:color="auto"/>
            <w:bottom w:val="none" w:sz="0" w:space="0" w:color="auto"/>
            <w:right w:val="none" w:sz="0" w:space="0" w:color="auto"/>
          </w:divBdr>
        </w:div>
        <w:div w:id="1312292884">
          <w:marLeft w:val="0"/>
          <w:marRight w:val="0"/>
          <w:marTop w:val="0"/>
          <w:marBottom w:val="0"/>
          <w:divBdr>
            <w:top w:val="none" w:sz="0" w:space="0" w:color="auto"/>
            <w:left w:val="none" w:sz="0" w:space="0" w:color="auto"/>
            <w:bottom w:val="none" w:sz="0" w:space="0" w:color="auto"/>
            <w:right w:val="none" w:sz="0" w:space="0" w:color="auto"/>
          </w:divBdr>
        </w:div>
        <w:div w:id="166404599">
          <w:marLeft w:val="0"/>
          <w:marRight w:val="0"/>
          <w:marTop w:val="0"/>
          <w:marBottom w:val="0"/>
          <w:divBdr>
            <w:top w:val="none" w:sz="0" w:space="0" w:color="auto"/>
            <w:left w:val="none" w:sz="0" w:space="0" w:color="auto"/>
            <w:bottom w:val="none" w:sz="0" w:space="0" w:color="auto"/>
            <w:right w:val="none" w:sz="0" w:space="0" w:color="auto"/>
          </w:divBdr>
        </w:div>
        <w:div w:id="380373040">
          <w:marLeft w:val="0"/>
          <w:marRight w:val="0"/>
          <w:marTop w:val="0"/>
          <w:marBottom w:val="0"/>
          <w:divBdr>
            <w:top w:val="none" w:sz="0" w:space="0" w:color="auto"/>
            <w:left w:val="none" w:sz="0" w:space="0" w:color="auto"/>
            <w:bottom w:val="none" w:sz="0" w:space="0" w:color="auto"/>
            <w:right w:val="none" w:sz="0" w:space="0" w:color="auto"/>
          </w:divBdr>
        </w:div>
        <w:div w:id="304313853">
          <w:marLeft w:val="0"/>
          <w:marRight w:val="0"/>
          <w:marTop w:val="0"/>
          <w:marBottom w:val="0"/>
          <w:divBdr>
            <w:top w:val="none" w:sz="0" w:space="0" w:color="auto"/>
            <w:left w:val="none" w:sz="0" w:space="0" w:color="auto"/>
            <w:bottom w:val="none" w:sz="0" w:space="0" w:color="auto"/>
            <w:right w:val="none" w:sz="0" w:space="0" w:color="auto"/>
          </w:divBdr>
        </w:div>
        <w:div w:id="467356008">
          <w:marLeft w:val="0"/>
          <w:marRight w:val="0"/>
          <w:marTop w:val="0"/>
          <w:marBottom w:val="0"/>
          <w:divBdr>
            <w:top w:val="none" w:sz="0" w:space="0" w:color="auto"/>
            <w:left w:val="none" w:sz="0" w:space="0" w:color="auto"/>
            <w:bottom w:val="none" w:sz="0" w:space="0" w:color="auto"/>
            <w:right w:val="none" w:sz="0" w:space="0" w:color="auto"/>
          </w:divBdr>
        </w:div>
        <w:div w:id="847788902">
          <w:marLeft w:val="0"/>
          <w:marRight w:val="0"/>
          <w:marTop w:val="0"/>
          <w:marBottom w:val="0"/>
          <w:divBdr>
            <w:top w:val="none" w:sz="0" w:space="0" w:color="auto"/>
            <w:left w:val="none" w:sz="0" w:space="0" w:color="auto"/>
            <w:bottom w:val="none" w:sz="0" w:space="0" w:color="auto"/>
            <w:right w:val="none" w:sz="0" w:space="0" w:color="auto"/>
          </w:divBdr>
        </w:div>
        <w:div w:id="1240940324">
          <w:marLeft w:val="0"/>
          <w:marRight w:val="0"/>
          <w:marTop w:val="0"/>
          <w:marBottom w:val="0"/>
          <w:divBdr>
            <w:top w:val="none" w:sz="0" w:space="0" w:color="auto"/>
            <w:left w:val="none" w:sz="0" w:space="0" w:color="auto"/>
            <w:bottom w:val="none" w:sz="0" w:space="0" w:color="auto"/>
            <w:right w:val="none" w:sz="0" w:space="0" w:color="auto"/>
          </w:divBdr>
        </w:div>
        <w:div w:id="1396660126">
          <w:marLeft w:val="0"/>
          <w:marRight w:val="0"/>
          <w:marTop w:val="0"/>
          <w:marBottom w:val="0"/>
          <w:divBdr>
            <w:top w:val="none" w:sz="0" w:space="0" w:color="auto"/>
            <w:left w:val="none" w:sz="0" w:space="0" w:color="auto"/>
            <w:bottom w:val="none" w:sz="0" w:space="0" w:color="auto"/>
            <w:right w:val="none" w:sz="0" w:space="0" w:color="auto"/>
          </w:divBdr>
        </w:div>
        <w:div w:id="1658529037">
          <w:marLeft w:val="0"/>
          <w:marRight w:val="0"/>
          <w:marTop w:val="0"/>
          <w:marBottom w:val="0"/>
          <w:divBdr>
            <w:top w:val="none" w:sz="0" w:space="0" w:color="auto"/>
            <w:left w:val="none" w:sz="0" w:space="0" w:color="auto"/>
            <w:bottom w:val="none" w:sz="0" w:space="0" w:color="auto"/>
            <w:right w:val="none" w:sz="0" w:space="0" w:color="auto"/>
          </w:divBdr>
        </w:div>
        <w:div w:id="1785533218">
          <w:marLeft w:val="0"/>
          <w:marRight w:val="0"/>
          <w:marTop w:val="0"/>
          <w:marBottom w:val="0"/>
          <w:divBdr>
            <w:top w:val="none" w:sz="0" w:space="0" w:color="auto"/>
            <w:left w:val="none" w:sz="0" w:space="0" w:color="auto"/>
            <w:bottom w:val="none" w:sz="0" w:space="0" w:color="auto"/>
            <w:right w:val="none" w:sz="0" w:space="0" w:color="auto"/>
          </w:divBdr>
        </w:div>
        <w:div w:id="112141341">
          <w:marLeft w:val="0"/>
          <w:marRight w:val="0"/>
          <w:marTop w:val="0"/>
          <w:marBottom w:val="0"/>
          <w:divBdr>
            <w:top w:val="none" w:sz="0" w:space="0" w:color="auto"/>
            <w:left w:val="none" w:sz="0" w:space="0" w:color="auto"/>
            <w:bottom w:val="none" w:sz="0" w:space="0" w:color="auto"/>
            <w:right w:val="none" w:sz="0" w:space="0" w:color="auto"/>
          </w:divBdr>
        </w:div>
        <w:div w:id="1827819235">
          <w:marLeft w:val="0"/>
          <w:marRight w:val="0"/>
          <w:marTop w:val="0"/>
          <w:marBottom w:val="0"/>
          <w:divBdr>
            <w:top w:val="none" w:sz="0" w:space="0" w:color="auto"/>
            <w:left w:val="none" w:sz="0" w:space="0" w:color="auto"/>
            <w:bottom w:val="none" w:sz="0" w:space="0" w:color="auto"/>
            <w:right w:val="none" w:sz="0" w:space="0" w:color="auto"/>
          </w:divBdr>
        </w:div>
        <w:div w:id="1771972041">
          <w:marLeft w:val="0"/>
          <w:marRight w:val="0"/>
          <w:marTop w:val="0"/>
          <w:marBottom w:val="0"/>
          <w:divBdr>
            <w:top w:val="none" w:sz="0" w:space="0" w:color="auto"/>
            <w:left w:val="none" w:sz="0" w:space="0" w:color="auto"/>
            <w:bottom w:val="none" w:sz="0" w:space="0" w:color="auto"/>
            <w:right w:val="none" w:sz="0" w:space="0" w:color="auto"/>
          </w:divBdr>
        </w:div>
        <w:div w:id="857700861">
          <w:marLeft w:val="0"/>
          <w:marRight w:val="0"/>
          <w:marTop w:val="0"/>
          <w:marBottom w:val="0"/>
          <w:divBdr>
            <w:top w:val="none" w:sz="0" w:space="0" w:color="auto"/>
            <w:left w:val="none" w:sz="0" w:space="0" w:color="auto"/>
            <w:bottom w:val="none" w:sz="0" w:space="0" w:color="auto"/>
            <w:right w:val="none" w:sz="0" w:space="0" w:color="auto"/>
          </w:divBdr>
        </w:div>
        <w:div w:id="256865698">
          <w:marLeft w:val="0"/>
          <w:marRight w:val="0"/>
          <w:marTop w:val="0"/>
          <w:marBottom w:val="0"/>
          <w:divBdr>
            <w:top w:val="none" w:sz="0" w:space="0" w:color="auto"/>
            <w:left w:val="none" w:sz="0" w:space="0" w:color="auto"/>
            <w:bottom w:val="none" w:sz="0" w:space="0" w:color="auto"/>
            <w:right w:val="none" w:sz="0" w:space="0" w:color="auto"/>
          </w:divBdr>
        </w:div>
        <w:div w:id="2006205514">
          <w:marLeft w:val="0"/>
          <w:marRight w:val="0"/>
          <w:marTop w:val="0"/>
          <w:marBottom w:val="0"/>
          <w:divBdr>
            <w:top w:val="none" w:sz="0" w:space="0" w:color="auto"/>
            <w:left w:val="none" w:sz="0" w:space="0" w:color="auto"/>
            <w:bottom w:val="none" w:sz="0" w:space="0" w:color="auto"/>
            <w:right w:val="none" w:sz="0" w:space="0" w:color="auto"/>
          </w:divBdr>
        </w:div>
        <w:div w:id="1963615188">
          <w:marLeft w:val="0"/>
          <w:marRight w:val="0"/>
          <w:marTop w:val="0"/>
          <w:marBottom w:val="0"/>
          <w:divBdr>
            <w:top w:val="none" w:sz="0" w:space="0" w:color="auto"/>
            <w:left w:val="none" w:sz="0" w:space="0" w:color="auto"/>
            <w:bottom w:val="none" w:sz="0" w:space="0" w:color="auto"/>
            <w:right w:val="none" w:sz="0" w:space="0" w:color="auto"/>
          </w:divBdr>
        </w:div>
        <w:div w:id="1424105676">
          <w:marLeft w:val="0"/>
          <w:marRight w:val="0"/>
          <w:marTop w:val="0"/>
          <w:marBottom w:val="0"/>
          <w:divBdr>
            <w:top w:val="none" w:sz="0" w:space="0" w:color="auto"/>
            <w:left w:val="none" w:sz="0" w:space="0" w:color="auto"/>
            <w:bottom w:val="none" w:sz="0" w:space="0" w:color="auto"/>
            <w:right w:val="none" w:sz="0" w:space="0" w:color="auto"/>
          </w:divBdr>
        </w:div>
        <w:div w:id="870149418">
          <w:marLeft w:val="0"/>
          <w:marRight w:val="0"/>
          <w:marTop w:val="0"/>
          <w:marBottom w:val="0"/>
          <w:divBdr>
            <w:top w:val="none" w:sz="0" w:space="0" w:color="auto"/>
            <w:left w:val="none" w:sz="0" w:space="0" w:color="auto"/>
            <w:bottom w:val="none" w:sz="0" w:space="0" w:color="auto"/>
            <w:right w:val="none" w:sz="0" w:space="0" w:color="auto"/>
          </w:divBdr>
        </w:div>
      </w:divsChild>
    </w:div>
    <w:div w:id="352192401">
      <w:bodyDiv w:val="1"/>
      <w:marLeft w:val="0"/>
      <w:marRight w:val="0"/>
      <w:marTop w:val="0"/>
      <w:marBottom w:val="0"/>
      <w:divBdr>
        <w:top w:val="none" w:sz="0" w:space="0" w:color="auto"/>
        <w:left w:val="none" w:sz="0" w:space="0" w:color="auto"/>
        <w:bottom w:val="none" w:sz="0" w:space="0" w:color="auto"/>
        <w:right w:val="none" w:sz="0" w:space="0" w:color="auto"/>
      </w:divBdr>
      <w:divsChild>
        <w:div w:id="1579635636">
          <w:marLeft w:val="0"/>
          <w:marRight w:val="0"/>
          <w:marTop w:val="0"/>
          <w:marBottom w:val="0"/>
          <w:divBdr>
            <w:top w:val="none" w:sz="0" w:space="0" w:color="auto"/>
            <w:left w:val="none" w:sz="0" w:space="0" w:color="auto"/>
            <w:bottom w:val="none" w:sz="0" w:space="0" w:color="auto"/>
            <w:right w:val="none" w:sz="0" w:space="0" w:color="auto"/>
          </w:divBdr>
        </w:div>
        <w:div w:id="1147749391">
          <w:marLeft w:val="0"/>
          <w:marRight w:val="0"/>
          <w:marTop w:val="0"/>
          <w:marBottom w:val="0"/>
          <w:divBdr>
            <w:top w:val="none" w:sz="0" w:space="0" w:color="auto"/>
            <w:left w:val="none" w:sz="0" w:space="0" w:color="auto"/>
            <w:bottom w:val="none" w:sz="0" w:space="0" w:color="auto"/>
            <w:right w:val="none" w:sz="0" w:space="0" w:color="auto"/>
          </w:divBdr>
        </w:div>
      </w:divsChild>
    </w:div>
    <w:div w:id="444888672">
      <w:bodyDiv w:val="1"/>
      <w:marLeft w:val="0"/>
      <w:marRight w:val="0"/>
      <w:marTop w:val="0"/>
      <w:marBottom w:val="0"/>
      <w:divBdr>
        <w:top w:val="none" w:sz="0" w:space="0" w:color="auto"/>
        <w:left w:val="none" w:sz="0" w:space="0" w:color="auto"/>
        <w:bottom w:val="none" w:sz="0" w:space="0" w:color="auto"/>
        <w:right w:val="none" w:sz="0" w:space="0" w:color="auto"/>
      </w:divBdr>
      <w:divsChild>
        <w:div w:id="139469279">
          <w:marLeft w:val="0"/>
          <w:marRight w:val="0"/>
          <w:marTop w:val="0"/>
          <w:marBottom w:val="0"/>
          <w:divBdr>
            <w:top w:val="none" w:sz="0" w:space="0" w:color="auto"/>
            <w:left w:val="none" w:sz="0" w:space="0" w:color="auto"/>
            <w:bottom w:val="none" w:sz="0" w:space="0" w:color="auto"/>
            <w:right w:val="none" w:sz="0" w:space="0" w:color="auto"/>
          </w:divBdr>
        </w:div>
        <w:div w:id="154078738">
          <w:marLeft w:val="0"/>
          <w:marRight w:val="0"/>
          <w:marTop w:val="0"/>
          <w:marBottom w:val="0"/>
          <w:divBdr>
            <w:top w:val="none" w:sz="0" w:space="0" w:color="auto"/>
            <w:left w:val="none" w:sz="0" w:space="0" w:color="auto"/>
            <w:bottom w:val="none" w:sz="0" w:space="0" w:color="auto"/>
            <w:right w:val="none" w:sz="0" w:space="0" w:color="auto"/>
          </w:divBdr>
        </w:div>
        <w:div w:id="1127697027">
          <w:marLeft w:val="0"/>
          <w:marRight w:val="0"/>
          <w:marTop w:val="0"/>
          <w:marBottom w:val="0"/>
          <w:divBdr>
            <w:top w:val="none" w:sz="0" w:space="0" w:color="auto"/>
            <w:left w:val="none" w:sz="0" w:space="0" w:color="auto"/>
            <w:bottom w:val="none" w:sz="0" w:space="0" w:color="auto"/>
            <w:right w:val="none" w:sz="0" w:space="0" w:color="auto"/>
          </w:divBdr>
        </w:div>
        <w:div w:id="495220279">
          <w:marLeft w:val="0"/>
          <w:marRight w:val="0"/>
          <w:marTop w:val="0"/>
          <w:marBottom w:val="0"/>
          <w:divBdr>
            <w:top w:val="none" w:sz="0" w:space="0" w:color="auto"/>
            <w:left w:val="none" w:sz="0" w:space="0" w:color="auto"/>
            <w:bottom w:val="none" w:sz="0" w:space="0" w:color="auto"/>
            <w:right w:val="none" w:sz="0" w:space="0" w:color="auto"/>
          </w:divBdr>
        </w:div>
        <w:div w:id="1238632249">
          <w:marLeft w:val="0"/>
          <w:marRight w:val="0"/>
          <w:marTop w:val="0"/>
          <w:marBottom w:val="0"/>
          <w:divBdr>
            <w:top w:val="none" w:sz="0" w:space="0" w:color="auto"/>
            <w:left w:val="none" w:sz="0" w:space="0" w:color="auto"/>
            <w:bottom w:val="none" w:sz="0" w:space="0" w:color="auto"/>
            <w:right w:val="none" w:sz="0" w:space="0" w:color="auto"/>
          </w:divBdr>
        </w:div>
        <w:div w:id="552232903">
          <w:marLeft w:val="0"/>
          <w:marRight w:val="0"/>
          <w:marTop w:val="0"/>
          <w:marBottom w:val="0"/>
          <w:divBdr>
            <w:top w:val="none" w:sz="0" w:space="0" w:color="auto"/>
            <w:left w:val="none" w:sz="0" w:space="0" w:color="auto"/>
            <w:bottom w:val="none" w:sz="0" w:space="0" w:color="auto"/>
            <w:right w:val="none" w:sz="0" w:space="0" w:color="auto"/>
          </w:divBdr>
        </w:div>
        <w:div w:id="1564365863">
          <w:marLeft w:val="0"/>
          <w:marRight w:val="0"/>
          <w:marTop w:val="0"/>
          <w:marBottom w:val="0"/>
          <w:divBdr>
            <w:top w:val="none" w:sz="0" w:space="0" w:color="auto"/>
            <w:left w:val="none" w:sz="0" w:space="0" w:color="auto"/>
            <w:bottom w:val="none" w:sz="0" w:space="0" w:color="auto"/>
            <w:right w:val="none" w:sz="0" w:space="0" w:color="auto"/>
          </w:divBdr>
        </w:div>
        <w:div w:id="109477455">
          <w:marLeft w:val="0"/>
          <w:marRight w:val="0"/>
          <w:marTop w:val="0"/>
          <w:marBottom w:val="0"/>
          <w:divBdr>
            <w:top w:val="none" w:sz="0" w:space="0" w:color="auto"/>
            <w:left w:val="none" w:sz="0" w:space="0" w:color="auto"/>
            <w:bottom w:val="none" w:sz="0" w:space="0" w:color="auto"/>
            <w:right w:val="none" w:sz="0" w:space="0" w:color="auto"/>
          </w:divBdr>
        </w:div>
        <w:div w:id="1142846596">
          <w:marLeft w:val="0"/>
          <w:marRight w:val="0"/>
          <w:marTop w:val="0"/>
          <w:marBottom w:val="0"/>
          <w:divBdr>
            <w:top w:val="none" w:sz="0" w:space="0" w:color="auto"/>
            <w:left w:val="none" w:sz="0" w:space="0" w:color="auto"/>
            <w:bottom w:val="none" w:sz="0" w:space="0" w:color="auto"/>
            <w:right w:val="none" w:sz="0" w:space="0" w:color="auto"/>
          </w:divBdr>
        </w:div>
        <w:div w:id="601112548">
          <w:marLeft w:val="0"/>
          <w:marRight w:val="0"/>
          <w:marTop w:val="0"/>
          <w:marBottom w:val="0"/>
          <w:divBdr>
            <w:top w:val="none" w:sz="0" w:space="0" w:color="auto"/>
            <w:left w:val="none" w:sz="0" w:space="0" w:color="auto"/>
            <w:bottom w:val="none" w:sz="0" w:space="0" w:color="auto"/>
            <w:right w:val="none" w:sz="0" w:space="0" w:color="auto"/>
          </w:divBdr>
        </w:div>
        <w:div w:id="545721742">
          <w:marLeft w:val="0"/>
          <w:marRight w:val="0"/>
          <w:marTop w:val="0"/>
          <w:marBottom w:val="0"/>
          <w:divBdr>
            <w:top w:val="none" w:sz="0" w:space="0" w:color="auto"/>
            <w:left w:val="none" w:sz="0" w:space="0" w:color="auto"/>
            <w:bottom w:val="none" w:sz="0" w:space="0" w:color="auto"/>
            <w:right w:val="none" w:sz="0" w:space="0" w:color="auto"/>
          </w:divBdr>
        </w:div>
        <w:div w:id="52042963">
          <w:marLeft w:val="0"/>
          <w:marRight w:val="0"/>
          <w:marTop w:val="0"/>
          <w:marBottom w:val="0"/>
          <w:divBdr>
            <w:top w:val="none" w:sz="0" w:space="0" w:color="auto"/>
            <w:left w:val="none" w:sz="0" w:space="0" w:color="auto"/>
            <w:bottom w:val="none" w:sz="0" w:space="0" w:color="auto"/>
            <w:right w:val="none" w:sz="0" w:space="0" w:color="auto"/>
          </w:divBdr>
        </w:div>
        <w:div w:id="1529102890">
          <w:marLeft w:val="0"/>
          <w:marRight w:val="0"/>
          <w:marTop w:val="0"/>
          <w:marBottom w:val="0"/>
          <w:divBdr>
            <w:top w:val="none" w:sz="0" w:space="0" w:color="auto"/>
            <w:left w:val="none" w:sz="0" w:space="0" w:color="auto"/>
            <w:bottom w:val="none" w:sz="0" w:space="0" w:color="auto"/>
            <w:right w:val="none" w:sz="0" w:space="0" w:color="auto"/>
          </w:divBdr>
        </w:div>
        <w:div w:id="1373113666">
          <w:marLeft w:val="0"/>
          <w:marRight w:val="0"/>
          <w:marTop w:val="0"/>
          <w:marBottom w:val="0"/>
          <w:divBdr>
            <w:top w:val="none" w:sz="0" w:space="0" w:color="auto"/>
            <w:left w:val="none" w:sz="0" w:space="0" w:color="auto"/>
            <w:bottom w:val="none" w:sz="0" w:space="0" w:color="auto"/>
            <w:right w:val="none" w:sz="0" w:space="0" w:color="auto"/>
          </w:divBdr>
        </w:div>
      </w:divsChild>
    </w:div>
    <w:div w:id="451023549">
      <w:bodyDiv w:val="1"/>
      <w:marLeft w:val="0"/>
      <w:marRight w:val="0"/>
      <w:marTop w:val="0"/>
      <w:marBottom w:val="0"/>
      <w:divBdr>
        <w:top w:val="none" w:sz="0" w:space="0" w:color="auto"/>
        <w:left w:val="none" w:sz="0" w:space="0" w:color="auto"/>
        <w:bottom w:val="none" w:sz="0" w:space="0" w:color="auto"/>
        <w:right w:val="none" w:sz="0" w:space="0" w:color="auto"/>
      </w:divBdr>
      <w:divsChild>
        <w:div w:id="696660751">
          <w:marLeft w:val="0"/>
          <w:marRight w:val="0"/>
          <w:marTop w:val="0"/>
          <w:marBottom w:val="0"/>
          <w:divBdr>
            <w:top w:val="none" w:sz="0" w:space="0" w:color="auto"/>
            <w:left w:val="none" w:sz="0" w:space="0" w:color="auto"/>
            <w:bottom w:val="none" w:sz="0" w:space="0" w:color="auto"/>
            <w:right w:val="none" w:sz="0" w:space="0" w:color="auto"/>
          </w:divBdr>
        </w:div>
        <w:div w:id="1551771044">
          <w:marLeft w:val="0"/>
          <w:marRight w:val="0"/>
          <w:marTop w:val="0"/>
          <w:marBottom w:val="0"/>
          <w:divBdr>
            <w:top w:val="none" w:sz="0" w:space="0" w:color="auto"/>
            <w:left w:val="none" w:sz="0" w:space="0" w:color="auto"/>
            <w:bottom w:val="none" w:sz="0" w:space="0" w:color="auto"/>
            <w:right w:val="none" w:sz="0" w:space="0" w:color="auto"/>
          </w:divBdr>
        </w:div>
        <w:div w:id="596713837">
          <w:marLeft w:val="0"/>
          <w:marRight w:val="0"/>
          <w:marTop w:val="0"/>
          <w:marBottom w:val="0"/>
          <w:divBdr>
            <w:top w:val="none" w:sz="0" w:space="0" w:color="auto"/>
            <w:left w:val="none" w:sz="0" w:space="0" w:color="auto"/>
            <w:bottom w:val="none" w:sz="0" w:space="0" w:color="auto"/>
            <w:right w:val="none" w:sz="0" w:space="0" w:color="auto"/>
          </w:divBdr>
        </w:div>
        <w:div w:id="1922133612">
          <w:marLeft w:val="0"/>
          <w:marRight w:val="0"/>
          <w:marTop w:val="0"/>
          <w:marBottom w:val="0"/>
          <w:divBdr>
            <w:top w:val="none" w:sz="0" w:space="0" w:color="auto"/>
            <w:left w:val="none" w:sz="0" w:space="0" w:color="auto"/>
            <w:bottom w:val="none" w:sz="0" w:space="0" w:color="auto"/>
            <w:right w:val="none" w:sz="0" w:space="0" w:color="auto"/>
          </w:divBdr>
        </w:div>
        <w:div w:id="1389913173">
          <w:marLeft w:val="0"/>
          <w:marRight w:val="0"/>
          <w:marTop w:val="0"/>
          <w:marBottom w:val="0"/>
          <w:divBdr>
            <w:top w:val="none" w:sz="0" w:space="0" w:color="auto"/>
            <w:left w:val="none" w:sz="0" w:space="0" w:color="auto"/>
            <w:bottom w:val="none" w:sz="0" w:space="0" w:color="auto"/>
            <w:right w:val="none" w:sz="0" w:space="0" w:color="auto"/>
          </w:divBdr>
        </w:div>
        <w:div w:id="1015762665">
          <w:marLeft w:val="0"/>
          <w:marRight w:val="0"/>
          <w:marTop w:val="0"/>
          <w:marBottom w:val="0"/>
          <w:divBdr>
            <w:top w:val="none" w:sz="0" w:space="0" w:color="auto"/>
            <w:left w:val="none" w:sz="0" w:space="0" w:color="auto"/>
            <w:bottom w:val="none" w:sz="0" w:space="0" w:color="auto"/>
            <w:right w:val="none" w:sz="0" w:space="0" w:color="auto"/>
          </w:divBdr>
        </w:div>
        <w:div w:id="1350835576">
          <w:marLeft w:val="0"/>
          <w:marRight w:val="0"/>
          <w:marTop w:val="0"/>
          <w:marBottom w:val="0"/>
          <w:divBdr>
            <w:top w:val="none" w:sz="0" w:space="0" w:color="auto"/>
            <w:left w:val="none" w:sz="0" w:space="0" w:color="auto"/>
            <w:bottom w:val="none" w:sz="0" w:space="0" w:color="auto"/>
            <w:right w:val="none" w:sz="0" w:space="0" w:color="auto"/>
          </w:divBdr>
        </w:div>
      </w:divsChild>
    </w:div>
    <w:div w:id="480079547">
      <w:bodyDiv w:val="1"/>
      <w:marLeft w:val="0"/>
      <w:marRight w:val="0"/>
      <w:marTop w:val="0"/>
      <w:marBottom w:val="0"/>
      <w:divBdr>
        <w:top w:val="none" w:sz="0" w:space="0" w:color="auto"/>
        <w:left w:val="none" w:sz="0" w:space="0" w:color="auto"/>
        <w:bottom w:val="none" w:sz="0" w:space="0" w:color="auto"/>
        <w:right w:val="none" w:sz="0" w:space="0" w:color="auto"/>
      </w:divBdr>
      <w:divsChild>
        <w:div w:id="1609198541">
          <w:marLeft w:val="0"/>
          <w:marRight w:val="0"/>
          <w:marTop w:val="0"/>
          <w:marBottom w:val="0"/>
          <w:divBdr>
            <w:top w:val="none" w:sz="0" w:space="0" w:color="auto"/>
            <w:left w:val="none" w:sz="0" w:space="0" w:color="auto"/>
            <w:bottom w:val="none" w:sz="0" w:space="0" w:color="auto"/>
            <w:right w:val="none" w:sz="0" w:space="0" w:color="auto"/>
          </w:divBdr>
        </w:div>
        <w:div w:id="838041313">
          <w:marLeft w:val="0"/>
          <w:marRight w:val="0"/>
          <w:marTop w:val="0"/>
          <w:marBottom w:val="0"/>
          <w:divBdr>
            <w:top w:val="none" w:sz="0" w:space="0" w:color="auto"/>
            <w:left w:val="none" w:sz="0" w:space="0" w:color="auto"/>
            <w:bottom w:val="none" w:sz="0" w:space="0" w:color="auto"/>
            <w:right w:val="none" w:sz="0" w:space="0" w:color="auto"/>
          </w:divBdr>
        </w:div>
        <w:div w:id="869416354">
          <w:marLeft w:val="0"/>
          <w:marRight w:val="0"/>
          <w:marTop w:val="0"/>
          <w:marBottom w:val="0"/>
          <w:divBdr>
            <w:top w:val="none" w:sz="0" w:space="0" w:color="auto"/>
            <w:left w:val="none" w:sz="0" w:space="0" w:color="auto"/>
            <w:bottom w:val="none" w:sz="0" w:space="0" w:color="auto"/>
            <w:right w:val="none" w:sz="0" w:space="0" w:color="auto"/>
          </w:divBdr>
        </w:div>
        <w:div w:id="352151377">
          <w:marLeft w:val="0"/>
          <w:marRight w:val="0"/>
          <w:marTop w:val="0"/>
          <w:marBottom w:val="0"/>
          <w:divBdr>
            <w:top w:val="none" w:sz="0" w:space="0" w:color="auto"/>
            <w:left w:val="none" w:sz="0" w:space="0" w:color="auto"/>
            <w:bottom w:val="none" w:sz="0" w:space="0" w:color="auto"/>
            <w:right w:val="none" w:sz="0" w:space="0" w:color="auto"/>
          </w:divBdr>
        </w:div>
        <w:div w:id="922494132">
          <w:marLeft w:val="0"/>
          <w:marRight w:val="0"/>
          <w:marTop w:val="0"/>
          <w:marBottom w:val="0"/>
          <w:divBdr>
            <w:top w:val="none" w:sz="0" w:space="0" w:color="auto"/>
            <w:left w:val="none" w:sz="0" w:space="0" w:color="auto"/>
            <w:bottom w:val="none" w:sz="0" w:space="0" w:color="auto"/>
            <w:right w:val="none" w:sz="0" w:space="0" w:color="auto"/>
          </w:divBdr>
        </w:div>
      </w:divsChild>
    </w:div>
    <w:div w:id="491069116">
      <w:bodyDiv w:val="1"/>
      <w:marLeft w:val="0"/>
      <w:marRight w:val="0"/>
      <w:marTop w:val="0"/>
      <w:marBottom w:val="0"/>
      <w:divBdr>
        <w:top w:val="none" w:sz="0" w:space="0" w:color="auto"/>
        <w:left w:val="none" w:sz="0" w:space="0" w:color="auto"/>
        <w:bottom w:val="none" w:sz="0" w:space="0" w:color="auto"/>
        <w:right w:val="none" w:sz="0" w:space="0" w:color="auto"/>
      </w:divBdr>
      <w:divsChild>
        <w:div w:id="992100906">
          <w:marLeft w:val="0"/>
          <w:marRight w:val="0"/>
          <w:marTop w:val="0"/>
          <w:marBottom w:val="0"/>
          <w:divBdr>
            <w:top w:val="none" w:sz="0" w:space="0" w:color="auto"/>
            <w:left w:val="none" w:sz="0" w:space="0" w:color="auto"/>
            <w:bottom w:val="none" w:sz="0" w:space="0" w:color="auto"/>
            <w:right w:val="none" w:sz="0" w:space="0" w:color="auto"/>
          </w:divBdr>
        </w:div>
        <w:div w:id="1549102612">
          <w:marLeft w:val="0"/>
          <w:marRight w:val="0"/>
          <w:marTop w:val="0"/>
          <w:marBottom w:val="0"/>
          <w:divBdr>
            <w:top w:val="none" w:sz="0" w:space="0" w:color="auto"/>
            <w:left w:val="none" w:sz="0" w:space="0" w:color="auto"/>
            <w:bottom w:val="none" w:sz="0" w:space="0" w:color="auto"/>
            <w:right w:val="none" w:sz="0" w:space="0" w:color="auto"/>
          </w:divBdr>
        </w:div>
        <w:div w:id="453792711">
          <w:marLeft w:val="0"/>
          <w:marRight w:val="0"/>
          <w:marTop w:val="0"/>
          <w:marBottom w:val="0"/>
          <w:divBdr>
            <w:top w:val="none" w:sz="0" w:space="0" w:color="auto"/>
            <w:left w:val="none" w:sz="0" w:space="0" w:color="auto"/>
            <w:bottom w:val="none" w:sz="0" w:space="0" w:color="auto"/>
            <w:right w:val="none" w:sz="0" w:space="0" w:color="auto"/>
          </w:divBdr>
        </w:div>
      </w:divsChild>
    </w:div>
    <w:div w:id="510098129">
      <w:bodyDiv w:val="1"/>
      <w:marLeft w:val="0"/>
      <w:marRight w:val="0"/>
      <w:marTop w:val="0"/>
      <w:marBottom w:val="0"/>
      <w:divBdr>
        <w:top w:val="none" w:sz="0" w:space="0" w:color="auto"/>
        <w:left w:val="none" w:sz="0" w:space="0" w:color="auto"/>
        <w:bottom w:val="none" w:sz="0" w:space="0" w:color="auto"/>
        <w:right w:val="none" w:sz="0" w:space="0" w:color="auto"/>
      </w:divBdr>
      <w:divsChild>
        <w:div w:id="1657227280">
          <w:marLeft w:val="0"/>
          <w:marRight w:val="0"/>
          <w:marTop w:val="0"/>
          <w:marBottom w:val="0"/>
          <w:divBdr>
            <w:top w:val="none" w:sz="0" w:space="0" w:color="auto"/>
            <w:left w:val="none" w:sz="0" w:space="0" w:color="auto"/>
            <w:bottom w:val="none" w:sz="0" w:space="0" w:color="auto"/>
            <w:right w:val="none" w:sz="0" w:space="0" w:color="auto"/>
          </w:divBdr>
        </w:div>
        <w:div w:id="735666910">
          <w:marLeft w:val="0"/>
          <w:marRight w:val="0"/>
          <w:marTop w:val="0"/>
          <w:marBottom w:val="0"/>
          <w:divBdr>
            <w:top w:val="none" w:sz="0" w:space="0" w:color="auto"/>
            <w:left w:val="none" w:sz="0" w:space="0" w:color="auto"/>
            <w:bottom w:val="none" w:sz="0" w:space="0" w:color="auto"/>
            <w:right w:val="none" w:sz="0" w:space="0" w:color="auto"/>
          </w:divBdr>
        </w:div>
        <w:div w:id="350187839">
          <w:marLeft w:val="0"/>
          <w:marRight w:val="0"/>
          <w:marTop w:val="0"/>
          <w:marBottom w:val="0"/>
          <w:divBdr>
            <w:top w:val="none" w:sz="0" w:space="0" w:color="auto"/>
            <w:left w:val="none" w:sz="0" w:space="0" w:color="auto"/>
            <w:bottom w:val="none" w:sz="0" w:space="0" w:color="auto"/>
            <w:right w:val="none" w:sz="0" w:space="0" w:color="auto"/>
          </w:divBdr>
        </w:div>
        <w:div w:id="387188741">
          <w:marLeft w:val="0"/>
          <w:marRight w:val="0"/>
          <w:marTop w:val="0"/>
          <w:marBottom w:val="0"/>
          <w:divBdr>
            <w:top w:val="none" w:sz="0" w:space="0" w:color="auto"/>
            <w:left w:val="none" w:sz="0" w:space="0" w:color="auto"/>
            <w:bottom w:val="none" w:sz="0" w:space="0" w:color="auto"/>
            <w:right w:val="none" w:sz="0" w:space="0" w:color="auto"/>
          </w:divBdr>
        </w:div>
        <w:div w:id="619995635">
          <w:marLeft w:val="0"/>
          <w:marRight w:val="0"/>
          <w:marTop w:val="0"/>
          <w:marBottom w:val="0"/>
          <w:divBdr>
            <w:top w:val="none" w:sz="0" w:space="0" w:color="auto"/>
            <w:left w:val="none" w:sz="0" w:space="0" w:color="auto"/>
            <w:bottom w:val="none" w:sz="0" w:space="0" w:color="auto"/>
            <w:right w:val="none" w:sz="0" w:space="0" w:color="auto"/>
          </w:divBdr>
        </w:div>
        <w:div w:id="1350058836">
          <w:marLeft w:val="0"/>
          <w:marRight w:val="0"/>
          <w:marTop w:val="0"/>
          <w:marBottom w:val="0"/>
          <w:divBdr>
            <w:top w:val="none" w:sz="0" w:space="0" w:color="auto"/>
            <w:left w:val="none" w:sz="0" w:space="0" w:color="auto"/>
            <w:bottom w:val="none" w:sz="0" w:space="0" w:color="auto"/>
            <w:right w:val="none" w:sz="0" w:space="0" w:color="auto"/>
          </w:divBdr>
        </w:div>
        <w:div w:id="2030065210">
          <w:marLeft w:val="0"/>
          <w:marRight w:val="0"/>
          <w:marTop w:val="0"/>
          <w:marBottom w:val="0"/>
          <w:divBdr>
            <w:top w:val="none" w:sz="0" w:space="0" w:color="auto"/>
            <w:left w:val="none" w:sz="0" w:space="0" w:color="auto"/>
            <w:bottom w:val="none" w:sz="0" w:space="0" w:color="auto"/>
            <w:right w:val="none" w:sz="0" w:space="0" w:color="auto"/>
          </w:divBdr>
        </w:div>
        <w:div w:id="602155732">
          <w:marLeft w:val="0"/>
          <w:marRight w:val="0"/>
          <w:marTop w:val="0"/>
          <w:marBottom w:val="0"/>
          <w:divBdr>
            <w:top w:val="none" w:sz="0" w:space="0" w:color="auto"/>
            <w:left w:val="none" w:sz="0" w:space="0" w:color="auto"/>
            <w:bottom w:val="none" w:sz="0" w:space="0" w:color="auto"/>
            <w:right w:val="none" w:sz="0" w:space="0" w:color="auto"/>
          </w:divBdr>
        </w:div>
      </w:divsChild>
    </w:div>
    <w:div w:id="607273822">
      <w:bodyDiv w:val="1"/>
      <w:marLeft w:val="0"/>
      <w:marRight w:val="0"/>
      <w:marTop w:val="0"/>
      <w:marBottom w:val="0"/>
      <w:divBdr>
        <w:top w:val="none" w:sz="0" w:space="0" w:color="auto"/>
        <w:left w:val="none" w:sz="0" w:space="0" w:color="auto"/>
        <w:bottom w:val="none" w:sz="0" w:space="0" w:color="auto"/>
        <w:right w:val="none" w:sz="0" w:space="0" w:color="auto"/>
      </w:divBdr>
    </w:div>
    <w:div w:id="623461296">
      <w:bodyDiv w:val="1"/>
      <w:marLeft w:val="0"/>
      <w:marRight w:val="0"/>
      <w:marTop w:val="0"/>
      <w:marBottom w:val="0"/>
      <w:divBdr>
        <w:top w:val="none" w:sz="0" w:space="0" w:color="auto"/>
        <w:left w:val="none" w:sz="0" w:space="0" w:color="auto"/>
        <w:bottom w:val="none" w:sz="0" w:space="0" w:color="auto"/>
        <w:right w:val="none" w:sz="0" w:space="0" w:color="auto"/>
      </w:divBdr>
      <w:divsChild>
        <w:div w:id="1058556369">
          <w:marLeft w:val="0"/>
          <w:marRight w:val="0"/>
          <w:marTop w:val="0"/>
          <w:marBottom w:val="0"/>
          <w:divBdr>
            <w:top w:val="none" w:sz="0" w:space="0" w:color="auto"/>
            <w:left w:val="none" w:sz="0" w:space="0" w:color="auto"/>
            <w:bottom w:val="none" w:sz="0" w:space="0" w:color="auto"/>
            <w:right w:val="none" w:sz="0" w:space="0" w:color="auto"/>
          </w:divBdr>
        </w:div>
        <w:div w:id="31855773">
          <w:marLeft w:val="0"/>
          <w:marRight w:val="0"/>
          <w:marTop w:val="0"/>
          <w:marBottom w:val="0"/>
          <w:divBdr>
            <w:top w:val="none" w:sz="0" w:space="0" w:color="auto"/>
            <w:left w:val="none" w:sz="0" w:space="0" w:color="auto"/>
            <w:bottom w:val="none" w:sz="0" w:space="0" w:color="auto"/>
            <w:right w:val="none" w:sz="0" w:space="0" w:color="auto"/>
          </w:divBdr>
        </w:div>
        <w:div w:id="1256399705">
          <w:marLeft w:val="0"/>
          <w:marRight w:val="0"/>
          <w:marTop w:val="0"/>
          <w:marBottom w:val="0"/>
          <w:divBdr>
            <w:top w:val="none" w:sz="0" w:space="0" w:color="auto"/>
            <w:left w:val="none" w:sz="0" w:space="0" w:color="auto"/>
            <w:bottom w:val="none" w:sz="0" w:space="0" w:color="auto"/>
            <w:right w:val="none" w:sz="0" w:space="0" w:color="auto"/>
          </w:divBdr>
        </w:div>
        <w:div w:id="378869289">
          <w:marLeft w:val="0"/>
          <w:marRight w:val="0"/>
          <w:marTop w:val="0"/>
          <w:marBottom w:val="0"/>
          <w:divBdr>
            <w:top w:val="none" w:sz="0" w:space="0" w:color="auto"/>
            <w:left w:val="none" w:sz="0" w:space="0" w:color="auto"/>
            <w:bottom w:val="none" w:sz="0" w:space="0" w:color="auto"/>
            <w:right w:val="none" w:sz="0" w:space="0" w:color="auto"/>
          </w:divBdr>
        </w:div>
        <w:div w:id="559709582">
          <w:marLeft w:val="0"/>
          <w:marRight w:val="0"/>
          <w:marTop w:val="0"/>
          <w:marBottom w:val="0"/>
          <w:divBdr>
            <w:top w:val="none" w:sz="0" w:space="0" w:color="auto"/>
            <w:left w:val="none" w:sz="0" w:space="0" w:color="auto"/>
            <w:bottom w:val="none" w:sz="0" w:space="0" w:color="auto"/>
            <w:right w:val="none" w:sz="0" w:space="0" w:color="auto"/>
          </w:divBdr>
        </w:div>
        <w:div w:id="1306355057">
          <w:marLeft w:val="0"/>
          <w:marRight w:val="0"/>
          <w:marTop w:val="0"/>
          <w:marBottom w:val="0"/>
          <w:divBdr>
            <w:top w:val="none" w:sz="0" w:space="0" w:color="auto"/>
            <w:left w:val="none" w:sz="0" w:space="0" w:color="auto"/>
            <w:bottom w:val="none" w:sz="0" w:space="0" w:color="auto"/>
            <w:right w:val="none" w:sz="0" w:space="0" w:color="auto"/>
          </w:divBdr>
        </w:div>
        <w:div w:id="1069958415">
          <w:marLeft w:val="0"/>
          <w:marRight w:val="0"/>
          <w:marTop w:val="0"/>
          <w:marBottom w:val="0"/>
          <w:divBdr>
            <w:top w:val="none" w:sz="0" w:space="0" w:color="auto"/>
            <w:left w:val="none" w:sz="0" w:space="0" w:color="auto"/>
            <w:bottom w:val="none" w:sz="0" w:space="0" w:color="auto"/>
            <w:right w:val="none" w:sz="0" w:space="0" w:color="auto"/>
          </w:divBdr>
        </w:div>
        <w:div w:id="1950971705">
          <w:marLeft w:val="0"/>
          <w:marRight w:val="0"/>
          <w:marTop w:val="0"/>
          <w:marBottom w:val="0"/>
          <w:divBdr>
            <w:top w:val="none" w:sz="0" w:space="0" w:color="auto"/>
            <w:left w:val="none" w:sz="0" w:space="0" w:color="auto"/>
            <w:bottom w:val="none" w:sz="0" w:space="0" w:color="auto"/>
            <w:right w:val="none" w:sz="0" w:space="0" w:color="auto"/>
          </w:divBdr>
        </w:div>
        <w:div w:id="1945460418">
          <w:marLeft w:val="0"/>
          <w:marRight w:val="0"/>
          <w:marTop w:val="0"/>
          <w:marBottom w:val="0"/>
          <w:divBdr>
            <w:top w:val="none" w:sz="0" w:space="0" w:color="auto"/>
            <w:left w:val="none" w:sz="0" w:space="0" w:color="auto"/>
            <w:bottom w:val="none" w:sz="0" w:space="0" w:color="auto"/>
            <w:right w:val="none" w:sz="0" w:space="0" w:color="auto"/>
          </w:divBdr>
        </w:div>
        <w:div w:id="1858276391">
          <w:marLeft w:val="0"/>
          <w:marRight w:val="0"/>
          <w:marTop w:val="0"/>
          <w:marBottom w:val="0"/>
          <w:divBdr>
            <w:top w:val="none" w:sz="0" w:space="0" w:color="auto"/>
            <w:left w:val="none" w:sz="0" w:space="0" w:color="auto"/>
            <w:bottom w:val="none" w:sz="0" w:space="0" w:color="auto"/>
            <w:right w:val="none" w:sz="0" w:space="0" w:color="auto"/>
          </w:divBdr>
        </w:div>
        <w:div w:id="1002389188">
          <w:marLeft w:val="0"/>
          <w:marRight w:val="0"/>
          <w:marTop w:val="0"/>
          <w:marBottom w:val="0"/>
          <w:divBdr>
            <w:top w:val="none" w:sz="0" w:space="0" w:color="auto"/>
            <w:left w:val="none" w:sz="0" w:space="0" w:color="auto"/>
            <w:bottom w:val="none" w:sz="0" w:space="0" w:color="auto"/>
            <w:right w:val="none" w:sz="0" w:space="0" w:color="auto"/>
          </w:divBdr>
        </w:div>
        <w:div w:id="1984313779">
          <w:marLeft w:val="0"/>
          <w:marRight w:val="0"/>
          <w:marTop w:val="0"/>
          <w:marBottom w:val="0"/>
          <w:divBdr>
            <w:top w:val="none" w:sz="0" w:space="0" w:color="auto"/>
            <w:left w:val="none" w:sz="0" w:space="0" w:color="auto"/>
            <w:bottom w:val="none" w:sz="0" w:space="0" w:color="auto"/>
            <w:right w:val="none" w:sz="0" w:space="0" w:color="auto"/>
          </w:divBdr>
        </w:div>
        <w:div w:id="753667194">
          <w:marLeft w:val="0"/>
          <w:marRight w:val="0"/>
          <w:marTop w:val="0"/>
          <w:marBottom w:val="0"/>
          <w:divBdr>
            <w:top w:val="none" w:sz="0" w:space="0" w:color="auto"/>
            <w:left w:val="none" w:sz="0" w:space="0" w:color="auto"/>
            <w:bottom w:val="none" w:sz="0" w:space="0" w:color="auto"/>
            <w:right w:val="none" w:sz="0" w:space="0" w:color="auto"/>
          </w:divBdr>
        </w:div>
        <w:div w:id="766383499">
          <w:marLeft w:val="0"/>
          <w:marRight w:val="0"/>
          <w:marTop w:val="0"/>
          <w:marBottom w:val="0"/>
          <w:divBdr>
            <w:top w:val="none" w:sz="0" w:space="0" w:color="auto"/>
            <w:left w:val="none" w:sz="0" w:space="0" w:color="auto"/>
            <w:bottom w:val="none" w:sz="0" w:space="0" w:color="auto"/>
            <w:right w:val="none" w:sz="0" w:space="0" w:color="auto"/>
          </w:divBdr>
        </w:div>
        <w:div w:id="1944415805">
          <w:marLeft w:val="0"/>
          <w:marRight w:val="0"/>
          <w:marTop w:val="0"/>
          <w:marBottom w:val="0"/>
          <w:divBdr>
            <w:top w:val="none" w:sz="0" w:space="0" w:color="auto"/>
            <w:left w:val="none" w:sz="0" w:space="0" w:color="auto"/>
            <w:bottom w:val="none" w:sz="0" w:space="0" w:color="auto"/>
            <w:right w:val="none" w:sz="0" w:space="0" w:color="auto"/>
          </w:divBdr>
        </w:div>
        <w:div w:id="979042807">
          <w:marLeft w:val="0"/>
          <w:marRight w:val="0"/>
          <w:marTop w:val="0"/>
          <w:marBottom w:val="0"/>
          <w:divBdr>
            <w:top w:val="none" w:sz="0" w:space="0" w:color="auto"/>
            <w:left w:val="none" w:sz="0" w:space="0" w:color="auto"/>
            <w:bottom w:val="none" w:sz="0" w:space="0" w:color="auto"/>
            <w:right w:val="none" w:sz="0" w:space="0" w:color="auto"/>
          </w:divBdr>
        </w:div>
        <w:div w:id="1905676369">
          <w:marLeft w:val="0"/>
          <w:marRight w:val="0"/>
          <w:marTop w:val="0"/>
          <w:marBottom w:val="0"/>
          <w:divBdr>
            <w:top w:val="none" w:sz="0" w:space="0" w:color="auto"/>
            <w:left w:val="none" w:sz="0" w:space="0" w:color="auto"/>
            <w:bottom w:val="none" w:sz="0" w:space="0" w:color="auto"/>
            <w:right w:val="none" w:sz="0" w:space="0" w:color="auto"/>
          </w:divBdr>
        </w:div>
        <w:div w:id="1333488269">
          <w:marLeft w:val="0"/>
          <w:marRight w:val="0"/>
          <w:marTop w:val="0"/>
          <w:marBottom w:val="0"/>
          <w:divBdr>
            <w:top w:val="none" w:sz="0" w:space="0" w:color="auto"/>
            <w:left w:val="none" w:sz="0" w:space="0" w:color="auto"/>
            <w:bottom w:val="none" w:sz="0" w:space="0" w:color="auto"/>
            <w:right w:val="none" w:sz="0" w:space="0" w:color="auto"/>
          </w:divBdr>
        </w:div>
        <w:div w:id="1025908645">
          <w:marLeft w:val="0"/>
          <w:marRight w:val="0"/>
          <w:marTop w:val="0"/>
          <w:marBottom w:val="0"/>
          <w:divBdr>
            <w:top w:val="none" w:sz="0" w:space="0" w:color="auto"/>
            <w:left w:val="none" w:sz="0" w:space="0" w:color="auto"/>
            <w:bottom w:val="none" w:sz="0" w:space="0" w:color="auto"/>
            <w:right w:val="none" w:sz="0" w:space="0" w:color="auto"/>
          </w:divBdr>
        </w:div>
        <w:div w:id="125398947">
          <w:marLeft w:val="0"/>
          <w:marRight w:val="0"/>
          <w:marTop w:val="0"/>
          <w:marBottom w:val="0"/>
          <w:divBdr>
            <w:top w:val="none" w:sz="0" w:space="0" w:color="auto"/>
            <w:left w:val="none" w:sz="0" w:space="0" w:color="auto"/>
            <w:bottom w:val="none" w:sz="0" w:space="0" w:color="auto"/>
            <w:right w:val="none" w:sz="0" w:space="0" w:color="auto"/>
          </w:divBdr>
        </w:div>
        <w:div w:id="1894153665">
          <w:marLeft w:val="0"/>
          <w:marRight w:val="0"/>
          <w:marTop w:val="0"/>
          <w:marBottom w:val="0"/>
          <w:divBdr>
            <w:top w:val="none" w:sz="0" w:space="0" w:color="auto"/>
            <w:left w:val="none" w:sz="0" w:space="0" w:color="auto"/>
            <w:bottom w:val="none" w:sz="0" w:space="0" w:color="auto"/>
            <w:right w:val="none" w:sz="0" w:space="0" w:color="auto"/>
          </w:divBdr>
        </w:div>
        <w:div w:id="146166345">
          <w:marLeft w:val="0"/>
          <w:marRight w:val="0"/>
          <w:marTop w:val="0"/>
          <w:marBottom w:val="0"/>
          <w:divBdr>
            <w:top w:val="none" w:sz="0" w:space="0" w:color="auto"/>
            <w:left w:val="none" w:sz="0" w:space="0" w:color="auto"/>
            <w:bottom w:val="none" w:sz="0" w:space="0" w:color="auto"/>
            <w:right w:val="none" w:sz="0" w:space="0" w:color="auto"/>
          </w:divBdr>
        </w:div>
        <w:div w:id="1627619298">
          <w:marLeft w:val="0"/>
          <w:marRight w:val="0"/>
          <w:marTop w:val="0"/>
          <w:marBottom w:val="0"/>
          <w:divBdr>
            <w:top w:val="none" w:sz="0" w:space="0" w:color="auto"/>
            <w:left w:val="none" w:sz="0" w:space="0" w:color="auto"/>
            <w:bottom w:val="none" w:sz="0" w:space="0" w:color="auto"/>
            <w:right w:val="none" w:sz="0" w:space="0" w:color="auto"/>
          </w:divBdr>
        </w:div>
        <w:div w:id="584724598">
          <w:marLeft w:val="0"/>
          <w:marRight w:val="0"/>
          <w:marTop w:val="0"/>
          <w:marBottom w:val="0"/>
          <w:divBdr>
            <w:top w:val="none" w:sz="0" w:space="0" w:color="auto"/>
            <w:left w:val="none" w:sz="0" w:space="0" w:color="auto"/>
            <w:bottom w:val="none" w:sz="0" w:space="0" w:color="auto"/>
            <w:right w:val="none" w:sz="0" w:space="0" w:color="auto"/>
          </w:divBdr>
        </w:div>
        <w:div w:id="924654087">
          <w:marLeft w:val="0"/>
          <w:marRight w:val="0"/>
          <w:marTop w:val="0"/>
          <w:marBottom w:val="0"/>
          <w:divBdr>
            <w:top w:val="none" w:sz="0" w:space="0" w:color="auto"/>
            <w:left w:val="none" w:sz="0" w:space="0" w:color="auto"/>
            <w:bottom w:val="none" w:sz="0" w:space="0" w:color="auto"/>
            <w:right w:val="none" w:sz="0" w:space="0" w:color="auto"/>
          </w:divBdr>
        </w:div>
        <w:div w:id="138572905">
          <w:marLeft w:val="0"/>
          <w:marRight w:val="0"/>
          <w:marTop w:val="0"/>
          <w:marBottom w:val="0"/>
          <w:divBdr>
            <w:top w:val="none" w:sz="0" w:space="0" w:color="auto"/>
            <w:left w:val="none" w:sz="0" w:space="0" w:color="auto"/>
            <w:bottom w:val="none" w:sz="0" w:space="0" w:color="auto"/>
            <w:right w:val="none" w:sz="0" w:space="0" w:color="auto"/>
          </w:divBdr>
        </w:div>
        <w:div w:id="146553011">
          <w:marLeft w:val="0"/>
          <w:marRight w:val="0"/>
          <w:marTop w:val="0"/>
          <w:marBottom w:val="0"/>
          <w:divBdr>
            <w:top w:val="none" w:sz="0" w:space="0" w:color="auto"/>
            <w:left w:val="none" w:sz="0" w:space="0" w:color="auto"/>
            <w:bottom w:val="none" w:sz="0" w:space="0" w:color="auto"/>
            <w:right w:val="none" w:sz="0" w:space="0" w:color="auto"/>
          </w:divBdr>
        </w:div>
        <w:div w:id="1187216721">
          <w:marLeft w:val="0"/>
          <w:marRight w:val="0"/>
          <w:marTop w:val="0"/>
          <w:marBottom w:val="0"/>
          <w:divBdr>
            <w:top w:val="none" w:sz="0" w:space="0" w:color="auto"/>
            <w:left w:val="none" w:sz="0" w:space="0" w:color="auto"/>
            <w:bottom w:val="none" w:sz="0" w:space="0" w:color="auto"/>
            <w:right w:val="none" w:sz="0" w:space="0" w:color="auto"/>
          </w:divBdr>
        </w:div>
        <w:div w:id="993723467">
          <w:marLeft w:val="0"/>
          <w:marRight w:val="0"/>
          <w:marTop w:val="0"/>
          <w:marBottom w:val="0"/>
          <w:divBdr>
            <w:top w:val="none" w:sz="0" w:space="0" w:color="auto"/>
            <w:left w:val="none" w:sz="0" w:space="0" w:color="auto"/>
            <w:bottom w:val="none" w:sz="0" w:space="0" w:color="auto"/>
            <w:right w:val="none" w:sz="0" w:space="0" w:color="auto"/>
          </w:divBdr>
        </w:div>
        <w:div w:id="677385392">
          <w:marLeft w:val="0"/>
          <w:marRight w:val="0"/>
          <w:marTop w:val="0"/>
          <w:marBottom w:val="0"/>
          <w:divBdr>
            <w:top w:val="none" w:sz="0" w:space="0" w:color="auto"/>
            <w:left w:val="none" w:sz="0" w:space="0" w:color="auto"/>
            <w:bottom w:val="none" w:sz="0" w:space="0" w:color="auto"/>
            <w:right w:val="none" w:sz="0" w:space="0" w:color="auto"/>
          </w:divBdr>
        </w:div>
      </w:divsChild>
    </w:div>
    <w:div w:id="629359741">
      <w:bodyDiv w:val="1"/>
      <w:marLeft w:val="0"/>
      <w:marRight w:val="0"/>
      <w:marTop w:val="0"/>
      <w:marBottom w:val="0"/>
      <w:divBdr>
        <w:top w:val="none" w:sz="0" w:space="0" w:color="auto"/>
        <w:left w:val="none" w:sz="0" w:space="0" w:color="auto"/>
        <w:bottom w:val="none" w:sz="0" w:space="0" w:color="auto"/>
        <w:right w:val="none" w:sz="0" w:space="0" w:color="auto"/>
      </w:divBdr>
    </w:div>
    <w:div w:id="664893858">
      <w:bodyDiv w:val="1"/>
      <w:marLeft w:val="0"/>
      <w:marRight w:val="0"/>
      <w:marTop w:val="0"/>
      <w:marBottom w:val="0"/>
      <w:divBdr>
        <w:top w:val="none" w:sz="0" w:space="0" w:color="auto"/>
        <w:left w:val="none" w:sz="0" w:space="0" w:color="auto"/>
        <w:bottom w:val="none" w:sz="0" w:space="0" w:color="auto"/>
        <w:right w:val="none" w:sz="0" w:space="0" w:color="auto"/>
      </w:divBdr>
      <w:divsChild>
        <w:div w:id="1491747465">
          <w:marLeft w:val="0"/>
          <w:marRight w:val="0"/>
          <w:marTop w:val="0"/>
          <w:marBottom w:val="0"/>
          <w:divBdr>
            <w:top w:val="none" w:sz="0" w:space="0" w:color="auto"/>
            <w:left w:val="none" w:sz="0" w:space="0" w:color="auto"/>
            <w:bottom w:val="none" w:sz="0" w:space="0" w:color="auto"/>
            <w:right w:val="none" w:sz="0" w:space="0" w:color="auto"/>
          </w:divBdr>
        </w:div>
        <w:div w:id="499658519">
          <w:marLeft w:val="0"/>
          <w:marRight w:val="0"/>
          <w:marTop w:val="0"/>
          <w:marBottom w:val="0"/>
          <w:divBdr>
            <w:top w:val="none" w:sz="0" w:space="0" w:color="auto"/>
            <w:left w:val="none" w:sz="0" w:space="0" w:color="auto"/>
            <w:bottom w:val="none" w:sz="0" w:space="0" w:color="auto"/>
            <w:right w:val="none" w:sz="0" w:space="0" w:color="auto"/>
          </w:divBdr>
        </w:div>
        <w:div w:id="183909801">
          <w:marLeft w:val="0"/>
          <w:marRight w:val="0"/>
          <w:marTop w:val="0"/>
          <w:marBottom w:val="0"/>
          <w:divBdr>
            <w:top w:val="none" w:sz="0" w:space="0" w:color="auto"/>
            <w:left w:val="none" w:sz="0" w:space="0" w:color="auto"/>
            <w:bottom w:val="none" w:sz="0" w:space="0" w:color="auto"/>
            <w:right w:val="none" w:sz="0" w:space="0" w:color="auto"/>
          </w:divBdr>
        </w:div>
        <w:div w:id="227037794">
          <w:marLeft w:val="0"/>
          <w:marRight w:val="0"/>
          <w:marTop w:val="0"/>
          <w:marBottom w:val="0"/>
          <w:divBdr>
            <w:top w:val="none" w:sz="0" w:space="0" w:color="auto"/>
            <w:left w:val="none" w:sz="0" w:space="0" w:color="auto"/>
            <w:bottom w:val="none" w:sz="0" w:space="0" w:color="auto"/>
            <w:right w:val="none" w:sz="0" w:space="0" w:color="auto"/>
          </w:divBdr>
        </w:div>
        <w:div w:id="756752919">
          <w:marLeft w:val="0"/>
          <w:marRight w:val="0"/>
          <w:marTop w:val="0"/>
          <w:marBottom w:val="0"/>
          <w:divBdr>
            <w:top w:val="none" w:sz="0" w:space="0" w:color="auto"/>
            <w:left w:val="none" w:sz="0" w:space="0" w:color="auto"/>
            <w:bottom w:val="none" w:sz="0" w:space="0" w:color="auto"/>
            <w:right w:val="none" w:sz="0" w:space="0" w:color="auto"/>
          </w:divBdr>
        </w:div>
        <w:div w:id="1633245464">
          <w:marLeft w:val="0"/>
          <w:marRight w:val="0"/>
          <w:marTop w:val="0"/>
          <w:marBottom w:val="0"/>
          <w:divBdr>
            <w:top w:val="none" w:sz="0" w:space="0" w:color="auto"/>
            <w:left w:val="none" w:sz="0" w:space="0" w:color="auto"/>
            <w:bottom w:val="none" w:sz="0" w:space="0" w:color="auto"/>
            <w:right w:val="none" w:sz="0" w:space="0" w:color="auto"/>
          </w:divBdr>
        </w:div>
        <w:div w:id="121386996">
          <w:marLeft w:val="0"/>
          <w:marRight w:val="0"/>
          <w:marTop w:val="0"/>
          <w:marBottom w:val="0"/>
          <w:divBdr>
            <w:top w:val="none" w:sz="0" w:space="0" w:color="auto"/>
            <w:left w:val="none" w:sz="0" w:space="0" w:color="auto"/>
            <w:bottom w:val="none" w:sz="0" w:space="0" w:color="auto"/>
            <w:right w:val="none" w:sz="0" w:space="0" w:color="auto"/>
          </w:divBdr>
        </w:div>
      </w:divsChild>
    </w:div>
    <w:div w:id="668140724">
      <w:bodyDiv w:val="1"/>
      <w:marLeft w:val="0"/>
      <w:marRight w:val="0"/>
      <w:marTop w:val="0"/>
      <w:marBottom w:val="0"/>
      <w:divBdr>
        <w:top w:val="none" w:sz="0" w:space="0" w:color="auto"/>
        <w:left w:val="none" w:sz="0" w:space="0" w:color="auto"/>
        <w:bottom w:val="none" w:sz="0" w:space="0" w:color="auto"/>
        <w:right w:val="none" w:sz="0" w:space="0" w:color="auto"/>
      </w:divBdr>
    </w:div>
    <w:div w:id="686368552">
      <w:bodyDiv w:val="1"/>
      <w:marLeft w:val="0"/>
      <w:marRight w:val="0"/>
      <w:marTop w:val="0"/>
      <w:marBottom w:val="0"/>
      <w:divBdr>
        <w:top w:val="none" w:sz="0" w:space="0" w:color="auto"/>
        <w:left w:val="none" w:sz="0" w:space="0" w:color="auto"/>
        <w:bottom w:val="none" w:sz="0" w:space="0" w:color="auto"/>
        <w:right w:val="none" w:sz="0" w:space="0" w:color="auto"/>
      </w:divBdr>
      <w:divsChild>
        <w:div w:id="712267721">
          <w:marLeft w:val="0"/>
          <w:marRight w:val="0"/>
          <w:marTop w:val="0"/>
          <w:marBottom w:val="0"/>
          <w:divBdr>
            <w:top w:val="none" w:sz="0" w:space="0" w:color="auto"/>
            <w:left w:val="none" w:sz="0" w:space="0" w:color="auto"/>
            <w:bottom w:val="none" w:sz="0" w:space="0" w:color="auto"/>
            <w:right w:val="none" w:sz="0" w:space="0" w:color="auto"/>
          </w:divBdr>
        </w:div>
        <w:div w:id="1639454734">
          <w:marLeft w:val="0"/>
          <w:marRight w:val="0"/>
          <w:marTop w:val="0"/>
          <w:marBottom w:val="0"/>
          <w:divBdr>
            <w:top w:val="none" w:sz="0" w:space="0" w:color="auto"/>
            <w:left w:val="none" w:sz="0" w:space="0" w:color="auto"/>
            <w:bottom w:val="none" w:sz="0" w:space="0" w:color="auto"/>
            <w:right w:val="none" w:sz="0" w:space="0" w:color="auto"/>
          </w:divBdr>
        </w:div>
        <w:div w:id="1449469514">
          <w:marLeft w:val="0"/>
          <w:marRight w:val="0"/>
          <w:marTop w:val="0"/>
          <w:marBottom w:val="0"/>
          <w:divBdr>
            <w:top w:val="none" w:sz="0" w:space="0" w:color="auto"/>
            <w:left w:val="none" w:sz="0" w:space="0" w:color="auto"/>
            <w:bottom w:val="none" w:sz="0" w:space="0" w:color="auto"/>
            <w:right w:val="none" w:sz="0" w:space="0" w:color="auto"/>
          </w:divBdr>
        </w:div>
        <w:div w:id="2122842412">
          <w:marLeft w:val="0"/>
          <w:marRight w:val="0"/>
          <w:marTop w:val="0"/>
          <w:marBottom w:val="0"/>
          <w:divBdr>
            <w:top w:val="none" w:sz="0" w:space="0" w:color="auto"/>
            <w:left w:val="none" w:sz="0" w:space="0" w:color="auto"/>
            <w:bottom w:val="none" w:sz="0" w:space="0" w:color="auto"/>
            <w:right w:val="none" w:sz="0" w:space="0" w:color="auto"/>
          </w:divBdr>
        </w:div>
        <w:div w:id="2125926938">
          <w:marLeft w:val="0"/>
          <w:marRight w:val="0"/>
          <w:marTop w:val="0"/>
          <w:marBottom w:val="0"/>
          <w:divBdr>
            <w:top w:val="none" w:sz="0" w:space="0" w:color="auto"/>
            <w:left w:val="none" w:sz="0" w:space="0" w:color="auto"/>
            <w:bottom w:val="none" w:sz="0" w:space="0" w:color="auto"/>
            <w:right w:val="none" w:sz="0" w:space="0" w:color="auto"/>
          </w:divBdr>
        </w:div>
        <w:div w:id="1899508892">
          <w:marLeft w:val="0"/>
          <w:marRight w:val="0"/>
          <w:marTop w:val="0"/>
          <w:marBottom w:val="0"/>
          <w:divBdr>
            <w:top w:val="none" w:sz="0" w:space="0" w:color="auto"/>
            <w:left w:val="none" w:sz="0" w:space="0" w:color="auto"/>
            <w:bottom w:val="none" w:sz="0" w:space="0" w:color="auto"/>
            <w:right w:val="none" w:sz="0" w:space="0" w:color="auto"/>
          </w:divBdr>
        </w:div>
        <w:div w:id="1586111904">
          <w:marLeft w:val="0"/>
          <w:marRight w:val="0"/>
          <w:marTop w:val="0"/>
          <w:marBottom w:val="0"/>
          <w:divBdr>
            <w:top w:val="none" w:sz="0" w:space="0" w:color="auto"/>
            <w:left w:val="none" w:sz="0" w:space="0" w:color="auto"/>
            <w:bottom w:val="none" w:sz="0" w:space="0" w:color="auto"/>
            <w:right w:val="none" w:sz="0" w:space="0" w:color="auto"/>
          </w:divBdr>
        </w:div>
        <w:div w:id="193737620">
          <w:marLeft w:val="0"/>
          <w:marRight w:val="0"/>
          <w:marTop w:val="0"/>
          <w:marBottom w:val="0"/>
          <w:divBdr>
            <w:top w:val="none" w:sz="0" w:space="0" w:color="auto"/>
            <w:left w:val="none" w:sz="0" w:space="0" w:color="auto"/>
            <w:bottom w:val="none" w:sz="0" w:space="0" w:color="auto"/>
            <w:right w:val="none" w:sz="0" w:space="0" w:color="auto"/>
          </w:divBdr>
        </w:div>
        <w:div w:id="1171481489">
          <w:marLeft w:val="0"/>
          <w:marRight w:val="0"/>
          <w:marTop w:val="0"/>
          <w:marBottom w:val="0"/>
          <w:divBdr>
            <w:top w:val="none" w:sz="0" w:space="0" w:color="auto"/>
            <w:left w:val="none" w:sz="0" w:space="0" w:color="auto"/>
            <w:bottom w:val="none" w:sz="0" w:space="0" w:color="auto"/>
            <w:right w:val="none" w:sz="0" w:space="0" w:color="auto"/>
          </w:divBdr>
        </w:div>
        <w:div w:id="1345287256">
          <w:marLeft w:val="0"/>
          <w:marRight w:val="0"/>
          <w:marTop w:val="0"/>
          <w:marBottom w:val="0"/>
          <w:divBdr>
            <w:top w:val="none" w:sz="0" w:space="0" w:color="auto"/>
            <w:left w:val="none" w:sz="0" w:space="0" w:color="auto"/>
            <w:bottom w:val="none" w:sz="0" w:space="0" w:color="auto"/>
            <w:right w:val="none" w:sz="0" w:space="0" w:color="auto"/>
          </w:divBdr>
        </w:div>
        <w:div w:id="74017957">
          <w:marLeft w:val="0"/>
          <w:marRight w:val="0"/>
          <w:marTop w:val="0"/>
          <w:marBottom w:val="0"/>
          <w:divBdr>
            <w:top w:val="none" w:sz="0" w:space="0" w:color="auto"/>
            <w:left w:val="none" w:sz="0" w:space="0" w:color="auto"/>
            <w:bottom w:val="none" w:sz="0" w:space="0" w:color="auto"/>
            <w:right w:val="none" w:sz="0" w:space="0" w:color="auto"/>
          </w:divBdr>
        </w:div>
        <w:div w:id="644118202">
          <w:marLeft w:val="0"/>
          <w:marRight w:val="0"/>
          <w:marTop w:val="0"/>
          <w:marBottom w:val="0"/>
          <w:divBdr>
            <w:top w:val="none" w:sz="0" w:space="0" w:color="auto"/>
            <w:left w:val="none" w:sz="0" w:space="0" w:color="auto"/>
            <w:bottom w:val="none" w:sz="0" w:space="0" w:color="auto"/>
            <w:right w:val="none" w:sz="0" w:space="0" w:color="auto"/>
          </w:divBdr>
        </w:div>
        <w:div w:id="1458185549">
          <w:marLeft w:val="0"/>
          <w:marRight w:val="0"/>
          <w:marTop w:val="0"/>
          <w:marBottom w:val="0"/>
          <w:divBdr>
            <w:top w:val="none" w:sz="0" w:space="0" w:color="auto"/>
            <w:left w:val="none" w:sz="0" w:space="0" w:color="auto"/>
            <w:bottom w:val="none" w:sz="0" w:space="0" w:color="auto"/>
            <w:right w:val="none" w:sz="0" w:space="0" w:color="auto"/>
          </w:divBdr>
        </w:div>
        <w:div w:id="262037535">
          <w:marLeft w:val="0"/>
          <w:marRight w:val="0"/>
          <w:marTop w:val="0"/>
          <w:marBottom w:val="0"/>
          <w:divBdr>
            <w:top w:val="none" w:sz="0" w:space="0" w:color="auto"/>
            <w:left w:val="none" w:sz="0" w:space="0" w:color="auto"/>
            <w:bottom w:val="none" w:sz="0" w:space="0" w:color="auto"/>
            <w:right w:val="none" w:sz="0" w:space="0" w:color="auto"/>
          </w:divBdr>
        </w:div>
        <w:div w:id="1005594285">
          <w:marLeft w:val="0"/>
          <w:marRight w:val="0"/>
          <w:marTop w:val="0"/>
          <w:marBottom w:val="0"/>
          <w:divBdr>
            <w:top w:val="none" w:sz="0" w:space="0" w:color="auto"/>
            <w:left w:val="none" w:sz="0" w:space="0" w:color="auto"/>
            <w:bottom w:val="none" w:sz="0" w:space="0" w:color="auto"/>
            <w:right w:val="none" w:sz="0" w:space="0" w:color="auto"/>
          </w:divBdr>
        </w:div>
        <w:div w:id="1160929506">
          <w:marLeft w:val="0"/>
          <w:marRight w:val="0"/>
          <w:marTop w:val="0"/>
          <w:marBottom w:val="0"/>
          <w:divBdr>
            <w:top w:val="none" w:sz="0" w:space="0" w:color="auto"/>
            <w:left w:val="none" w:sz="0" w:space="0" w:color="auto"/>
            <w:bottom w:val="none" w:sz="0" w:space="0" w:color="auto"/>
            <w:right w:val="none" w:sz="0" w:space="0" w:color="auto"/>
          </w:divBdr>
        </w:div>
        <w:div w:id="1582131900">
          <w:marLeft w:val="0"/>
          <w:marRight w:val="0"/>
          <w:marTop w:val="0"/>
          <w:marBottom w:val="0"/>
          <w:divBdr>
            <w:top w:val="none" w:sz="0" w:space="0" w:color="auto"/>
            <w:left w:val="none" w:sz="0" w:space="0" w:color="auto"/>
            <w:bottom w:val="none" w:sz="0" w:space="0" w:color="auto"/>
            <w:right w:val="none" w:sz="0" w:space="0" w:color="auto"/>
          </w:divBdr>
        </w:div>
        <w:div w:id="1680544160">
          <w:marLeft w:val="0"/>
          <w:marRight w:val="0"/>
          <w:marTop w:val="0"/>
          <w:marBottom w:val="0"/>
          <w:divBdr>
            <w:top w:val="none" w:sz="0" w:space="0" w:color="auto"/>
            <w:left w:val="none" w:sz="0" w:space="0" w:color="auto"/>
            <w:bottom w:val="none" w:sz="0" w:space="0" w:color="auto"/>
            <w:right w:val="none" w:sz="0" w:space="0" w:color="auto"/>
          </w:divBdr>
        </w:div>
        <w:div w:id="1014725123">
          <w:marLeft w:val="0"/>
          <w:marRight w:val="0"/>
          <w:marTop w:val="0"/>
          <w:marBottom w:val="0"/>
          <w:divBdr>
            <w:top w:val="none" w:sz="0" w:space="0" w:color="auto"/>
            <w:left w:val="none" w:sz="0" w:space="0" w:color="auto"/>
            <w:bottom w:val="none" w:sz="0" w:space="0" w:color="auto"/>
            <w:right w:val="none" w:sz="0" w:space="0" w:color="auto"/>
          </w:divBdr>
        </w:div>
        <w:div w:id="1842549529">
          <w:marLeft w:val="0"/>
          <w:marRight w:val="0"/>
          <w:marTop w:val="0"/>
          <w:marBottom w:val="0"/>
          <w:divBdr>
            <w:top w:val="none" w:sz="0" w:space="0" w:color="auto"/>
            <w:left w:val="none" w:sz="0" w:space="0" w:color="auto"/>
            <w:bottom w:val="none" w:sz="0" w:space="0" w:color="auto"/>
            <w:right w:val="none" w:sz="0" w:space="0" w:color="auto"/>
          </w:divBdr>
        </w:div>
        <w:div w:id="564874035">
          <w:marLeft w:val="0"/>
          <w:marRight w:val="0"/>
          <w:marTop w:val="0"/>
          <w:marBottom w:val="0"/>
          <w:divBdr>
            <w:top w:val="none" w:sz="0" w:space="0" w:color="auto"/>
            <w:left w:val="none" w:sz="0" w:space="0" w:color="auto"/>
            <w:bottom w:val="none" w:sz="0" w:space="0" w:color="auto"/>
            <w:right w:val="none" w:sz="0" w:space="0" w:color="auto"/>
          </w:divBdr>
        </w:div>
        <w:div w:id="1897741032">
          <w:marLeft w:val="0"/>
          <w:marRight w:val="0"/>
          <w:marTop w:val="0"/>
          <w:marBottom w:val="0"/>
          <w:divBdr>
            <w:top w:val="none" w:sz="0" w:space="0" w:color="auto"/>
            <w:left w:val="none" w:sz="0" w:space="0" w:color="auto"/>
            <w:bottom w:val="none" w:sz="0" w:space="0" w:color="auto"/>
            <w:right w:val="none" w:sz="0" w:space="0" w:color="auto"/>
          </w:divBdr>
        </w:div>
        <w:div w:id="2058893241">
          <w:marLeft w:val="0"/>
          <w:marRight w:val="0"/>
          <w:marTop w:val="0"/>
          <w:marBottom w:val="0"/>
          <w:divBdr>
            <w:top w:val="none" w:sz="0" w:space="0" w:color="auto"/>
            <w:left w:val="none" w:sz="0" w:space="0" w:color="auto"/>
            <w:bottom w:val="none" w:sz="0" w:space="0" w:color="auto"/>
            <w:right w:val="none" w:sz="0" w:space="0" w:color="auto"/>
          </w:divBdr>
        </w:div>
        <w:div w:id="1351831394">
          <w:marLeft w:val="0"/>
          <w:marRight w:val="0"/>
          <w:marTop w:val="0"/>
          <w:marBottom w:val="0"/>
          <w:divBdr>
            <w:top w:val="none" w:sz="0" w:space="0" w:color="auto"/>
            <w:left w:val="none" w:sz="0" w:space="0" w:color="auto"/>
            <w:bottom w:val="none" w:sz="0" w:space="0" w:color="auto"/>
            <w:right w:val="none" w:sz="0" w:space="0" w:color="auto"/>
          </w:divBdr>
        </w:div>
        <w:div w:id="1883396597">
          <w:marLeft w:val="0"/>
          <w:marRight w:val="0"/>
          <w:marTop w:val="0"/>
          <w:marBottom w:val="0"/>
          <w:divBdr>
            <w:top w:val="none" w:sz="0" w:space="0" w:color="auto"/>
            <w:left w:val="none" w:sz="0" w:space="0" w:color="auto"/>
            <w:bottom w:val="none" w:sz="0" w:space="0" w:color="auto"/>
            <w:right w:val="none" w:sz="0" w:space="0" w:color="auto"/>
          </w:divBdr>
        </w:div>
        <w:div w:id="571158318">
          <w:marLeft w:val="0"/>
          <w:marRight w:val="0"/>
          <w:marTop w:val="0"/>
          <w:marBottom w:val="0"/>
          <w:divBdr>
            <w:top w:val="none" w:sz="0" w:space="0" w:color="auto"/>
            <w:left w:val="none" w:sz="0" w:space="0" w:color="auto"/>
            <w:bottom w:val="none" w:sz="0" w:space="0" w:color="auto"/>
            <w:right w:val="none" w:sz="0" w:space="0" w:color="auto"/>
          </w:divBdr>
        </w:div>
        <w:div w:id="95369878">
          <w:marLeft w:val="0"/>
          <w:marRight w:val="0"/>
          <w:marTop w:val="0"/>
          <w:marBottom w:val="0"/>
          <w:divBdr>
            <w:top w:val="none" w:sz="0" w:space="0" w:color="auto"/>
            <w:left w:val="none" w:sz="0" w:space="0" w:color="auto"/>
            <w:bottom w:val="none" w:sz="0" w:space="0" w:color="auto"/>
            <w:right w:val="none" w:sz="0" w:space="0" w:color="auto"/>
          </w:divBdr>
        </w:div>
        <w:div w:id="375201459">
          <w:marLeft w:val="0"/>
          <w:marRight w:val="0"/>
          <w:marTop w:val="0"/>
          <w:marBottom w:val="0"/>
          <w:divBdr>
            <w:top w:val="none" w:sz="0" w:space="0" w:color="auto"/>
            <w:left w:val="none" w:sz="0" w:space="0" w:color="auto"/>
            <w:bottom w:val="none" w:sz="0" w:space="0" w:color="auto"/>
            <w:right w:val="none" w:sz="0" w:space="0" w:color="auto"/>
          </w:divBdr>
        </w:div>
        <w:div w:id="1125268450">
          <w:marLeft w:val="0"/>
          <w:marRight w:val="0"/>
          <w:marTop w:val="0"/>
          <w:marBottom w:val="0"/>
          <w:divBdr>
            <w:top w:val="none" w:sz="0" w:space="0" w:color="auto"/>
            <w:left w:val="none" w:sz="0" w:space="0" w:color="auto"/>
            <w:bottom w:val="none" w:sz="0" w:space="0" w:color="auto"/>
            <w:right w:val="none" w:sz="0" w:space="0" w:color="auto"/>
          </w:divBdr>
        </w:div>
        <w:div w:id="1939407849">
          <w:marLeft w:val="0"/>
          <w:marRight w:val="0"/>
          <w:marTop w:val="0"/>
          <w:marBottom w:val="0"/>
          <w:divBdr>
            <w:top w:val="none" w:sz="0" w:space="0" w:color="auto"/>
            <w:left w:val="none" w:sz="0" w:space="0" w:color="auto"/>
            <w:bottom w:val="none" w:sz="0" w:space="0" w:color="auto"/>
            <w:right w:val="none" w:sz="0" w:space="0" w:color="auto"/>
          </w:divBdr>
        </w:div>
        <w:div w:id="220557434">
          <w:marLeft w:val="0"/>
          <w:marRight w:val="0"/>
          <w:marTop w:val="0"/>
          <w:marBottom w:val="0"/>
          <w:divBdr>
            <w:top w:val="none" w:sz="0" w:space="0" w:color="auto"/>
            <w:left w:val="none" w:sz="0" w:space="0" w:color="auto"/>
            <w:bottom w:val="none" w:sz="0" w:space="0" w:color="auto"/>
            <w:right w:val="none" w:sz="0" w:space="0" w:color="auto"/>
          </w:divBdr>
        </w:div>
        <w:div w:id="348217391">
          <w:marLeft w:val="0"/>
          <w:marRight w:val="0"/>
          <w:marTop w:val="0"/>
          <w:marBottom w:val="0"/>
          <w:divBdr>
            <w:top w:val="none" w:sz="0" w:space="0" w:color="auto"/>
            <w:left w:val="none" w:sz="0" w:space="0" w:color="auto"/>
            <w:bottom w:val="none" w:sz="0" w:space="0" w:color="auto"/>
            <w:right w:val="none" w:sz="0" w:space="0" w:color="auto"/>
          </w:divBdr>
        </w:div>
        <w:div w:id="369916700">
          <w:marLeft w:val="0"/>
          <w:marRight w:val="0"/>
          <w:marTop w:val="0"/>
          <w:marBottom w:val="0"/>
          <w:divBdr>
            <w:top w:val="none" w:sz="0" w:space="0" w:color="auto"/>
            <w:left w:val="none" w:sz="0" w:space="0" w:color="auto"/>
            <w:bottom w:val="none" w:sz="0" w:space="0" w:color="auto"/>
            <w:right w:val="none" w:sz="0" w:space="0" w:color="auto"/>
          </w:divBdr>
        </w:div>
        <w:div w:id="164899016">
          <w:marLeft w:val="0"/>
          <w:marRight w:val="0"/>
          <w:marTop w:val="0"/>
          <w:marBottom w:val="0"/>
          <w:divBdr>
            <w:top w:val="none" w:sz="0" w:space="0" w:color="auto"/>
            <w:left w:val="none" w:sz="0" w:space="0" w:color="auto"/>
            <w:bottom w:val="none" w:sz="0" w:space="0" w:color="auto"/>
            <w:right w:val="none" w:sz="0" w:space="0" w:color="auto"/>
          </w:divBdr>
        </w:div>
        <w:div w:id="97798908">
          <w:marLeft w:val="0"/>
          <w:marRight w:val="0"/>
          <w:marTop w:val="0"/>
          <w:marBottom w:val="0"/>
          <w:divBdr>
            <w:top w:val="none" w:sz="0" w:space="0" w:color="auto"/>
            <w:left w:val="none" w:sz="0" w:space="0" w:color="auto"/>
            <w:bottom w:val="none" w:sz="0" w:space="0" w:color="auto"/>
            <w:right w:val="none" w:sz="0" w:space="0" w:color="auto"/>
          </w:divBdr>
        </w:div>
        <w:div w:id="1001084054">
          <w:marLeft w:val="0"/>
          <w:marRight w:val="0"/>
          <w:marTop w:val="0"/>
          <w:marBottom w:val="0"/>
          <w:divBdr>
            <w:top w:val="none" w:sz="0" w:space="0" w:color="auto"/>
            <w:left w:val="none" w:sz="0" w:space="0" w:color="auto"/>
            <w:bottom w:val="none" w:sz="0" w:space="0" w:color="auto"/>
            <w:right w:val="none" w:sz="0" w:space="0" w:color="auto"/>
          </w:divBdr>
        </w:div>
        <w:div w:id="290602245">
          <w:marLeft w:val="0"/>
          <w:marRight w:val="0"/>
          <w:marTop w:val="0"/>
          <w:marBottom w:val="0"/>
          <w:divBdr>
            <w:top w:val="none" w:sz="0" w:space="0" w:color="auto"/>
            <w:left w:val="none" w:sz="0" w:space="0" w:color="auto"/>
            <w:bottom w:val="none" w:sz="0" w:space="0" w:color="auto"/>
            <w:right w:val="none" w:sz="0" w:space="0" w:color="auto"/>
          </w:divBdr>
        </w:div>
        <w:div w:id="1900432806">
          <w:marLeft w:val="0"/>
          <w:marRight w:val="0"/>
          <w:marTop w:val="0"/>
          <w:marBottom w:val="0"/>
          <w:divBdr>
            <w:top w:val="none" w:sz="0" w:space="0" w:color="auto"/>
            <w:left w:val="none" w:sz="0" w:space="0" w:color="auto"/>
            <w:bottom w:val="none" w:sz="0" w:space="0" w:color="auto"/>
            <w:right w:val="none" w:sz="0" w:space="0" w:color="auto"/>
          </w:divBdr>
        </w:div>
        <w:div w:id="1899516708">
          <w:marLeft w:val="0"/>
          <w:marRight w:val="0"/>
          <w:marTop w:val="0"/>
          <w:marBottom w:val="0"/>
          <w:divBdr>
            <w:top w:val="none" w:sz="0" w:space="0" w:color="auto"/>
            <w:left w:val="none" w:sz="0" w:space="0" w:color="auto"/>
            <w:bottom w:val="none" w:sz="0" w:space="0" w:color="auto"/>
            <w:right w:val="none" w:sz="0" w:space="0" w:color="auto"/>
          </w:divBdr>
        </w:div>
        <w:div w:id="916521326">
          <w:marLeft w:val="0"/>
          <w:marRight w:val="0"/>
          <w:marTop w:val="0"/>
          <w:marBottom w:val="0"/>
          <w:divBdr>
            <w:top w:val="none" w:sz="0" w:space="0" w:color="auto"/>
            <w:left w:val="none" w:sz="0" w:space="0" w:color="auto"/>
            <w:bottom w:val="none" w:sz="0" w:space="0" w:color="auto"/>
            <w:right w:val="none" w:sz="0" w:space="0" w:color="auto"/>
          </w:divBdr>
        </w:div>
        <w:div w:id="1668752730">
          <w:marLeft w:val="0"/>
          <w:marRight w:val="0"/>
          <w:marTop w:val="0"/>
          <w:marBottom w:val="0"/>
          <w:divBdr>
            <w:top w:val="none" w:sz="0" w:space="0" w:color="auto"/>
            <w:left w:val="none" w:sz="0" w:space="0" w:color="auto"/>
            <w:bottom w:val="none" w:sz="0" w:space="0" w:color="auto"/>
            <w:right w:val="none" w:sz="0" w:space="0" w:color="auto"/>
          </w:divBdr>
        </w:div>
        <w:div w:id="1899320280">
          <w:marLeft w:val="0"/>
          <w:marRight w:val="0"/>
          <w:marTop w:val="0"/>
          <w:marBottom w:val="0"/>
          <w:divBdr>
            <w:top w:val="none" w:sz="0" w:space="0" w:color="auto"/>
            <w:left w:val="none" w:sz="0" w:space="0" w:color="auto"/>
            <w:bottom w:val="none" w:sz="0" w:space="0" w:color="auto"/>
            <w:right w:val="none" w:sz="0" w:space="0" w:color="auto"/>
          </w:divBdr>
        </w:div>
        <w:div w:id="353768940">
          <w:marLeft w:val="0"/>
          <w:marRight w:val="0"/>
          <w:marTop w:val="0"/>
          <w:marBottom w:val="0"/>
          <w:divBdr>
            <w:top w:val="none" w:sz="0" w:space="0" w:color="auto"/>
            <w:left w:val="none" w:sz="0" w:space="0" w:color="auto"/>
            <w:bottom w:val="none" w:sz="0" w:space="0" w:color="auto"/>
            <w:right w:val="none" w:sz="0" w:space="0" w:color="auto"/>
          </w:divBdr>
        </w:div>
        <w:div w:id="95903594">
          <w:marLeft w:val="0"/>
          <w:marRight w:val="0"/>
          <w:marTop w:val="0"/>
          <w:marBottom w:val="0"/>
          <w:divBdr>
            <w:top w:val="none" w:sz="0" w:space="0" w:color="auto"/>
            <w:left w:val="none" w:sz="0" w:space="0" w:color="auto"/>
            <w:bottom w:val="none" w:sz="0" w:space="0" w:color="auto"/>
            <w:right w:val="none" w:sz="0" w:space="0" w:color="auto"/>
          </w:divBdr>
        </w:div>
        <w:div w:id="470832387">
          <w:marLeft w:val="0"/>
          <w:marRight w:val="0"/>
          <w:marTop w:val="0"/>
          <w:marBottom w:val="0"/>
          <w:divBdr>
            <w:top w:val="none" w:sz="0" w:space="0" w:color="auto"/>
            <w:left w:val="none" w:sz="0" w:space="0" w:color="auto"/>
            <w:bottom w:val="none" w:sz="0" w:space="0" w:color="auto"/>
            <w:right w:val="none" w:sz="0" w:space="0" w:color="auto"/>
          </w:divBdr>
        </w:div>
        <w:div w:id="1911886367">
          <w:marLeft w:val="0"/>
          <w:marRight w:val="0"/>
          <w:marTop w:val="0"/>
          <w:marBottom w:val="0"/>
          <w:divBdr>
            <w:top w:val="none" w:sz="0" w:space="0" w:color="auto"/>
            <w:left w:val="none" w:sz="0" w:space="0" w:color="auto"/>
            <w:bottom w:val="none" w:sz="0" w:space="0" w:color="auto"/>
            <w:right w:val="none" w:sz="0" w:space="0" w:color="auto"/>
          </w:divBdr>
        </w:div>
        <w:div w:id="1003969815">
          <w:marLeft w:val="0"/>
          <w:marRight w:val="0"/>
          <w:marTop w:val="0"/>
          <w:marBottom w:val="0"/>
          <w:divBdr>
            <w:top w:val="none" w:sz="0" w:space="0" w:color="auto"/>
            <w:left w:val="none" w:sz="0" w:space="0" w:color="auto"/>
            <w:bottom w:val="none" w:sz="0" w:space="0" w:color="auto"/>
            <w:right w:val="none" w:sz="0" w:space="0" w:color="auto"/>
          </w:divBdr>
        </w:div>
        <w:div w:id="1908882992">
          <w:marLeft w:val="0"/>
          <w:marRight w:val="0"/>
          <w:marTop w:val="0"/>
          <w:marBottom w:val="0"/>
          <w:divBdr>
            <w:top w:val="none" w:sz="0" w:space="0" w:color="auto"/>
            <w:left w:val="none" w:sz="0" w:space="0" w:color="auto"/>
            <w:bottom w:val="none" w:sz="0" w:space="0" w:color="auto"/>
            <w:right w:val="none" w:sz="0" w:space="0" w:color="auto"/>
          </w:divBdr>
        </w:div>
        <w:div w:id="1230339102">
          <w:marLeft w:val="0"/>
          <w:marRight w:val="0"/>
          <w:marTop w:val="0"/>
          <w:marBottom w:val="0"/>
          <w:divBdr>
            <w:top w:val="none" w:sz="0" w:space="0" w:color="auto"/>
            <w:left w:val="none" w:sz="0" w:space="0" w:color="auto"/>
            <w:bottom w:val="none" w:sz="0" w:space="0" w:color="auto"/>
            <w:right w:val="none" w:sz="0" w:space="0" w:color="auto"/>
          </w:divBdr>
        </w:div>
        <w:div w:id="1243298141">
          <w:marLeft w:val="0"/>
          <w:marRight w:val="0"/>
          <w:marTop w:val="0"/>
          <w:marBottom w:val="0"/>
          <w:divBdr>
            <w:top w:val="none" w:sz="0" w:space="0" w:color="auto"/>
            <w:left w:val="none" w:sz="0" w:space="0" w:color="auto"/>
            <w:bottom w:val="none" w:sz="0" w:space="0" w:color="auto"/>
            <w:right w:val="none" w:sz="0" w:space="0" w:color="auto"/>
          </w:divBdr>
        </w:div>
        <w:div w:id="1307903557">
          <w:marLeft w:val="0"/>
          <w:marRight w:val="0"/>
          <w:marTop w:val="0"/>
          <w:marBottom w:val="0"/>
          <w:divBdr>
            <w:top w:val="none" w:sz="0" w:space="0" w:color="auto"/>
            <w:left w:val="none" w:sz="0" w:space="0" w:color="auto"/>
            <w:bottom w:val="none" w:sz="0" w:space="0" w:color="auto"/>
            <w:right w:val="none" w:sz="0" w:space="0" w:color="auto"/>
          </w:divBdr>
        </w:div>
        <w:div w:id="120998880">
          <w:marLeft w:val="0"/>
          <w:marRight w:val="0"/>
          <w:marTop w:val="0"/>
          <w:marBottom w:val="0"/>
          <w:divBdr>
            <w:top w:val="none" w:sz="0" w:space="0" w:color="auto"/>
            <w:left w:val="none" w:sz="0" w:space="0" w:color="auto"/>
            <w:bottom w:val="none" w:sz="0" w:space="0" w:color="auto"/>
            <w:right w:val="none" w:sz="0" w:space="0" w:color="auto"/>
          </w:divBdr>
        </w:div>
        <w:div w:id="5376601">
          <w:marLeft w:val="0"/>
          <w:marRight w:val="0"/>
          <w:marTop w:val="0"/>
          <w:marBottom w:val="0"/>
          <w:divBdr>
            <w:top w:val="none" w:sz="0" w:space="0" w:color="auto"/>
            <w:left w:val="none" w:sz="0" w:space="0" w:color="auto"/>
            <w:bottom w:val="none" w:sz="0" w:space="0" w:color="auto"/>
            <w:right w:val="none" w:sz="0" w:space="0" w:color="auto"/>
          </w:divBdr>
        </w:div>
        <w:div w:id="293944741">
          <w:marLeft w:val="0"/>
          <w:marRight w:val="0"/>
          <w:marTop w:val="0"/>
          <w:marBottom w:val="0"/>
          <w:divBdr>
            <w:top w:val="none" w:sz="0" w:space="0" w:color="auto"/>
            <w:left w:val="none" w:sz="0" w:space="0" w:color="auto"/>
            <w:bottom w:val="none" w:sz="0" w:space="0" w:color="auto"/>
            <w:right w:val="none" w:sz="0" w:space="0" w:color="auto"/>
          </w:divBdr>
        </w:div>
        <w:div w:id="1963416943">
          <w:marLeft w:val="0"/>
          <w:marRight w:val="0"/>
          <w:marTop w:val="0"/>
          <w:marBottom w:val="0"/>
          <w:divBdr>
            <w:top w:val="none" w:sz="0" w:space="0" w:color="auto"/>
            <w:left w:val="none" w:sz="0" w:space="0" w:color="auto"/>
            <w:bottom w:val="none" w:sz="0" w:space="0" w:color="auto"/>
            <w:right w:val="none" w:sz="0" w:space="0" w:color="auto"/>
          </w:divBdr>
        </w:div>
        <w:div w:id="240483082">
          <w:marLeft w:val="0"/>
          <w:marRight w:val="0"/>
          <w:marTop w:val="0"/>
          <w:marBottom w:val="0"/>
          <w:divBdr>
            <w:top w:val="none" w:sz="0" w:space="0" w:color="auto"/>
            <w:left w:val="none" w:sz="0" w:space="0" w:color="auto"/>
            <w:bottom w:val="none" w:sz="0" w:space="0" w:color="auto"/>
            <w:right w:val="none" w:sz="0" w:space="0" w:color="auto"/>
          </w:divBdr>
        </w:div>
        <w:div w:id="1667706167">
          <w:marLeft w:val="0"/>
          <w:marRight w:val="0"/>
          <w:marTop w:val="0"/>
          <w:marBottom w:val="0"/>
          <w:divBdr>
            <w:top w:val="none" w:sz="0" w:space="0" w:color="auto"/>
            <w:left w:val="none" w:sz="0" w:space="0" w:color="auto"/>
            <w:bottom w:val="none" w:sz="0" w:space="0" w:color="auto"/>
            <w:right w:val="none" w:sz="0" w:space="0" w:color="auto"/>
          </w:divBdr>
        </w:div>
        <w:div w:id="801925151">
          <w:marLeft w:val="0"/>
          <w:marRight w:val="0"/>
          <w:marTop w:val="0"/>
          <w:marBottom w:val="0"/>
          <w:divBdr>
            <w:top w:val="none" w:sz="0" w:space="0" w:color="auto"/>
            <w:left w:val="none" w:sz="0" w:space="0" w:color="auto"/>
            <w:bottom w:val="none" w:sz="0" w:space="0" w:color="auto"/>
            <w:right w:val="none" w:sz="0" w:space="0" w:color="auto"/>
          </w:divBdr>
        </w:div>
        <w:div w:id="435054951">
          <w:marLeft w:val="0"/>
          <w:marRight w:val="0"/>
          <w:marTop w:val="0"/>
          <w:marBottom w:val="0"/>
          <w:divBdr>
            <w:top w:val="none" w:sz="0" w:space="0" w:color="auto"/>
            <w:left w:val="none" w:sz="0" w:space="0" w:color="auto"/>
            <w:bottom w:val="none" w:sz="0" w:space="0" w:color="auto"/>
            <w:right w:val="none" w:sz="0" w:space="0" w:color="auto"/>
          </w:divBdr>
        </w:div>
      </w:divsChild>
    </w:div>
    <w:div w:id="702053579">
      <w:bodyDiv w:val="1"/>
      <w:marLeft w:val="0"/>
      <w:marRight w:val="0"/>
      <w:marTop w:val="0"/>
      <w:marBottom w:val="0"/>
      <w:divBdr>
        <w:top w:val="none" w:sz="0" w:space="0" w:color="auto"/>
        <w:left w:val="none" w:sz="0" w:space="0" w:color="auto"/>
        <w:bottom w:val="none" w:sz="0" w:space="0" w:color="auto"/>
        <w:right w:val="none" w:sz="0" w:space="0" w:color="auto"/>
      </w:divBdr>
      <w:divsChild>
        <w:div w:id="1235360708">
          <w:marLeft w:val="0"/>
          <w:marRight w:val="0"/>
          <w:marTop w:val="0"/>
          <w:marBottom w:val="0"/>
          <w:divBdr>
            <w:top w:val="none" w:sz="0" w:space="0" w:color="auto"/>
            <w:left w:val="none" w:sz="0" w:space="0" w:color="auto"/>
            <w:bottom w:val="none" w:sz="0" w:space="0" w:color="auto"/>
            <w:right w:val="none" w:sz="0" w:space="0" w:color="auto"/>
          </w:divBdr>
        </w:div>
        <w:div w:id="1056590324">
          <w:marLeft w:val="0"/>
          <w:marRight w:val="0"/>
          <w:marTop w:val="0"/>
          <w:marBottom w:val="0"/>
          <w:divBdr>
            <w:top w:val="none" w:sz="0" w:space="0" w:color="auto"/>
            <w:left w:val="none" w:sz="0" w:space="0" w:color="auto"/>
            <w:bottom w:val="none" w:sz="0" w:space="0" w:color="auto"/>
            <w:right w:val="none" w:sz="0" w:space="0" w:color="auto"/>
          </w:divBdr>
        </w:div>
        <w:div w:id="625936806">
          <w:marLeft w:val="0"/>
          <w:marRight w:val="0"/>
          <w:marTop w:val="0"/>
          <w:marBottom w:val="0"/>
          <w:divBdr>
            <w:top w:val="none" w:sz="0" w:space="0" w:color="auto"/>
            <w:left w:val="none" w:sz="0" w:space="0" w:color="auto"/>
            <w:bottom w:val="none" w:sz="0" w:space="0" w:color="auto"/>
            <w:right w:val="none" w:sz="0" w:space="0" w:color="auto"/>
          </w:divBdr>
        </w:div>
      </w:divsChild>
    </w:div>
    <w:div w:id="745885624">
      <w:bodyDiv w:val="1"/>
      <w:marLeft w:val="0"/>
      <w:marRight w:val="0"/>
      <w:marTop w:val="0"/>
      <w:marBottom w:val="0"/>
      <w:divBdr>
        <w:top w:val="none" w:sz="0" w:space="0" w:color="auto"/>
        <w:left w:val="none" w:sz="0" w:space="0" w:color="auto"/>
        <w:bottom w:val="none" w:sz="0" w:space="0" w:color="auto"/>
        <w:right w:val="none" w:sz="0" w:space="0" w:color="auto"/>
      </w:divBdr>
      <w:divsChild>
        <w:div w:id="1767192324">
          <w:marLeft w:val="0"/>
          <w:marRight w:val="0"/>
          <w:marTop w:val="0"/>
          <w:marBottom w:val="0"/>
          <w:divBdr>
            <w:top w:val="none" w:sz="0" w:space="0" w:color="auto"/>
            <w:left w:val="none" w:sz="0" w:space="0" w:color="auto"/>
            <w:bottom w:val="none" w:sz="0" w:space="0" w:color="auto"/>
            <w:right w:val="none" w:sz="0" w:space="0" w:color="auto"/>
          </w:divBdr>
        </w:div>
        <w:div w:id="819494088">
          <w:marLeft w:val="0"/>
          <w:marRight w:val="0"/>
          <w:marTop w:val="0"/>
          <w:marBottom w:val="0"/>
          <w:divBdr>
            <w:top w:val="none" w:sz="0" w:space="0" w:color="auto"/>
            <w:left w:val="none" w:sz="0" w:space="0" w:color="auto"/>
            <w:bottom w:val="none" w:sz="0" w:space="0" w:color="auto"/>
            <w:right w:val="none" w:sz="0" w:space="0" w:color="auto"/>
          </w:divBdr>
        </w:div>
        <w:div w:id="1082095244">
          <w:marLeft w:val="0"/>
          <w:marRight w:val="0"/>
          <w:marTop w:val="0"/>
          <w:marBottom w:val="0"/>
          <w:divBdr>
            <w:top w:val="none" w:sz="0" w:space="0" w:color="auto"/>
            <w:left w:val="none" w:sz="0" w:space="0" w:color="auto"/>
            <w:bottom w:val="none" w:sz="0" w:space="0" w:color="auto"/>
            <w:right w:val="none" w:sz="0" w:space="0" w:color="auto"/>
          </w:divBdr>
        </w:div>
        <w:div w:id="191113848">
          <w:marLeft w:val="0"/>
          <w:marRight w:val="0"/>
          <w:marTop w:val="0"/>
          <w:marBottom w:val="0"/>
          <w:divBdr>
            <w:top w:val="none" w:sz="0" w:space="0" w:color="auto"/>
            <w:left w:val="none" w:sz="0" w:space="0" w:color="auto"/>
            <w:bottom w:val="none" w:sz="0" w:space="0" w:color="auto"/>
            <w:right w:val="none" w:sz="0" w:space="0" w:color="auto"/>
          </w:divBdr>
        </w:div>
        <w:div w:id="1086078168">
          <w:marLeft w:val="0"/>
          <w:marRight w:val="0"/>
          <w:marTop w:val="0"/>
          <w:marBottom w:val="0"/>
          <w:divBdr>
            <w:top w:val="none" w:sz="0" w:space="0" w:color="auto"/>
            <w:left w:val="none" w:sz="0" w:space="0" w:color="auto"/>
            <w:bottom w:val="none" w:sz="0" w:space="0" w:color="auto"/>
            <w:right w:val="none" w:sz="0" w:space="0" w:color="auto"/>
          </w:divBdr>
        </w:div>
        <w:div w:id="1261794698">
          <w:marLeft w:val="0"/>
          <w:marRight w:val="0"/>
          <w:marTop w:val="0"/>
          <w:marBottom w:val="0"/>
          <w:divBdr>
            <w:top w:val="none" w:sz="0" w:space="0" w:color="auto"/>
            <w:left w:val="none" w:sz="0" w:space="0" w:color="auto"/>
            <w:bottom w:val="none" w:sz="0" w:space="0" w:color="auto"/>
            <w:right w:val="none" w:sz="0" w:space="0" w:color="auto"/>
          </w:divBdr>
        </w:div>
        <w:div w:id="1591083438">
          <w:marLeft w:val="0"/>
          <w:marRight w:val="0"/>
          <w:marTop w:val="0"/>
          <w:marBottom w:val="0"/>
          <w:divBdr>
            <w:top w:val="none" w:sz="0" w:space="0" w:color="auto"/>
            <w:left w:val="none" w:sz="0" w:space="0" w:color="auto"/>
            <w:bottom w:val="none" w:sz="0" w:space="0" w:color="auto"/>
            <w:right w:val="none" w:sz="0" w:space="0" w:color="auto"/>
          </w:divBdr>
        </w:div>
        <w:div w:id="54934765">
          <w:marLeft w:val="0"/>
          <w:marRight w:val="0"/>
          <w:marTop w:val="0"/>
          <w:marBottom w:val="0"/>
          <w:divBdr>
            <w:top w:val="none" w:sz="0" w:space="0" w:color="auto"/>
            <w:left w:val="none" w:sz="0" w:space="0" w:color="auto"/>
            <w:bottom w:val="none" w:sz="0" w:space="0" w:color="auto"/>
            <w:right w:val="none" w:sz="0" w:space="0" w:color="auto"/>
          </w:divBdr>
        </w:div>
        <w:div w:id="1664626018">
          <w:marLeft w:val="0"/>
          <w:marRight w:val="0"/>
          <w:marTop w:val="0"/>
          <w:marBottom w:val="0"/>
          <w:divBdr>
            <w:top w:val="none" w:sz="0" w:space="0" w:color="auto"/>
            <w:left w:val="none" w:sz="0" w:space="0" w:color="auto"/>
            <w:bottom w:val="none" w:sz="0" w:space="0" w:color="auto"/>
            <w:right w:val="none" w:sz="0" w:space="0" w:color="auto"/>
          </w:divBdr>
        </w:div>
      </w:divsChild>
    </w:div>
    <w:div w:id="916666173">
      <w:bodyDiv w:val="1"/>
      <w:marLeft w:val="0"/>
      <w:marRight w:val="0"/>
      <w:marTop w:val="0"/>
      <w:marBottom w:val="0"/>
      <w:divBdr>
        <w:top w:val="none" w:sz="0" w:space="0" w:color="auto"/>
        <w:left w:val="none" w:sz="0" w:space="0" w:color="auto"/>
        <w:bottom w:val="none" w:sz="0" w:space="0" w:color="auto"/>
        <w:right w:val="none" w:sz="0" w:space="0" w:color="auto"/>
      </w:divBdr>
      <w:divsChild>
        <w:div w:id="371269687">
          <w:marLeft w:val="0"/>
          <w:marRight w:val="0"/>
          <w:marTop w:val="0"/>
          <w:marBottom w:val="0"/>
          <w:divBdr>
            <w:top w:val="none" w:sz="0" w:space="0" w:color="auto"/>
            <w:left w:val="none" w:sz="0" w:space="0" w:color="auto"/>
            <w:bottom w:val="none" w:sz="0" w:space="0" w:color="auto"/>
            <w:right w:val="none" w:sz="0" w:space="0" w:color="auto"/>
          </w:divBdr>
        </w:div>
        <w:div w:id="1994334472">
          <w:marLeft w:val="0"/>
          <w:marRight w:val="0"/>
          <w:marTop w:val="0"/>
          <w:marBottom w:val="0"/>
          <w:divBdr>
            <w:top w:val="none" w:sz="0" w:space="0" w:color="auto"/>
            <w:left w:val="none" w:sz="0" w:space="0" w:color="auto"/>
            <w:bottom w:val="none" w:sz="0" w:space="0" w:color="auto"/>
            <w:right w:val="none" w:sz="0" w:space="0" w:color="auto"/>
          </w:divBdr>
        </w:div>
      </w:divsChild>
    </w:div>
    <w:div w:id="929705240">
      <w:bodyDiv w:val="1"/>
      <w:marLeft w:val="0"/>
      <w:marRight w:val="0"/>
      <w:marTop w:val="0"/>
      <w:marBottom w:val="0"/>
      <w:divBdr>
        <w:top w:val="none" w:sz="0" w:space="0" w:color="auto"/>
        <w:left w:val="none" w:sz="0" w:space="0" w:color="auto"/>
        <w:bottom w:val="none" w:sz="0" w:space="0" w:color="auto"/>
        <w:right w:val="none" w:sz="0" w:space="0" w:color="auto"/>
      </w:divBdr>
      <w:divsChild>
        <w:div w:id="1245604524">
          <w:marLeft w:val="0"/>
          <w:marRight w:val="0"/>
          <w:marTop w:val="0"/>
          <w:marBottom w:val="0"/>
          <w:divBdr>
            <w:top w:val="none" w:sz="0" w:space="0" w:color="auto"/>
            <w:left w:val="none" w:sz="0" w:space="0" w:color="auto"/>
            <w:bottom w:val="none" w:sz="0" w:space="0" w:color="auto"/>
            <w:right w:val="none" w:sz="0" w:space="0" w:color="auto"/>
          </w:divBdr>
        </w:div>
        <w:div w:id="1603487229">
          <w:marLeft w:val="0"/>
          <w:marRight w:val="0"/>
          <w:marTop w:val="0"/>
          <w:marBottom w:val="0"/>
          <w:divBdr>
            <w:top w:val="none" w:sz="0" w:space="0" w:color="auto"/>
            <w:left w:val="none" w:sz="0" w:space="0" w:color="auto"/>
            <w:bottom w:val="none" w:sz="0" w:space="0" w:color="auto"/>
            <w:right w:val="none" w:sz="0" w:space="0" w:color="auto"/>
          </w:divBdr>
        </w:div>
        <w:div w:id="84229263">
          <w:marLeft w:val="0"/>
          <w:marRight w:val="0"/>
          <w:marTop w:val="0"/>
          <w:marBottom w:val="0"/>
          <w:divBdr>
            <w:top w:val="none" w:sz="0" w:space="0" w:color="auto"/>
            <w:left w:val="none" w:sz="0" w:space="0" w:color="auto"/>
            <w:bottom w:val="none" w:sz="0" w:space="0" w:color="auto"/>
            <w:right w:val="none" w:sz="0" w:space="0" w:color="auto"/>
          </w:divBdr>
        </w:div>
        <w:div w:id="1106580023">
          <w:marLeft w:val="0"/>
          <w:marRight w:val="0"/>
          <w:marTop w:val="0"/>
          <w:marBottom w:val="0"/>
          <w:divBdr>
            <w:top w:val="none" w:sz="0" w:space="0" w:color="auto"/>
            <w:left w:val="none" w:sz="0" w:space="0" w:color="auto"/>
            <w:bottom w:val="none" w:sz="0" w:space="0" w:color="auto"/>
            <w:right w:val="none" w:sz="0" w:space="0" w:color="auto"/>
          </w:divBdr>
        </w:div>
        <w:div w:id="1666665764">
          <w:marLeft w:val="0"/>
          <w:marRight w:val="0"/>
          <w:marTop w:val="0"/>
          <w:marBottom w:val="0"/>
          <w:divBdr>
            <w:top w:val="none" w:sz="0" w:space="0" w:color="auto"/>
            <w:left w:val="none" w:sz="0" w:space="0" w:color="auto"/>
            <w:bottom w:val="none" w:sz="0" w:space="0" w:color="auto"/>
            <w:right w:val="none" w:sz="0" w:space="0" w:color="auto"/>
          </w:divBdr>
        </w:div>
        <w:div w:id="227619231">
          <w:marLeft w:val="0"/>
          <w:marRight w:val="0"/>
          <w:marTop w:val="0"/>
          <w:marBottom w:val="0"/>
          <w:divBdr>
            <w:top w:val="none" w:sz="0" w:space="0" w:color="auto"/>
            <w:left w:val="none" w:sz="0" w:space="0" w:color="auto"/>
            <w:bottom w:val="none" w:sz="0" w:space="0" w:color="auto"/>
            <w:right w:val="none" w:sz="0" w:space="0" w:color="auto"/>
          </w:divBdr>
        </w:div>
      </w:divsChild>
    </w:div>
    <w:div w:id="934365866">
      <w:bodyDiv w:val="1"/>
      <w:marLeft w:val="0"/>
      <w:marRight w:val="0"/>
      <w:marTop w:val="0"/>
      <w:marBottom w:val="0"/>
      <w:divBdr>
        <w:top w:val="none" w:sz="0" w:space="0" w:color="auto"/>
        <w:left w:val="none" w:sz="0" w:space="0" w:color="auto"/>
        <w:bottom w:val="none" w:sz="0" w:space="0" w:color="auto"/>
        <w:right w:val="none" w:sz="0" w:space="0" w:color="auto"/>
      </w:divBdr>
      <w:divsChild>
        <w:div w:id="1453137272">
          <w:marLeft w:val="0"/>
          <w:marRight w:val="0"/>
          <w:marTop w:val="0"/>
          <w:marBottom w:val="0"/>
          <w:divBdr>
            <w:top w:val="none" w:sz="0" w:space="0" w:color="auto"/>
            <w:left w:val="none" w:sz="0" w:space="0" w:color="auto"/>
            <w:bottom w:val="none" w:sz="0" w:space="0" w:color="auto"/>
            <w:right w:val="none" w:sz="0" w:space="0" w:color="auto"/>
          </w:divBdr>
        </w:div>
        <w:div w:id="325741750">
          <w:marLeft w:val="0"/>
          <w:marRight w:val="0"/>
          <w:marTop w:val="0"/>
          <w:marBottom w:val="0"/>
          <w:divBdr>
            <w:top w:val="none" w:sz="0" w:space="0" w:color="auto"/>
            <w:left w:val="none" w:sz="0" w:space="0" w:color="auto"/>
            <w:bottom w:val="none" w:sz="0" w:space="0" w:color="auto"/>
            <w:right w:val="none" w:sz="0" w:space="0" w:color="auto"/>
          </w:divBdr>
        </w:div>
        <w:div w:id="1028218963">
          <w:marLeft w:val="0"/>
          <w:marRight w:val="0"/>
          <w:marTop w:val="0"/>
          <w:marBottom w:val="0"/>
          <w:divBdr>
            <w:top w:val="none" w:sz="0" w:space="0" w:color="auto"/>
            <w:left w:val="none" w:sz="0" w:space="0" w:color="auto"/>
            <w:bottom w:val="none" w:sz="0" w:space="0" w:color="auto"/>
            <w:right w:val="none" w:sz="0" w:space="0" w:color="auto"/>
          </w:divBdr>
        </w:div>
        <w:div w:id="1644844868">
          <w:marLeft w:val="0"/>
          <w:marRight w:val="0"/>
          <w:marTop w:val="0"/>
          <w:marBottom w:val="0"/>
          <w:divBdr>
            <w:top w:val="none" w:sz="0" w:space="0" w:color="auto"/>
            <w:left w:val="none" w:sz="0" w:space="0" w:color="auto"/>
            <w:bottom w:val="none" w:sz="0" w:space="0" w:color="auto"/>
            <w:right w:val="none" w:sz="0" w:space="0" w:color="auto"/>
          </w:divBdr>
        </w:div>
        <w:div w:id="2120878351">
          <w:marLeft w:val="0"/>
          <w:marRight w:val="0"/>
          <w:marTop w:val="0"/>
          <w:marBottom w:val="0"/>
          <w:divBdr>
            <w:top w:val="none" w:sz="0" w:space="0" w:color="auto"/>
            <w:left w:val="none" w:sz="0" w:space="0" w:color="auto"/>
            <w:bottom w:val="none" w:sz="0" w:space="0" w:color="auto"/>
            <w:right w:val="none" w:sz="0" w:space="0" w:color="auto"/>
          </w:divBdr>
        </w:div>
        <w:div w:id="50615439">
          <w:marLeft w:val="0"/>
          <w:marRight w:val="0"/>
          <w:marTop w:val="0"/>
          <w:marBottom w:val="0"/>
          <w:divBdr>
            <w:top w:val="none" w:sz="0" w:space="0" w:color="auto"/>
            <w:left w:val="none" w:sz="0" w:space="0" w:color="auto"/>
            <w:bottom w:val="none" w:sz="0" w:space="0" w:color="auto"/>
            <w:right w:val="none" w:sz="0" w:space="0" w:color="auto"/>
          </w:divBdr>
        </w:div>
        <w:div w:id="162355110">
          <w:marLeft w:val="0"/>
          <w:marRight w:val="0"/>
          <w:marTop w:val="0"/>
          <w:marBottom w:val="0"/>
          <w:divBdr>
            <w:top w:val="none" w:sz="0" w:space="0" w:color="auto"/>
            <w:left w:val="none" w:sz="0" w:space="0" w:color="auto"/>
            <w:bottom w:val="none" w:sz="0" w:space="0" w:color="auto"/>
            <w:right w:val="none" w:sz="0" w:space="0" w:color="auto"/>
          </w:divBdr>
        </w:div>
        <w:div w:id="723287812">
          <w:marLeft w:val="0"/>
          <w:marRight w:val="0"/>
          <w:marTop w:val="0"/>
          <w:marBottom w:val="0"/>
          <w:divBdr>
            <w:top w:val="none" w:sz="0" w:space="0" w:color="auto"/>
            <w:left w:val="none" w:sz="0" w:space="0" w:color="auto"/>
            <w:bottom w:val="none" w:sz="0" w:space="0" w:color="auto"/>
            <w:right w:val="none" w:sz="0" w:space="0" w:color="auto"/>
          </w:divBdr>
        </w:div>
        <w:div w:id="2065986074">
          <w:marLeft w:val="0"/>
          <w:marRight w:val="0"/>
          <w:marTop w:val="0"/>
          <w:marBottom w:val="0"/>
          <w:divBdr>
            <w:top w:val="none" w:sz="0" w:space="0" w:color="auto"/>
            <w:left w:val="none" w:sz="0" w:space="0" w:color="auto"/>
            <w:bottom w:val="none" w:sz="0" w:space="0" w:color="auto"/>
            <w:right w:val="none" w:sz="0" w:space="0" w:color="auto"/>
          </w:divBdr>
        </w:div>
        <w:div w:id="2089112376">
          <w:marLeft w:val="0"/>
          <w:marRight w:val="0"/>
          <w:marTop w:val="0"/>
          <w:marBottom w:val="0"/>
          <w:divBdr>
            <w:top w:val="none" w:sz="0" w:space="0" w:color="auto"/>
            <w:left w:val="none" w:sz="0" w:space="0" w:color="auto"/>
            <w:bottom w:val="none" w:sz="0" w:space="0" w:color="auto"/>
            <w:right w:val="none" w:sz="0" w:space="0" w:color="auto"/>
          </w:divBdr>
        </w:div>
        <w:div w:id="1022515344">
          <w:marLeft w:val="0"/>
          <w:marRight w:val="0"/>
          <w:marTop w:val="0"/>
          <w:marBottom w:val="0"/>
          <w:divBdr>
            <w:top w:val="none" w:sz="0" w:space="0" w:color="auto"/>
            <w:left w:val="none" w:sz="0" w:space="0" w:color="auto"/>
            <w:bottom w:val="none" w:sz="0" w:space="0" w:color="auto"/>
            <w:right w:val="none" w:sz="0" w:space="0" w:color="auto"/>
          </w:divBdr>
        </w:div>
        <w:div w:id="589890986">
          <w:marLeft w:val="0"/>
          <w:marRight w:val="0"/>
          <w:marTop w:val="0"/>
          <w:marBottom w:val="0"/>
          <w:divBdr>
            <w:top w:val="none" w:sz="0" w:space="0" w:color="auto"/>
            <w:left w:val="none" w:sz="0" w:space="0" w:color="auto"/>
            <w:bottom w:val="none" w:sz="0" w:space="0" w:color="auto"/>
            <w:right w:val="none" w:sz="0" w:space="0" w:color="auto"/>
          </w:divBdr>
        </w:div>
        <w:div w:id="1303655589">
          <w:marLeft w:val="0"/>
          <w:marRight w:val="0"/>
          <w:marTop w:val="0"/>
          <w:marBottom w:val="0"/>
          <w:divBdr>
            <w:top w:val="none" w:sz="0" w:space="0" w:color="auto"/>
            <w:left w:val="none" w:sz="0" w:space="0" w:color="auto"/>
            <w:bottom w:val="none" w:sz="0" w:space="0" w:color="auto"/>
            <w:right w:val="none" w:sz="0" w:space="0" w:color="auto"/>
          </w:divBdr>
        </w:div>
      </w:divsChild>
    </w:div>
    <w:div w:id="936711243">
      <w:bodyDiv w:val="1"/>
      <w:marLeft w:val="0"/>
      <w:marRight w:val="0"/>
      <w:marTop w:val="0"/>
      <w:marBottom w:val="0"/>
      <w:divBdr>
        <w:top w:val="none" w:sz="0" w:space="0" w:color="auto"/>
        <w:left w:val="none" w:sz="0" w:space="0" w:color="auto"/>
        <w:bottom w:val="none" w:sz="0" w:space="0" w:color="auto"/>
        <w:right w:val="none" w:sz="0" w:space="0" w:color="auto"/>
      </w:divBdr>
      <w:divsChild>
        <w:div w:id="789393184">
          <w:marLeft w:val="0"/>
          <w:marRight w:val="0"/>
          <w:marTop w:val="0"/>
          <w:marBottom w:val="0"/>
          <w:divBdr>
            <w:top w:val="none" w:sz="0" w:space="0" w:color="auto"/>
            <w:left w:val="none" w:sz="0" w:space="0" w:color="auto"/>
            <w:bottom w:val="none" w:sz="0" w:space="0" w:color="auto"/>
            <w:right w:val="none" w:sz="0" w:space="0" w:color="auto"/>
          </w:divBdr>
        </w:div>
        <w:div w:id="2098012940">
          <w:marLeft w:val="0"/>
          <w:marRight w:val="0"/>
          <w:marTop w:val="0"/>
          <w:marBottom w:val="0"/>
          <w:divBdr>
            <w:top w:val="none" w:sz="0" w:space="0" w:color="auto"/>
            <w:left w:val="none" w:sz="0" w:space="0" w:color="auto"/>
            <w:bottom w:val="none" w:sz="0" w:space="0" w:color="auto"/>
            <w:right w:val="none" w:sz="0" w:space="0" w:color="auto"/>
          </w:divBdr>
        </w:div>
        <w:div w:id="501167040">
          <w:marLeft w:val="0"/>
          <w:marRight w:val="0"/>
          <w:marTop w:val="0"/>
          <w:marBottom w:val="0"/>
          <w:divBdr>
            <w:top w:val="none" w:sz="0" w:space="0" w:color="auto"/>
            <w:left w:val="none" w:sz="0" w:space="0" w:color="auto"/>
            <w:bottom w:val="none" w:sz="0" w:space="0" w:color="auto"/>
            <w:right w:val="none" w:sz="0" w:space="0" w:color="auto"/>
          </w:divBdr>
        </w:div>
        <w:div w:id="1998606755">
          <w:marLeft w:val="0"/>
          <w:marRight w:val="0"/>
          <w:marTop w:val="0"/>
          <w:marBottom w:val="0"/>
          <w:divBdr>
            <w:top w:val="none" w:sz="0" w:space="0" w:color="auto"/>
            <w:left w:val="none" w:sz="0" w:space="0" w:color="auto"/>
            <w:bottom w:val="none" w:sz="0" w:space="0" w:color="auto"/>
            <w:right w:val="none" w:sz="0" w:space="0" w:color="auto"/>
          </w:divBdr>
        </w:div>
        <w:div w:id="61492037">
          <w:marLeft w:val="0"/>
          <w:marRight w:val="0"/>
          <w:marTop w:val="0"/>
          <w:marBottom w:val="0"/>
          <w:divBdr>
            <w:top w:val="none" w:sz="0" w:space="0" w:color="auto"/>
            <w:left w:val="none" w:sz="0" w:space="0" w:color="auto"/>
            <w:bottom w:val="none" w:sz="0" w:space="0" w:color="auto"/>
            <w:right w:val="none" w:sz="0" w:space="0" w:color="auto"/>
          </w:divBdr>
        </w:div>
        <w:div w:id="617226146">
          <w:marLeft w:val="0"/>
          <w:marRight w:val="0"/>
          <w:marTop w:val="0"/>
          <w:marBottom w:val="0"/>
          <w:divBdr>
            <w:top w:val="none" w:sz="0" w:space="0" w:color="auto"/>
            <w:left w:val="none" w:sz="0" w:space="0" w:color="auto"/>
            <w:bottom w:val="none" w:sz="0" w:space="0" w:color="auto"/>
            <w:right w:val="none" w:sz="0" w:space="0" w:color="auto"/>
          </w:divBdr>
        </w:div>
        <w:div w:id="722405874">
          <w:marLeft w:val="0"/>
          <w:marRight w:val="0"/>
          <w:marTop w:val="0"/>
          <w:marBottom w:val="0"/>
          <w:divBdr>
            <w:top w:val="none" w:sz="0" w:space="0" w:color="auto"/>
            <w:left w:val="none" w:sz="0" w:space="0" w:color="auto"/>
            <w:bottom w:val="none" w:sz="0" w:space="0" w:color="auto"/>
            <w:right w:val="none" w:sz="0" w:space="0" w:color="auto"/>
          </w:divBdr>
        </w:div>
        <w:div w:id="413161723">
          <w:marLeft w:val="0"/>
          <w:marRight w:val="0"/>
          <w:marTop w:val="0"/>
          <w:marBottom w:val="0"/>
          <w:divBdr>
            <w:top w:val="none" w:sz="0" w:space="0" w:color="auto"/>
            <w:left w:val="none" w:sz="0" w:space="0" w:color="auto"/>
            <w:bottom w:val="none" w:sz="0" w:space="0" w:color="auto"/>
            <w:right w:val="none" w:sz="0" w:space="0" w:color="auto"/>
          </w:divBdr>
        </w:div>
        <w:div w:id="1064109901">
          <w:marLeft w:val="0"/>
          <w:marRight w:val="0"/>
          <w:marTop w:val="0"/>
          <w:marBottom w:val="0"/>
          <w:divBdr>
            <w:top w:val="none" w:sz="0" w:space="0" w:color="auto"/>
            <w:left w:val="none" w:sz="0" w:space="0" w:color="auto"/>
            <w:bottom w:val="none" w:sz="0" w:space="0" w:color="auto"/>
            <w:right w:val="none" w:sz="0" w:space="0" w:color="auto"/>
          </w:divBdr>
        </w:div>
        <w:div w:id="415176408">
          <w:marLeft w:val="0"/>
          <w:marRight w:val="0"/>
          <w:marTop w:val="0"/>
          <w:marBottom w:val="0"/>
          <w:divBdr>
            <w:top w:val="none" w:sz="0" w:space="0" w:color="auto"/>
            <w:left w:val="none" w:sz="0" w:space="0" w:color="auto"/>
            <w:bottom w:val="none" w:sz="0" w:space="0" w:color="auto"/>
            <w:right w:val="none" w:sz="0" w:space="0" w:color="auto"/>
          </w:divBdr>
        </w:div>
        <w:div w:id="1638992931">
          <w:marLeft w:val="0"/>
          <w:marRight w:val="0"/>
          <w:marTop w:val="0"/>
          <w:marBottom w:val="0"/>
          <w:divBdr>
            <w:top w:val="none" w:sz="0" w:space="0" w:color="auto"/>
            <w:left w:val="none" w:sz="0" w:space="0" w:color="auto"/>
            <w:bottom w:val="none" w:sz="0" w:space="0" w:color="auto"/>
            <w:right w:val="none" w:sz="0" w:space="0" w:color="auto"/>
          </w:divBdr>
        </w:div>
        <w:div w:id="525410903">
          <w:marLeft w:val="0"/>
          <w:marRight w:val="0"/>
          <w:marTop w:val="0"/>
          <w:marBottom w:val="0"/>
          <w:divBdr>
            <w:top w:val="none" w:sz="0" w:space="0" w:color="auto"/>
            <w:left w:val="none" w:sz="0" w:space="0" w:color="auto"/>
            <w:bottom w:val="none" w:sz="0" w:space="0" w:color="auto"/>
            <w:right w:val="none" w:sz="0" w:space="0" w:color="auto"/>
          </w:divBdr>
        </w:div>
        <w:div w:id="92870033">
          <w:marLeft w:val="0"/>
          <w:marRight w:val="0"/>
          <w:marTop w:val="0"/>
          <w:marBottom w:val="0"/>
          <w:divBdr>
            <w:top w:val="none" w:sz="0" w:space="0" w:color="auto"/>
            <w:left w:val="none" w:sz="0" w:space="0" w:color="auto"/>
            <w:bottom w:val="none" w:sz="0" w:space="0" w:color="auto"/>
            <w:right w:val="none" w:sz="0" w:space="0" w:color="auto"/>
          </w:divBdr>
        </w:div>
        <w:div w:id="2067027130">
          <w:marLeft w:val="0"/>
          <w:marRight w:val="0"/>
          <w:marTop w:val="0"/>
          <w:marBottom w:val="0"/>
          <w:divBdr>
            <w:top w:val="none" w:sz="0" w:space="0" w:color="auto"/>
            <w:left w:val="none" w:sz="0" w:space="0" w:color="auto"/>
            <w:bottom w:val="none" w:sz="0" w:space="0" w:color="auto"/>
            <w:right w:val="none" w:sz="0" w:space="0" w:color="auto"/>
          </w:divBdr>
        </w:div>
        <w:div w:id="2125883550">
          <w:marLeft w:val="0"/>
          <w:marRight w:val="0"/>
          <w:marTop w:val="0"/>
          <w:marBottom w:val="0"/>
          <w:divBdr>
            <w:top w:val="none" w:sz="0" w:space="0" w:color="auto"/>
            <w:left w:val="none" w:sz="0" w:space="0" w:color="auto"/>
            <w:bottom w:val="none" w:sz="0" w:space="0" w:color="auto"/>
            <w:right w:val="none" w:sz="0" w:space="0" w:color="auto"/>
          </w:divBdr>
        </w:div>
        <w:div w:id="256906303">
          <w:marLeft w:val="0"/>
          <w:marRight w:val="0"/>
          <w:marTop w:val="0"/>
          <w:marBottom w:val="0"/>
          <w:divBdr>
            <w:top w:val="none" w:sz="0" w:space="0" w:color="auto"/>
            <w:left w:val="none" w:sz="0" w:space="0" w:color="auto"/>
            <w:bottom w:val="none" w:sz="0" w:space="0" w:color="auto"/>
            <w:right w:val="none" w:sz="0" w:space="0" w:color="auto"/>
          </w:divBdr>
        </w:div>
        <w:div w:id="1319579170">
          <w:marLeft w:val="0"/>
          <w:marRight w:val="0"/>
          <w:marTop w:val="0"/>
          <w:marBottom w:val="0"/>
          <w:divBdr>
            <w:top w:val="none" w:sz="0" w:space="0" w:color="auto"/>
            <w:left w:val="none" w:sz="0" w:space="0" w:color="auto"/>
            <w:bottom w:val="none" w:sz="0" w:space="0" w:color="auto"/>
            <w:right w:val="none" w:sz="0" w:space="0" w:color="auto"/>
          </w:divBdr>
        </w:div>
        <w:div w:id="1940284759">
          <w:marLeft w:val="0"/>
          <w:marRight w:val="0"/>
          <w:marTop w:val="0"/>
          <w:marBottom w:val="0"/>
          <w:divBdr>
            <w:top w:val="none" w:sz="0" w:space="0" w:color="auto"/>
            <w:left w:val="none" w:sz="0" w:space="0" w:color="auto"/>
            <w:bottom w:val="none" w:sz="0" w:space="0" w:color="auto"/>
            <w:right w:val="none" w:sz="0" w:space="0" w:color="auto"/>
          </w:divBdr>
        </w:div>
        <w:div w:id="1921744132">
          <w:marLeft w:val="0"/>
          <w:marRight w:val="0"/>
          <w:marTop w:val="0"/>
          <w:marBottom w:val="0"/>
          <w:divBdr>
            <w:top w:val="none" w:sz="0" w:space="0" w:color="auto"/>
            <w:left w:val="none" w:sz="0" w:space="0" w:color="auto"/>
            <w:bottom w:val="none" w:sz="0" w:space="0" w:color="auto"/>
            <w:right w:val="none" w:sz="0" w:space="0" w:color="auto"/>
          </w:divBdr>
        </w:div>
        <w:div w:id="998003446">
          <w:marLeft w:val="0"/>
          <w:marRight w:val="0"/>
          <w:marTop w:val="0"/>
          <w:marBottom w:val="0"/>
          <w:divBdr>
            <w:top w:val="none" w:sz="0" w:space="0" w:color="auto"/>
            <w:left w:val="none" w:sz="0" w:space="0" w:color="auto"/>
            <w:bottom w:val="none" w:sz="0" w:space="0" w:color="auto"/>
            <w:right w:val="none" w:sz="0" w:space="0" w:color="auto"/>
          </w:divBdr>
        </w:div>
        <w:div w:id="1285304140">
          <w:marLeft w:val="0"/>
          <w:marRight w:val="0"/>
          <w:marTop w:val="0"/>
          <w:marBottom w:val="0"/>
          <w:divBdr>
            <w:top w:val="none" w:sz="0" w:space="0" w:color="auto"/>
            <w:left w:val="none" w:sz="0" w:space="0" w:color="auto"/>
            <w:bottom w:val="none" w:sz="0" w:space="0" w:color="auto"/>
            <w:right w:val="none" w:sz="0" w:space="0" w:color="auto"/>
          </w:divBdr>
        </w:div>
        <w:div w:id="10224959">
          <w:marLeft w:val="0"/>
          <w:marRight w:val="0"/>
          <w:marTop w:val="0"/>
          <w:marBottom w:val="0"/>
          <w:divBdr>
            <w:top w:val="none" w:sz="0" w:space="0" w:color="auto"/>
            <w:left w:val="none" w:sz="0" w:space="0" w:color="auto"/>
            <w:bottom w:val="none" w:sz="0" w:space="0" w:color="auto"/>
            <w:right w:val="none" w:sz="0" w:space="0" w:color="auto"/>
          </w:divBdr>
        </w:div>
        <w:div w:id="1577788391">
          <w:marLeft w:val="0"/>
          <w:marRight w:val="0"/>
          <w:marTop w:val="0"/>
          <w:marBottom w:val="0"/>
          <w:divBdr>
            <w:top w:val="none" w:sz="0" w:space="0" w:color="auto"/>
            <w:left w:val="none" w:sz="0" w:space="0" w:color="auto"/>
            <w:bottom w:val="none" w:sz="0" w:space="0" w:color="auto"/>
            <w:right w:val="none" w:sz="0" w:space="0" w:color="auto"/>
          </w:divBdr>
        </w:div>
        <w:div w:id="1935237413">
          <w:marLeft w:val="0"/>
          <w:marRight w:val="0"/>
          <w:marTop w:val="0"/>
          <w:marBottom w:val="0"/>
          <w:divBdr>
            <w:top w:val="none" w:sz="0" w:space="0" w:color="auto"/>
            <w:left w:val="none" w:sz="0" w:space="0" w:color="auto"/>
            <w:bottom w:val="none" w:sz="0" w:space="0" w:color="auto"/>
            <w:right w:val="none" w:sz="0" w:space="0" w:color="auto"/>
          </w:divBdr>
        </w:div>
        <w:div w:id="1938102404">
          <w:marLeft w:val="0"/>
          <w:marRight w:val="0"/>
          <w:marTop w:val="0"/>
          <w:marBottom w:val="0"/>
          <w:divBdr>
            <w:top w:val="none" w:sz="0" w:space="0" w:color="auto"/>
            <w:left w:val="none" w:sz="0" w:space="0" w:color="auto"/>
            <w:bottom w:val="none" w:sz="0" w:space="0" w:color="auto"/>
            <w:right w:val="none" w:sz="0" w:space="0" w:color="auto"/>
          </w:divBdr>
        </w:div>
        <w:div w:id="361709822">
          <w:marLeft w:val="0"/>
          <w:marRight w:val="0"/>
          <w:marTop w:val="0"/>
          <w:marBottom w:val="0"/>
          <w:divBdr>
            <w:top w:val="none" w:sz="0" w:space="0" w:color="auto"/>
            <w:left w:val="none" w:sz="0" w:space="0" w:color="auto"/>
            <w:bottom w:val="none" w:sz="0" w:space="0" w:color="auto"/>
            <w:right w:val="none" w:sz="0" w:space="0" w:color="auto"/>
          </w:divBdr>
        </w:div>
        <w:div w:id="1553351287">
          <w:marLeft w:val="0"/>
          <w:marRight w:val="0"/>
          <w:marTop w:val="0"/>
          <w:marBottom w:val="0"/>
          <w:divBdr>
            <w:top w:val="none" w:sz="0" w:space="0" w:color="auto"/>
            <w:left w:val="none" w:sz="0" w:space="0" w:color="auto"/>
            <w:bottom w:val="none" w:sz="0" w:space="0" w:color="auto"/>
            <w:right w:val="none" w:sz="0" w:space="0" w:color="auto"/>
          </w:divBdr>
        </w:div>
        <w:div w:id="1539976376">
          <w:marLeft w:val="0"/>
          <w:marRight w:val="0"/>
          <w:marTop w:val="0"/>
          <w:marBottom w:val="0"/>
          <w:divBdr>
            <w:top w:val="none" w:sz="0" w:space="0" w:color="auto"/>
            <w:left w:val="none" w:sz="0" w:space="0" w:color="auto"/>
            <w:bottom w:val="none" w:sz="0" w:space="0" w:color="auto"/>
            <w:right w:val="none" w:sz="0" w:space="0" w:color="auto"/>
          </w:divBdr>
        </w:div>
        <w:div w:id="573010302">
          <w:marLeft w:val="0"/>
          <w:marRight w:val="0"/>
          <w:marTop w:val="0"/>
          <w:marBottom w:val="0"/>
          <w:divBdr>
            <w:top w:val="none" w:sz="0" w:space="0" w:color="auto"/>
            <w:left w:val="none" w:sz="0" w:space="0" w:color="auto"/>
            <w:bottom w:val="none" w:sz="0" w:space="0" w:color="auto"/>
            <w:right w:val="none" w:sz="0" w:space="0" w:color="auto"/>
          </w:divBdr>
        </w:div>
        <w:div w:id="263656118">
          <w:marLeft w:val="0"/>
          <w:marRight w:val="0"/>
          <w:marTop w:val="0"/>
          <w:marBottom w:val="0"/>
          <w:divBdr>
            <w:top w:val="none" w:sz="0" w:space="0" w:color="auto"/>
            <w:left w:val="none" w:sz="0" w:space="0" w:color="auto"/>
            <w:bottom w:val="none" w:sz="0" w:space="0" w:color="auto"/>
            <w:right w:val="none" w:sz="0" w:space="0" w:color="auto"/>
          </w:divBdr>
        </w:div>
        <w:div w:id="1620532291">
          <w:marLeft w:val="0"/>
          <w:marRight w:val="0"/>
          <w:marTop w:val="0"/>
          <w:marBottom w:val="0"/>
          <w:divBdr>
            <w:top w:val="none" w:sz="0" w:space="0" w:color="auto"/>
            <w:left w:val="none" w:sz="0" w:space="0" w:color="auto"/>
            <w:bottom w:val="none" w:sz="0" w:space="0" w:color="auto"/>
            <w:right w:val="none" w:sz="0" w:space="0" w:color="auto"/>
          </w:divBdr>
        </w:div>
        <w:div w:id="187374046">
          <w:marLeft w:val="0"/>
          <w:marRight w:val="0"/>
          <w:marTop w:val="0"/>
          <w:marBottom w:val="0"/>
          <w:divBdr>
            <w:top w:val="none" w:sz="0" w:space="0" w:color="auto"/>
            <w:left w:val="none" w:sz="0" w:space="0" w:color="auto"/>
            <w:bottom w:val="none" w:sz="0" w:space="0" w:color="auto"/>
            <w:right w:val="none" w:sz="0" w:space="0" w:color="auto"/>
          </w:divBdr>
        </w:div>
        <w:div w:id="1545829739">
          <w:marLeft w:val="0"/>
          <w:marRight w:val="0"/>
          <w:marTop w:val="0"/>
          <w:marBottom w:val="0"/>
          <w:divBdr>
            <w:top w:val="none" w:sz="0" w:space="0" w:color="auto"/>
            <w:left w:val="none" w:sz="0" w:space="0" w:color="auto"/>
            <w:bottom w:val="none" w:sz="0" w:space="0" w:color="auto"/>
            <w:right w:val="none" w:sz="0" w:space="0" w:color="auto"/>
          </w:divBdr>
        </w:div>
        <w:div w:id="726802489">
          <w:marLeft w:val="0"/>
          <w:marRight w:val="0"/>
          <w:marTop w:val="0"/>
          <w:marBottom w:val="0"/>
          <w:divBdr>
            <w:top w:val="none" w:sz="0" w:space="0" w:color="auto"/>
            <w:left w:val="none" w:sz="0" w:space="0" w:color="auto"/>
            <w:bottom w:val="none" w:sz="0" w:space="0" w:color="auto"/>
            <w:right w:val="none" w:sz="0" w:space="0" w:color="auto"/>
          </w:divBdr>
        </w:div>
        <w:div w:id="1180196749">
          <w:marLeft w:val="0"/>
          <w:marRight w:val="0"/>
          <w:marTop w:val="0"/>
          <w:marBottom w:val="0"/>
          <w:divBdr>
            <w:top w:val="none" w:sz="0" w:space="0" w:color="auto"/>
            <w:left w:val="none" w:sz="0" w:space="0" w:color="auto"/>
            <w:bottom w:val="none" w:sz="0" w:space="0" w:color="auto"/>
            <w:right w:val="none" w:sz="0" w:space="0" w:color="auto"/>
          </w:divBdr>
        </w:div>
        <w:div w:id="1129057746">
          <w:marLeft w:val="0"/>
          <w:marRight w:val="0"/>
          <w:marTop w:val="0"/>
          <w:marBottom w:val="0"/>
          <w:divBdr>
            <w:top w:val="none" w:sz="0" w:space="0" w:color="auto"/>
            <w:left w:val="none" w:sz="0" w:space="0" w:color="auto"/>
            <w:bottom w:val="none" w:sz="0" w:space="0" w:color="auto"/>
            <w:right w:val="none" w:sz="0" w:space="0" w:color="auto"/>
          </w:divBdr>
        </w:div>
        <w:div w:id="756941220">
          <w:marLeft w:val="0"/>
          <w:marRight w:val="0"/>
          <w:marTop w:val="0"/>
          <w:marBottom w:val="0"/>
          <w:divBdr>
            <w:top w:val="none" w:sz="0" w:space="0" w:color="auto"/>
            <w:left w:val="none" w:sz="0" w:space="0" w:color="auto"/>
            <w:bottom w:val="none" w:sz="0" w:space="0" w:color="auto"/>
            <w:right w:val="none" w:sz="0" w:space="0" w:color="auto"/>
          </w:divBdr>
        </w:div>
        <w:div w:id="1993370328">
          <w:marLeft w:val="0"/>
          <w:marRight w:val="0"/>
          <w:marTop w:val="0"/>
          <w:marBottom w:val="0"/>
          <w:divBdr>
            <w:top w:val="none" w:sz="0" w:space="0" w:color="auto"/>
            <w:left w:val="none" w:sz="0" w:space="0" w:color="auto"/>
            <w:bottom w:val="none" w:sz="0" w:space="0" w:color="auto"/>
            <w:right w:val="none" w:sz="0" w:space="0" w:color="auto"/>
          </w:divBdr>
        </w:div>
        <w:div w:id="347753527">
          <w:marLeft w:val="0"/>
          <w:marRight w:val="0"/>
          <w:marTop w:val="0"/>
          <w:marBottom w:val="0"/>
          <w:divBdr>
            <w:top w:val="none" w:sz="0" w:space="0" w:color="auto"/>
            <w:left w:val="none" w:sz="0" w:space="0" w:color="auto"/>
            <w:bottom w:val="none" w:sz="0" w:space="0" w:color="auto"/>
            <w:right w:val="none" w:sz="0" w:space="0" w:color="auto"/>
          </w:divBdr>
        </w:div>
        <w:div w:id="1901479767">
          <w:marLeft w:val="0"/>
          <w:marRight w:val="0"/>
          <w:marTop w:val="0"/>
          <w:marBottom w:val="0"/>
          <w:divBdr>
            <w:top w:val="none" w:sz="0" w:space="0" w:color="auto"/>
            <w:left w:val="none" w:sz="0" w:space="0" w:color="auto"/>
            <w:bottom w:val="none" w:sz="0" w:space="0" w:color="auto"/>
            <w:right w:val="none" w:sz="0" w:space="0" w:color="auto"/>
          </w:divBdr>
        </w:div>
        <w:div w:id="1601568867">
          <w:marLeft w:val="0"/>
          <w:marRight w:val="0"/>
          <w:marTop w:val="0"/>
          <w:marBottom w:val="0"/>
          <w:divBdr>
            <w:top w:val="none" w:sz="0" w:space="0" w:color="auto"/>
            <w:left w:val="none" w:sz="0" w:space="0" w:color="auto"/>
            <w:bottom w:val="none" w:sz="0" w:space="0" w:color="auto"/>
            <w:right w:val="none" w:sz="0" w:space="0" w:color="auto"/>
          </w:divBdr>
        </w:div>
        <w:div w:id="1750498440">
          <w:marLeft w:val="0"/>
          <w:marRight w:val="0"/>
          <w:marTop w:val="0"/>
          <w:marBottom w:val="0"/>
          <w:divBdr>
            <w:top w:val="none" w:sz="0" w:space="0" w:color="auto"/>
            <w:left w:val="none" w:sz="0" w:space="0" w:color="auto"/>
            <w:bottom w:val="none" w:sz="0" w:space="0" w:color="auto"/>
            <w:right w:val="none" w:sz="0" w:space="0" w:color="auto"/>
          </w:divBdr>
        </w:div>
        <w:div w:id="517818671">
          <w:marLeft w:val="0"/>
          <w:marRight w:val="0"/>
          <w:marTop w:val="0"/>
          <w:marBottom w:val="0"/>
          <w:divBdr>
            <w:top w:val="none" w:sz="0" w:space="0" w:color="auto"/>
            <w:left w:val="none" w:sz="0" w:space="0" w:color="auto"/>
            <w:bottom w:val="none" w:sz="0" w:space="0" w:color="auto"/>
            <w:right w:val="none" w:sz="0" w:space="0" w:color="auto"/>
          </w:divBdr>
        </w:div>
        <w:div w:id="994603730">
          <w:marLeft w:val="0"/>
          <w:marRight w:val="0"/>
          <w:marTop w:val="0"/>
          <w:marBottom w:val="0"/>
          <w:divBdr>
            <w:top w:val="none" w:sz="0" w:space="0" w:color="auto"/>
            <w:left w:val="none" w:sz="0" w:space="0" w:color="auto"/>
            <w:bottom w:val="none" w:sz="0" w:space="0" w:color="auto"/>
            <w:right w:val="none" w:sz="0" w:space="0" w:color="auto"/>
          </w:divBdr>
        </w:div>
        <w:div w:id="369696136">
          <w:marLeft w:val="0"/>
          <w:marRight w:val="0"/>
          <w:marTop w:val="0"/>
          <w:marBottom w:val="0"/>
          <w:divBdr>
            <w:top w:val="none" w:sz="0" w:space="0" w:color="auto"/>
            <w:left w:val="none" w:sz="0" w:space="0" w:color="auto"/>
            <w:bottom w:val="none" w:sz="0" w:space="0" w:color="auto"/>
            <w:right w:val="none" w:sz="0" w:space="0" w:color="auto"/>
          </w:divBdr>
        </w:div>
        <w:div w:id="2111192059">
          <w:marLeft w:val="0"/>
          <w:marRight w:val="0"/>
          <w:marTop w:val="0"/>
          <w:marBottom w:val="0"/>
          <w:divBdr>
            <w:top w:val="none" w:sz="0" w:space="0" w:color="auto"/>
            <w:left w:val="none" w:sz="0" w:space="0" w:color="auto"/>
            <w:bottom w:val="none" w:sz="0" w:space="0" w:color="auto"/>
            <w:right w:val="none" w:sz="0" w:space="0" w:color="auto"/>
          </w:divBdr>
        </w:div>
        <w:div w:id="617419609">
          <w:marLeft w:val="0"/>
          <w:marRight w:val="0"/>
          <w:marTop w:val="0"/>
          <w:marBottom w:val="0"/>
          <w:divBdr>
            <w:top w:val="none" w:sz="0" w:space="0" w:color="auto"/>
            <w:left w:val="none" w:sz="0" w:space="0" w:color="auto"/>
            <w:bottom w:val="none" w:sz="0" w:space="0" w:color="auto"/>
            <w:right w:val="none" w:sz="0" w:space="0" w:color="auto"/>
          </w:divBdr>
        </w:div>
        <w:div w:id="959145508">
          <w:marLeft w:val="0"/>
          <w:marRight w:val="0"/>
          <w:marTop w:val="0"/>
          <w:marBottom w:val="0"/>
          <w:divBdr>
            <w:top w:val="none" w:sz="0" w:space="0" w:color="auto"/>
            <w:left w:val="none" w:sz="0" w:space="0" w:color="auto"/>
            <w:bottom w:val="none" w:sz="0" w:space="0" w:color="auto"/>
            <w:right w:val="none" w:sz="0" w:space="0" w:color="auto"/>
          </w:divBdr>
        </w:div>
        <w:div w:id="494880072">
          <w:marLeft w:val="0"/>
          <w:marRight w:val="0"/>
          <w:marTop w:val="0"/>
          <w:marBottom w:val="0"/>
          <w:divBdr>
            <w:top w:val="none" w:sz="0" w:space="0" w:color="auto"/>
            <w:left w:val="none" w:sz="0" w:space="0" w:color="auto"/>
            <w:bottom w:val="none" w:sz="0" w:space="0" w:color="auto"/>
            <w:right w:val="none" w:sz="0" w:space="0" w:color="auto"/>
          </w:divBdr>
        </w:div>
        <w:div w:id="2091392283">
          <w:marLeft w:val="0"/>
          <w:marRight w:val="0"/>
          <w:marTop w:val="0"/>
          <w:marBottom w:val="0"/>
          <w:divBdr>
            <w:top w:val="none" w:sz="0" w:space="0" w:color="auto"/>
            <w:left w:val="none" w:sz="0" w:space="0" w:color="auto"/>
            <w:bottom w:val="none" w:sz="0" w:space="0" w:color="auto"/>
            <w:right w:val="none" w:sz="0" w:space="0" w:color="auto"/>
          </w:divBdr>
        </w:div>
        <w:div w:id="937561082">
          <w:marLeft w:val="0"/>
          <w:marRight w:val="0"/>
          <w:marTop w:val="0"/>
          <w:marBottom w:val="0"/>
          <w:divBdr>
            <w:top w:val="none" w:sz="0" w:space="0" w:color="auto"/>
            <w:left w:val="none" w:sz="0" w:space="0" w:color="auto"/>
            <w:bottom w:val="none" w:sz="0" w:space="0" w:color="auto"/>
            <w:right w:val="none" w:sz="0" w:space="0" w:color="auto"/>
          </w:divBdr>
        </w:div>
        <w:div w:id="2010017586">
          <w:marLeft w:val="0"/>
          <w:marRight w:val="0"/>
          <w:marTop w:val="0"/>
          <w:marBottom w:val="0"/>
          <w:divBdr>
            <w:top w:val="none" w:sz="0" w:space="0" w:color="auto"/>
            <w:left w:val="none" w:sz="0" w:space="0" w:color="auto"/>
            <w:bottom w:val="none" w:sz="0" w:space="0" w:color="auto"/>
            <w:right w:val="none" w:sz="0" w:space="0" w:color="auto"/>
          </w:divBdr>
        </w:div>
        <w:div w:id="2106028050">
          <w:marLeft w:val="0"/>
          <w:marRight w:val="0"/>
          <w:marTop w:val="0"/>
          <w:marBottom w:val="0"/>
          <w:divBdr>
            <w:top w:val="none" w:sz="0" w:space="0" w:color="auto"/>
            <w:left w:val="none" w:sz="0" w:space="0" w:color="auto"/>
            <w:bottom w:val="none" w:sz="0" w:space="0" w:color="auto"/>
            <w:right w:val="none" w:sz="0" w:space="0" w:color="auto"/>
          </w:divBdr>
        </w:div>
        <w:div w:id="151605029">
          <w:marLeft w:val="0"/>
          <w:marRight w:val="0"/>
          <w:marTop w:val="0"/>
          <w:marBottom w:val="0"/>
          <w:divBdr>
            <w:top w:val="none" w:sz="0" w:space="0" w:color="auto"/>
            <w:left w:val="none" w:sz="0" w:space="0" w:color="auto"/>
            <w:bottom w:val="none" w:sz="0" w:space="0" w:color="auto"/>
            <w:right w:val="none" w:sz="0" w:space="0" w:color="auto"/>
          </w:divBdr>
        </w:div>
        <w:div w:id="1478842745">
          <w:marLeft w:val="0"/>
          <w:marRight w:val="0"/>
          <w:marTop w:val="0"/>
          <w:marBottom w:val="0"/>
          <w:divBdr>
            <w:top w:val="none" w:sz="0" w:space="0" w:color="auto"/>
            <w:left w:val="none" w:sz="0" w:space="0" w:color="auto"/>
            <w:bottom w:val="none" w:sz="0" w:space="0" w:color="auto"/>
            <w:right w:val="none" w:sz="0" w:space="0" w:color="auto"/>
          </w:divBdr>
        </w:div>
        <w:div w:id="336035218">
          <w:marLeft w:val="0"/>
          <w:marRight w:val="0"/>
          <w:marTop w:val="0"/>
          <w:marBottom w:val="0"/>
          <w:divBdr>
            <w:top w:val="none" w:sz="0" w:space="0" w:color="auto"/>
            <w:left w:val="none" w:sz="0" w:space="0" w:color="auto"/>
            <w:bottom w:val="none" w:sz="0" w:space="0" w:color="auto"/>
            <w:right w:val="none" w:sz="0" w:space="0" w:color="auto"/>
          </w:divBdr>
        </w:div>
        <w:div w:id="88742719">
          <w:marLeft w:val="0"/>
          <w:marRight w:val="0"/>
          <w:marTop w:val="0"/>
          <w:marBottom w:val="0"/>
          <w:divBdr>
            <w:top w:val="none" w:sz="0" w:space="0" w:color="auto"/>
            <w:left w:val="none" w:sz="0" w:space="0" w:color="auto"/>
            <w:bottom w:val="none" w:sz="0" w:space="0" w:color="auto"/>
            <w:right w:val="none" w:sz="0" w:space="0" w:color="auto"/>
          </w:divBdr>
        </w:div>
        <w:div w:id="1052776483">
          <w:marLeft w:val="0"/>
          <w:marRight w:val="0"/>
          <w:marTop w:val="0"/>
          <w:marBottom w:val="0"/>
          <w:divBdr>
            <w:top w:val="none" w:sz="0" w:space="0" w:color="auto"/>
            <w:left w:val="none" w:sz="0" w:space="0" w:color="auto"/>
            <w:bottom w:val="none" w:sz="0" w:space="0" w:color="auto"/>
            <w:right w:val="none" w:sz="0" w:space="0" w:color="auto"/>
          </w:divBdr>
        </w:div>
        <w:div w:id="169639436">
          <w:marLeft w:val="0"/>
          <w:marRight w:val="0"/>
          <w:marTop w:val="0"/>
          <w:marBottom w:val="0"/>
          <w:divBdr>
            <w:top w:val="none" w:sz="0" w:space="0" w:color="auto"/>
            <w:left w:val="none" w:sz="0" w:space="0" w:color="auto"/>
            <w:bottom w:val="none" w:sz="0" w:space="0" w:color="auto"/>
            <w:right w:val="none" w:sz="0" w:space="0" w:color="auto"/>
          </w:divBdr>
        </w:div>
      </w:divsChild>
    </w:div>
    <w:div w:id="1087579198">
      <w:bodyDiv w:val="1"/>
      <w:marLeft w:val="0"/>
      <w:marRight w:val="0"/>
      <w:marTop w:val="0"/>
      <w:marBottom w:val="0"/>
      <w:divBdr>
        <w:top w:val="none" w:sz="0" w:space="0" w:color="auto"/>
        <w:left w:val="none" w:sz="0" w:space="0" w:color="auto"/>
        <w:bottom w:val="none" w:sz="0" w:space="0" w:color="auto"/>
        <w:right w:val="none" w:sz="0" w:space="0" w:color="auto"/>
      </w:divBdr>
      <w:divsChild>
        <w:div w:id="1433547698">
          <w:marLeft w:val="0"/>
          <w:marRight w:val="0"/>
          <w:marTop w:val="0"/>
          <w:marBottom w:val="0"/>
          <w:divBdr>
            <w:top w:val="none" w:sz="0" w:space="0" w:color="auto"/>
            <w:left w:val="none" w:sz="0" w:space="0" w:color="auto"/>
            <w:bottom w:val="none" w:sz="0" w:space="0" w:color="auto"/>
            <w:right w:val="none" w:sz="0" w:space="0" w:color="auto"/>
          </w:divBdr>
        </w:div>
        <w:div w:id="1253245147">
          <w:marLeft w:val="0"/>
          <w:marRight w:val="0"/>
          <w:marTop w:val="0"/>
          <w:marBottom w:val="0"/>
          <w:divBdr>
            <w:top w:val="none" w:sz="0" w:space="0" w:color="auto"/>
            <w:left w:val="none" w:sz="0" w:space="0" w:color="auto"/>
            <w:bottom w:val="none" w:sz="0" w:space="0" w:color="auto"/>
            <w:right w:val="none" w:sz="0" w:space="0" w:color="auto"/>
          </w:divBdr>
        </w:div>
        <w:div w:id="1333996248">
          <w:marLeft w:val="0"/>
          <w:marRight w:val="0"/>
          <w:marTop w:val="0"/>
          <w:marBottom w:val="0"/>
          <w:divBdr>
            <w:top w:val="none" w:sz="0" w:space="0" w:color="auto"/>
            <w:left w:val="none" w:sz="0" w:space="0" w:color="auto"/>
            <w:bottom w:val="none" w:sz="0" w:space="0" w:color="auto"/>
            <w:right w:val="none" w:sz="0" w:space="0" w:color="auto"/>
          </w:divBdr>
        </w:div>
      </w:divsChild>
    </w:div>
    <w:div w:id="1088111035">
      <w:bodyDiv w:val="1"/>
      <w:marLeft w:val="0"/>
      <w:marRight w:val="0"/>
      <w:marTop w:val="0"/>
      <w:marBottom w:val="0"/>
      <w:divBdr>
        <w:top w:val="none" w:sz="0" w:space="0" w:color="auto"/>
        <w:left w:val="none" w:sz="0" w:space="0" w:color="auto"/>
        <w:bottom w:val="none" w:sz="0" w:space="0" w:color="auto"/>
        <w:right w:val="none" w:sz="0" w:space="0" w:color="auto"/>
      </w:divBdr>
      <w:divsChild>
        <w:div w:id="321591352">
          <w:marLeft w:val="0"/>
          <w:marRight w:val="0"/>
          <w:marTop w:val="0"/>
          <w:marBottom w:val="0"/>
          <w:divBdr>
            <w:top w:val="none" w:sz="0" w:space="0" w:color="auto"/>
            <w:left w:val="none" w:sz="0" w:space="0" w:color="auto"/>
            <w:bottom w:val="none" w:sz="0" w:space="0" w:color="auto"/>
            <w:right w:val="none" w:sz="0" w:space="0" w:color="auto"/>
          </w:divBdr>
        </w:div>
        <w:div w:id="506945281">
          <w:marLeft w:val="0"/>
          <w:marRight w:val="0"/>
          <w:marTop w:val="0"/>
          <w:marBottom w:val="0"/>
          <w:divBdr>
            <w:top w:val="none" w:sz="0" w:space="0" w:color="auto"/>
            <w:left w:val="none" w:sz="0" w:space="0" w:color="auto"/>
            <w:bottom w:val="none" w:sz="0" w:space="0" w:color="auto"/>
            <w:right w:val="none" w:sz="0" w:space="0" w:color="auto"/>
          </w:divBdr>
        </w:div>
        <w:div w:id="1189686380">
          <w:marLeft w:val="0"/>
          <w:marRight w:val="0"/>
          <w:marTop w:val="0"/>
          <w:marBottom w:val="0"/>
          <w:divBdr>
            <w:top w:val="none" w:sz="0" w:space="0" w:color="auto"/>
            <w:left w:val="none" w:sz="0" w:space="0" w:color="auto"/>
            <w:bottom w:val="none" w:sz="0" w:space="0" w:color="auto"/>
            <w:right w:val="none" w:sz="0" w:space="0" w:color="auto"/>
          </w:divBdr>
        </w:div>
        <w:div w:id="1195071243">
          <w:marLeft w:val="0"/>
          <w:marRight w:val="0"/>
          <w:marTop w:val="0"/>
          <w:marBottom w:val="0"/>
          <w:divBdr>
            <w:top w:val="none" w:sz="0" w:space="0" w:color="auto"/>
            <w:left w:val="none" w:sz="0" w:space="0" w:color="auto"/>
            <w:bottom w:val="none" w:sz="0" w:space="0" w:color="auto"/>
            <w:right w:val="none" w:sz="0" w:space="0" w:color="auto"/>
          </w:divBdr>
        </w:div>
        <w:div w:id="1799762087">
          <w:marLeft w:val="0"/>
          <w:marRight w:val="0"/>
          <w:marTop w:val="0"/>
          <w:marBottom w:val="0"/>
          <w:divBdr>
            <w:top w:val="none" w:sz="0" w:space="0" w:color="auto"/>
            <w:left w:val="none" w:sz="0" w:space="0" w:color="auto"/>
            <w:bottom w:val="none" w:sz="0" w:space="0" w:color="auto"/>
            <w:right w:val="none" w:sz="0" w:space="0" w:color="auto"/>
          </w:divBdr>
        </w:div>
        <w:div w:id="2113891794">
          <w:marLeft w:val="0"/>
          <w:marRight w:val="0"/>
          <w:marTop w:val="0"/>
          <w:marBottom w:val="0"/>
          <w:divBdr>
            <w:top w:val="none" w:sz="0" w:space="0" w:color="auto"/>
            <w:left w:val="none" w:sz="0" w:space="0" w:color="auto"/>
            <w:bottom w:val="none" w:sz="0" w:space="0" w:color="auto"/>
            <w:right w:val="none" w:sz="0" w:space="0" w:color="auto"/>
          </w:divBdr>
        </w:div>
        <w:div w:id="655500928">
          <w:marLeft w:val="0"/>
          <w:marRight w:val="0"/>
          <w:marTop w:val="0"/>
          <w:marBottom w:val="0"/>
          <w:divBdr>
            <w:top w:val="none" w:sz="0" w:space="0" w:color="auto"/>
            <w:left w:val="none" w:sz="0" w:space="0" w:color="auto"/>
            <w:bottom w:val="none" w:sz="0" w:space="0" w:color="auto"/>
            <w:right w:val="none" w:sz="0" w:space="0" w:color="auto"/>
          </w:divBdr>
        </w:div>
        <w:div w:id="18826146">
          <w:marLeft w:val="0"/>
          <w:marRight w:val="0"/>
          <w:marTop w:val="0"/>
          <w:marBottom w:val="0"/>
          <w:divBdr>
            <w:top w:val="none" w:sz="0" w:space="0" w:color="auto"/>
            <w:left w:val="none" w:sz="0" w:space="0" w:color="auto"/>
            <w:bottom w:val="none" w:sz="0" w:space="0" w:color="auto"/>
            <w:right w:val="none" w:sz="0" w:space="0" w:color="auto"/>
          </w:divBdr>
        </w:div>
        <w:div w:id="1069768394">
          <w:marLeft w:val="0"/>
          <w:marRight w:val="0"/>
          <w:marTop w:val="0"/>
          <w:marBottom w:val="0"/>
          <w:divBdr>
            <w:top w:val="none" w:sz="0" w:space="0" w:color="auto"/>
            <w:left w:val="none" w:sz="0" w:space="0" w:color="auto"/>
            <w:bottom w:val="none" w:sz="0" w:space="0" w:color="auto"/>
            <w:right w:val="none" w:sz="0" w:space="0" w:color="auto"/>
          </w:divBdr>
        </w:div>
        <w:div w:id="358748666">
          <w:marLeft w:val="0"/>
          <w:marRight w:val="0"/>
          <w:marTop w:val="0"/>
          <w:marBottom w:val="0"/>
          <w:divBdr>
            <w:top w:val="none" w:sz="0" w:space="0" w:color="auto"/>
            <w:left w:val="none" w:sz="0" w:space="0" w:color="auto"/>
            <w:bottom w:val="none" w:sz="0" w:space="0" w:color="auto"/>
            <w:right w:val="none" w:sz="0" w:space="0" w:color="auto"/>
          </w:divBdr>
        </w:div>
        <w:div w:id="1057704454">
          <w:marLeft w:val="0"/>
          <w:marRight w:val="0"/>
          <w:marTop w:val="0"/>
          <w:marBottom w:val="0"/>
          <w:divBdr>
            <w:top w:val="none" w:sz="0" w:space="0" w:color="auto"/>
            <w:left w:val="none" w:sz="0" w:space="0" w:color="auto"/>
            <w:bottom w:val="none" w:sz="0" w:space="0" w:color="auto"/>
            <w:right w:val="none" w:sz="0" w:space="0" w:color="auto"/>
          </w:divBdr>
        </w:div>
        <w:div w:id="1800219217">
          <w:marLeft w:val="0"/>
          <w:marRight w:val="0"/>
          <w:marTop w:val="0"/>
          <w:marBottom w:val="0"/>
          <w:divBdr>
            <w:top w:val="none" w:sz="0" w:space="0" w:color="auto"/>
            <w:left w:val="none" w:sz="0" w:space="0" w:color="auto"/>
            <w:bottom w:val="none" w:sz="0" w:space="0" w:color="auto"/>
            <w:right w:val="none" w:sz="0" w:space="0" w:color="auto"/>
          </w:divBdr>
        </w:div>
        <w:div w:id="2144957971">
          <w:marLeft w:val="0"/>
          <w:marRight w:val="0"/>
          <w:marTop w:val="0"/>
          <w:marBottom w:val="0"/>
          <w:divBdr>
            <w:top w:val="none" w:sz="0" w:space="0" w:color="auto"/>
            <w:left w:val="none" w:sz="0" w:space="0" w:color="auto"/>
            <w:bottom w:val="none" w:sz="0" w:space="0" w:color="auto"/>
            <w:right w:val="none" w:sz="0" w:space="0" w:color="auto"/>
          </w:divBdr>
        </w:div>
        <w:div w:id="1822115312">
          <w:marLeft w:val="0"/>
          <w:marRight w:val="0"/>
          <w:marTop w:val="0"/>
          <w:marBottom w:val="0"/>
          <w:divBdr>
            <w:top w:val="none" w:sz="0" w:space="0" w:color="auto"/>
            <w:left w:val="none" w:sz="0" w:space="0" w:color="auto"/>
            <w:bottom w:val="none" w:sz="0" w:space="0" w:color="auto"/>
            <w:right w:val="none" w:sz="0" w:space="0" w:color="auto"/>
          </w:divBdr>
        </w:div>
        <w:div w:id="450632634">
          <w:marLeft w:val="0"/>
          <w:marRight w:val="0"/>
          <w:marTop w:val="0"/>
          <w:marBottom w:val="0"/>
          <w:divBdr>
            <w:top w:val="none" w:sz="0" w:space="0" w:color="auto"/>
            <w:left w:val="none" w:sz="0" w:space="0" w:color="auto"/>
            <w:bottom w:val="none" w:sz="0" w:space="0" w:color="auto"/>
            <w:right w:val="none" w:sz="0" w:space="0" w:color="auto"/>
          </w:divBdr>
        </w:div>
        <w:div w:id="1138062210">
          <w:marLeft w:val="0"/>
          <w:marRight w:val="0"/>
          <w:marTop w:val="0"/>
          <w:marBottom w:val="0"/>
          <w:divBdr>
            <w:top w:val="none" w:sz="0" w:space="0" w:color="auto"/>
            <w:left w:val="none" w:sz="0" w:space="0" w:color="auto"/>
            <w:bottom w:val="none" w:sz="0" w:space="0" w:color="auto"/>
            <w:right w:val="none" w:sz="0" w:space="0" w:color="auto"/>
          </w:divBdr>
        </w:div>
        <w:div w:id="1754470073">
          <w:marLeft w:val="0"/>
          <w:marRight w:val="0"/>
          <w:marTop w:val="0"/>
          <w:marBottom w:val="0"/>
          <w:divBdr>
            <w:top w:val="none" w:sz="0" w:space="0" w:color="auto"/>
            <w:left w:val="none" w:sz="0" w:space="0" w:color="auto"/>
            <w:bottom w:val="none" w:sz="0" w:space="0" w:color="auto"/>
            <w:right w:val="none" w:sz="0" w:space="0" w:color="auto"/>
          </w:divBdr>
        </w:div>
        <w:div w:id="1085953368">
          <w:marLeft w:val="0"/>
          <w:marRight w:val="0"/>
          <w:marTop w:val="0"/>
          <w:marBottom w:val="0"/>
          <w:divBdr>
            <w:top w:val="none" w:sz="0" w:space="0" w:color="auto"/>
            <w:left w:val="none" w:sz="0" w:space="0" w:color="auto"/>
            <w:bottom w:val="none" w:sz="0" w:space="0" w:color="auto"/>
            <w:right w:val="none" w:sz="0" w:space="0" w:color="auto"/>
          </w:divBdr>
        </w:div>
        <w:div w:id="933174258">
          <w:marLeft w:val="0"/>
          <w:marRight w:val="0"/>
          <w:marTop w:val="0"/>
          <w:marBottom w:val="0"/>
          <w:divBdr>
            <w:top w:val="none" w:sz="0" w:space="0" w:color="auto"/>
            <w:left w:val="none" w:sz="0" w:space="0" w:color="auto"/>
            <w:bottom w:val="none" w:sz="0" w:space="0" w:color="auto"/>
            <w:right w:val="none" w:sz="0" w:space="0" w:color="auto"/>
          </w:divBdr>
        </w:div>
        <w:div w:id="466315578">
          <w:marLeft w:val="0"/>
          <w:marRight w:val="0"/>
          <w:marTop w:val="0"/>
          <w:marBottom w:val="0"/>
          <w:divBdr>
            <w:top w:val="none" w:sz="0" w:space="0" w:color="auto"/>
            <w:left w:val="none" w:sz="0" w:space="0" w:color="auto"/>
            <w:bottom w:val="none" w:sz="0" w:space="0" w:color="auto"/>
            <w:right w:val="none" w:sz="0" w:space="0" w:color="auto"/>
          </w:divBdr>
        </w:div>
        <w:div w:id="2022584679">
          <w:marLeft w:val="0"/>
          <w:marRight w:val="0"/>
          <w:marTop w:val="0"/>
          <w:marBottom w:val="0"/>
          <w:divBdr>
            <w:top w:val="none" w:sz="0" w:space="0" w:color="auto"/>
            <w:left w:val="none" w:sz="0" w:space="0" w:color="auto"/>
            <w:bottom w:val="none" w:sz="0" w:space="0" w:color="auto"/>
            <w:right w:val="none" w:sz="0" w:space="0" w:color="auto"/>
          </w:divBdr>
        </w:div>
        <w:div w:id="1116604115">
          <w:marLeft w:val="0"/>
          <w:marRight w:val="0"/>
          <w:marTop w:val="0"/>
          <w:marBottom w:val="0"/>
          <w:divBdr>
            <w:top w:val="none" w:sz="0" w:space="0" w:color="auto"/>
            <w:left w:val="none" w:sz="0" w:space="0" w:color="auto"/>
            <w:bottom w:val="none" w:sz="0" w:space="0" w:color="auto"/>
            <w:right w:val="none" w:sz="0" w:space="0" w:color="auto"/>
          </w:divBdr>
        </w:div>
        <w:div w:id="1220944874">
          <w:marLeft w:val="0"/>
          <w:marRight w:val="0"/>
          <w:marTop w:val="0"/>
          <w:marBottom w:val="0"/>
          <w:divBdr>
            <w:top w:val="none" w:sz="0" w:space="0" w:color="auto"/>
            <w:left w:val="none" w:sz="0" w:space="0" w:color="auto"/>
            <w:bottom w:val="none" w:sz="0" w:space="0" w:color="auto"/>
            <w:right w:val="none" w:sz="0" w:space="0" w:color="auto"/>
          </w:divBdr>
        </w:div>
        <w:div w:id="1605385808">
          <w:marLeft w:val="0"/>
          <w:marRight w:val="0"/>
          <w:marTop w:val="0"/>
          <w:marBottom w:val="0"/>
          <w:divBdr>
            <w:top w:val="none" w:sz="0" w:space="0" w:color="auto"/>
            <w:left w:val="none" w:sz="0" w:space="0" w:color="auto"/>
            <w:bottom w:val="none" w:sz="0" w:space="0" w:color="auto"/>
            <w:right w:val="none" w:sz="0" w:space="0" w:color="auto"/>
          </w:divBdr>
        </w:div>
        <w:div w:id="667904857">
          <w:marLeft w:val="0"/>
          <w:marRight w:val="0"/>
          <w:marTop w:val="0"/>
          <w:marBottom w:val="0"/>
          <w:divBdr>
            <w:top w:val="none" w:sz="0" w:space="0" w:color="auto"/>
            <w:left w:val="none" w:sz="0" w:space="0" w:color="auto"/>
            <w:bottom w:val="none" w:sz="0" w:space="0" w:color="auto"/>
            <w:right w:val="none" w:sz="0" w:space="0" w:color="auto"/>
          </w:divBdr>
        </w:div>
        <w:div w:id="1347487623">
          <w:marLeft w:val="0"/>
          <w:marRight w:val="0"/>
          <w:marTop w:val="0"/>
          <w:marBottom w:val="0"/>
          <w:divBdr>
            <w:top w:val="none" w:sz="0" w:space="0" w:color="auto"/>
            <w:left w:val="none" w:sz="0" w:space="0" w:color="auto"/>
            <w:bottom w:val="none" w:sz="0" w:space="0" w:color="auto"/>
            <w:right w:val="none" w:sz="0" w:space="0" w:color="auto"/>
          </w:divBdr>
        </w:div>
        <w:div w:id="1557013749">
          <w:marLeft w:val="0"/>
          <w:marRight w:val="0"/>
          <w:marTop w:val="0"/>
          <w:marBottom w:val="0"/>
          <w:divBdr>
            <w:top w:val="none" w:sz="0" w:space="0" w:color="auto"/>
            <w:left w:val="none" w:sz="0" w:space="0" w:color="auto"/>
            <w:bottom w:val="none" w:sz="0" w:space="0" w:color="auto"/>
            <w:right w:val="none" w:sz="0" w:space="0" w:color="auto"/>
          </w:divBdr>
        </w:div>
        <w:div w:id="1418135889">
          <w:marLeft w:val="0"/>
          <w:marRight w:val="0"/>
          <w:marTop w:val="0"/>
          <w:marBottom w:val="0"/>
          <w:divBdr>
            <w:top w:val="none" w:sz="0" w:space="0" w:color="auto"/>
            <w:left w:val="none" w:sz="0" w:space="0" w:color="auto"/>
            <w:bottom w:val="none" w:sz="0" w:space="0" w:color="auto"/>
            <w:right w:val="none" w:sz="0" w:space="0" w:color="auto"/>
          </w:divBdr>
        </w:div>
        <w:div w:id="1822386063">
          <w:marLeft w:val="0"/>
          <w:marRight w:val="0"/>
          <w:marTop w:val="0"/>
          <w:marBottom w:val="0"/>
          <w:divBdr>
            <w:top w:val="none" w:sz="0" w:space="0" w:color="auto"/>
            <w:left w:val="none" w:sz="0" w:space="0" w:color="auto"/>
            <w:bottom w:val="none" w:sz="0" w:space="0" w:color="auto"/>
            <w:right w:val="none" w:sz="0" w:space="0" w:color="auto"/>
          </w:divBdr>
        </w:div>
        <w:div w:id="315689743">
          <w:marLeft w:val="0"/>
          <w:marRight w:val="0"/>
          <w:marTop w:val="0"/>
          <w:marBottom w:val="0"/>
          <w:divBdr>
            <w:top w:val="none" w:sz="0" w:space="0" w:color="auto"/>
            <w:left w:val="none" w:sz="0" w:space="0" w:color="auto"/>
            <w:bottom w:val="none" w:sz="0" w:space="0" w:color="auto"/>
            <w:right w:val="none" w:sz="0" w:space="0" w:color="auto"/>
          </w:divBdr>
        </w:div>
        <w:div w:id="1554466666">
          <w:marLeft w:val="0"/>
          <w:marRight w:val="0"/>
          <w:marTop w:val="0"/>
          <w:marBottom w:val="0"/>
          <w:divBdr>
            <w:top w:val="none" w:sz="0" w:space="0" w:color="auto"/>
            <w:left w:val="none" w:sz="0" w:space="0" w:color="auto"/>
            <w:bottom w:val="none" w:sz="0" w:space="0" w:color="auto"/>
            <w:right w:val="none" w:sz="0" w:space="0" w:color="auto"/>
          </w:divBdr>
        </w:div>
        <w:div w:id="984898698">
          <w:marLeft w:val="0"/>
          <w:marRight w:val="0"/>
          <w:marTop w:val="0"/>
          <w:marBottom w:val="0"/>
          <w:divBdr>
            <w:top w:val="none" w:sz="0" w:space="0" w:color="auto"/>
            <w:left w:val="none" w:sz="0" w:space="0" w:color="auto"/>
            <w:bottom w:val="none" w:sz="0" w:space="0" w:color="auto"/>
            <w:right w:val="none" w:sz="0" w:space="0" w:color="auto"/>
          </w:divBdr>
        </w:div>
        <w:div w:id="1236090139">
          <w:marLeft w:val="0"/>
          <w:marRight w:val="0"/>
          <w:marTop w:val="0"/>
          <w:marBottom w:val="0"/>
          <w:divBdr>
            <w:top w:val="none" w:sz="0" w:space="0" w:color="auto"/>
            <w:left w:val="none" w:sz="0" w:space="0" w:color="auto"/>
            <w:bottom w:val="none" w:sz="0" w:space="0" w:color="auto"/>
            <w:right w:val="none" w:sz="0" w:space="0" w:color="auto"/>
          </w:divBdr>
        </w:div>
        <w:div w:id="1257786259">
          <w:marLeft w:val="0"/>
          <w:marRight w:val="0"/>
          <w:marTop w:val="0"/>
          <w:marBottom w:val="0"/>
          <w:divBdr>
            <w:top w:val="none" w:sz="0" w:space="0" w:color="auto"/>
            <w:left w:val="none" w:sz="0" w:space="0" w:color="auto"/>
            <w:bottom w:val="none" w:sz="0" w:space="0" w:color="auto"/>
            <w:right w:val="none" w:sz="0" w:space="0" w:color="auto"/>
          </w:divBdr>
        </w:div>
        <w:div w:id="1422601801">
          <w:marLeft w:val="0"/>
          <w:marRight w:val="0"/>
          <w:marTop w:val="0"/>
          <w:marBottom w:val="0"/>
          <w:divBdr>
            <w:top w:val="none" w:sz="0" w:space="0" w:color="auto"/>
            <w:left w:val="none" w:sz="0" w:space="0" w:color="auto"/>
            <w:bottom w:val="none" w:sz="0" w:space="0" w:color="auto"/>
            <w:right w:val="none" w:sz="0" w:space="0" w:color="auto"/>
          </w:divBdr>
        </w:div>
        <w:div w:id="757097897">
          <w:marLeft w:val="0"/>
          <w:marRight w:val="0"/>
          <w:marTop w:val="0"/>
          <w:marBottom w:val="0"/>
          <w:divBdr>
            <w:top w:val="none" w:sz="0" w:space="0" w:color="auto"/>
            <w:left w:val="none" w:sz="0" w:space="0" w:color="auto"/>
            <w:bottom w:val="none" w:sz="0" w:space="0" w:color="auto"/>
            <w:right w:val="none" w:sz="0" w:space="0" w:color="auto"/>
          </w:divBdr>
        </w:div>
        <w:div w:id="536164110">
          <w:marLeft w:val="0"/>
          <w:marRight w:val="0"/>
          <w:marTop w:val="0"/>
          <w:marBottom w:val="0"/>
          <w:divBdr>
            <w:top w:val="none" w:sz="0" w:space="0" w:color="auto"/>
            <w:left w:val="none" w:sz="0" w:space="0" w:color="auto"/>
            <w:bottom w:val="none" w:sz="0" w:space="0" w:color="auto"/>
            <w:right w:val="none" w:sz="0" w:space="0" w:color="auto"/>
          </w:divBdr>
        </w:div>
        <w:div w:id="776489405">
          <w:marLeft w:val="0"/>
          <w:marRight w:val="0"/>
          <w:marTop w:val="0"/>
          <w:marBottom w:val="0"/>
          <w:divBdr>
            <w:top w:val="none" w:sz="0" w:space="0" w:color="auto"/>
            <w:left w:val="none" w:sz="0" w:space="0" w:color="auto"/>
            <w:bottom w:val="none" w:sz="0" w:space="0" w:color="auto"/>
            <w:right w:val="none" w:sz="0" w:space="0" w:color="auto"/>
          </w:divBdr>
        </w:div>
        <w:div w:id="2093311322">
          <w:marLeft w:val="0"/>
          <w:marRight w:val="0"/>
          <w:marTop w:val="0"/>
          <w:marBottom w:val="0"/>
          <w:divBdr>
            <w:top w:val="none" w:sz="0" w:space="0" w:color="auto"/>
            <w:left w:val="none" w:sz="0" w:space="0" w:color="auto"/>
            <w:bottom w:val="none" w:sz="0" w:space="0" w:color="auto"/>
            <w:right w:val="none" w:sz="0" w:space="0" w:color="auto"/>
          </w:divBdr>
        </w:div>
        <w:div w:id="1299188140">
          <w:marLeft w:val="0"/>
          <w:marRight w:val="0"/>
          <w:marTop w:val="0"/>
          <w:marBottom w:val="0"/>
          <w:divBdr>
            <w:top w:val="none" w:sz="0" w:space="0" w:color="auto"/>
            <w:left w:val="none" w:sz="0" w:space="0" w:color="auto"/>
            <w:bottom w:val="none" w:sz="0" w:space="0" w:color="auto"/>
            <w:right w:val="none" w:sz="0" w:space="0" w:color="auto"/>
          </w:divBdr>
        </w:div>
        <w:div w:id="434713817">
          <w:marLeft w:val="0"/>
          <w:marRight w:val="0"/>
          <w:marTop w:val="0"/>
          <w:marBottom w:val="0"/>
          <w:divBdr>
            <w:top w:val="none" w:sz="0" w:space="0" w:color="auto"/>
            <w:left w:val="none" w:sz="0" w:space="0" w:color="auto"/>
            <w:bottom w:val="none" w:sz="0" w:space="0" w:color="auto"/>
            <w:right w:val="none" w:sz="0" w:space="0" w:color="auto"/>
          </w:divBdr>
        </w:div>
        <w:div w:id="1957173143">
          <w:marLeft w:val="0"/>
          <w:marRight w:val="0"/>
          <w:marTop w:val="0"/>
          <w:marBottom w:val="0"/>
          <w:divBdr>
            <w:top w:val="none" w:sz="0" w:space="0" w:color="auto"/>
            <w:left w:val="none" w:sz="0" w:space="0" w:color="auto"/>
            <w:bottom w:val="none" w:sz="0" w:space="0" w:color="auto"/>
            <w:right w:val="none" w:sz="0" w:space="0" w:color="auto"/>
          </w:divBdr>
        </w:div>
        <w:div w:id="439105156">
          <w:marLeft w:val="0"/>
          <w:marRight w:val="0"/>
          <w:marTop w:val="0"/>
          <w:marBottom w:val="0"/>
          <w:divBdr>
            <w:top w:val="none" w:sz="0" w:space="0" w:color="auto"/>
            <w:left w:val="none" w:sz="0" w:space="0" w:color="auto"/>
            <w:bottom w:val="none" w:sz="0" w:space="0" w:color="auto"/>
            <w:right w:val="none" w:sz="0" w:space="0" w:color="auto"/>
          </w:divBdr>
        </w:div>
        <w:div w:id="2096244738">
          <w:marLeft w:val="0"/>
          <w:marRight w:val="0"/>
          <w:marTop w:val="0"/>
          <w:marBottom w:val="0"/>
          <w:divBdr>
            <w:top w:val="none" w:sz="0" w:space="0" w:color="auto"/>
            <w:left w:val="none" w:sz="0" w:space="0" w:color="auto"/>
            <w:bottom w:val="none" w:sz="0" w:space="0" w:color="auto"/>
            <w:right w:val="none" w:sz="0" w:space="0" w:color="auto"/>
          </w:divBdr>
        </w:div>
        <w:div w:id="1827429034">
          <w:marLeft w:val="0"/>
          <w:marRight w:val="0"/>
          <w:marTop w:val="0"/>
          <w:marBottom w:val="0"/>
          <w:divBdr>
            <w:top w:val="none" w:sz="0" w:space="0" w:color="auto"/>
            <w:left w:val="none" w:sz="0" w:space="0" w:color="auto"/>
            <w:bottom w:val="none" w:sz="0" w:space="0" w:color="auto"/>
            <w:right w:val="none" w:sz="0" w:space="0" w:color="auto"/>
          </w:divBdr>
        </w:div>
        <w:div w:id="1259489489">
          <w:marLeft w:val="0"/>
          <w:marRight w:val="0"/>
          <w:marTop w:val="0"/>
          <w:marBottom w:val="0"/>
          <w:divBdr>
            <w:top w:val="none" w:sz="0" w:space="0" w:color="auto"/>
            <w:left w:val="none" w:sz="0" w:space="0" w:color="auto"/>
            <w:bottom w:val="none" w:sz="0" w:space="0" w:color="auto"/>
            <w:right w:val="none" w:sz="0" w:space="0" w:color="auto"/>
          </w:divBdr>
        </w:div>
        <w:div w:id="250437604">
          <w:marLeft w:val="0"/>
          <w:marRight w:val="0"/>
          <w:marTop w:val="0"/>
          <w:marBottom w:val="0"/>
          <w:divBdr>
            <w:top w:val="none" w:sz="0" w:space="0" w:color="auto"/>
            <w:left w:val="none" w:sz="0" w:space="0" w:color="auto"/>
            <w:bottom w:val="none" w:sz="0" w:space="0" w:color="auto"/>
            <w:right w:val="none" w:sz="0" w:space="0" w:color="auto"/>
          </w:divBdr>
        </w:div>
        <w:div w:id="1226915228">
          <w:marLeft w:val="0"/>
          <w:marRight w:val="0"/>
          <w:marTop w:val="0"/>
          <w:marBottom w:val="0"/>
          <w:divBdr>
            <w:top w:val="none" w:sz="0" w:space="0" w:color="auto"/>
            <w:left w:val="none" w:sz="0" w:space="0" w:color="auto"/>
            <w:bottom w:val="none" w:sz="0" w:space="0" w:color="auto"/>
            <w:right w:val="none" w:sz="0" w:space="0" w:color="auto"/>
          </w:divBdr>
        </w:div>
        <w:div w:id="415902847">
          <w:marLeft w:val="0"/>
          <w:marRight w:val="0"/>
          <w:marTop w:val="0"/>
          <w:marBottom w:val="0"/>
          <w:divBdr>
            <w:top w:val="none" w:sz="0" w:space="0" w:color="auto"/>
            <w:left w:val="none" w:sz="0" w:space="0" w:color="auto"/>
            <w:bottom w:val="none" w:sz="0" w:space="0" w:color="auto"/>
            <w:right w:val="none" w:sz="0" w:space="0" w:color="auto"/>
          </w:divBdr>
        </w:div>
        <w:div w:id="443353249">
          <w:marLeft w:val="0"/>
          <w:marRight w:val="0"/>
          <w:marTop w:val="0"/>
          <w:marBottom w:val="0"/>
          <w:divBdr>
            <w:top w:val="none" w:sz="0" w:space="0" w:color="auto"/>
            <w:left w:val="none" w:sz="0" w:space="0" w:color="auto"/>
            <w:bottom w:val="none" w:sz="0" w:space="0" w:color="auto"/>
            <w:right w:val="none" w:sz="0" w:space="0" w:color="auto"/>
          </w:divBdr>
        </w:div>
        <w:div w:id="526987291">
          <w:marLeft w:val="0"/>
          <w:marRight w:val="0"/>
          <w:marTop w:val="0"/>
          <w:marBottom w:val="0"/>
          <w:divBdr>
            <w:top w:val="none" w:sz="0" w:space="0" w:color="auto"/>
            <w:left w:val="none" w:sz="0" w:space="0" w:color="auto"/>
            <w:bottom w:val="none" w:sz="0" w:space="0" w:color="auto"/>
            <w:right w:val="none" w:sz="0" w:space="0" w:color="auto"/>
          </w:divBdr>
        </w:div>
        <w:div w:id="225336240">
          <w:marLeft w:val="0"/>
          <w:marRight w:val="0"/>
          <w:marTop w:val="0"/>
          <w:marBottom w:val="0"/>
          <w:divBdr>
            <w:top w:val="none" w:sz="0" w:space="0" w:color="auto"/>
            <w:left w:val="none" w:sz="0" w:space="0" w:color="auto"/>
            <w:bottom w:val="none" w:sz="0" w:space="0" w:color="auto"/>
            <w:right w:val="none" w:sz="0" w:space="0" w:color="auto"/>
          </w:divBdr>
        </w:div>
        <w:div w:id="257832760">
          <w:marLeft w:val="0"/>
          <w:marRight w:val="0"/>
          <w:marTop w:val="0"/>
          <w:marBottom w:val="0"/>
          <w:divBdr>
            <w:top w:val="none" w:sz="0" w:space="0" w:color="auto"/>
            <w:left w:val="none" w:sz="0" w:space="0" w:color="auto"/>
            <w:bottom w:val="none" w:sz="0" w:space="0" w:color="auto"/>
            <w:right w:val="none" w:sz="0" w:space="0" w:color="auto"/>
          </w:divBdr>
        </w:div>
        <w:div w:id="106504809">
          <w:marLeft w:val="0"/>
          <w:marRight w:val="0"/>
          <w:marTop w:val="0"/>
          <w:marBottom w:val="0"/>
          <w:divBdr>
            <w:top w:val="none" w:sz="0" w:space="0" w:color="auto"/>
            <w:left w:val="none" w:sz="0" w:space="0" w:color="auto"/>
            <w:bottom w:val="none" w:sz="0" w:space="0" w:color="auto"/>
            <w:right w:val="none" w:sz="0" w:space="0" w:color="auto"/>
          </w:divBdr>
        </w:div>
        <w:div w:id="780953387">
          <w:marLeft w:val="0"/>
          <w:marRight w:val="0"/>
          <w:marTop w:val="0"/>
          <w:marBottom w:val="0"/>
          <w:divBdr>
            <w:top w:val="none" w:sz="0" w:space="0" w:color="auto"/>
            <w:left w:val="none" w:sz="0" w:space="0" w:color="auto"/>
            <w:bottom w:val="none" w:sz="0" w:space="0" w:color="auto"/>
            <w:right w:val="none" w:sz="0" w:space="0" w:color="auto"/>
          </w:divBdr>
        </w:div>
        <w:div w:id="92822428">
          <w:marLeft w:val="0"/>
          <w:marRight w:val="0"/>
          <w:marTop w:val="0"/>
          <w:marBottom w:val="0"/>
          <w:divBdr>
            <w:top w:val="none" w:sz="0" w:space="0" w:color="auto"/>
            <w:left w:val="none" w:sz="0" w:space="0" w:color="auto"/>
            <w:bottom w:val="none" w:sz="0" w:space="0" w:color="auto"/>
            <w:right w:val="none" w:sz="0" w:space="0" w:color="auto"/>
          </w:divBdr>
        </w:div>
        <w:div w:id="594821477">
          <w:marLeft w:val="0"/>
          <w:marRight w:val="0"/>
          <w:marTop w:val="0"/>
          <w:marBottom w:val="0"/>
          <w:divBdr>
            <w:top w:val="none" w:sz="0" w:space="0" w:color="auto"/>
            <w:left w:val="none" w:sz="0" w:space="0" w:color="auto"/>
            <w:bottom w:val="none" w:sz="0" w:space="0" w:color="auto"/>
            <w:right w:val="none" w:sz="0" w:space="0" w:color="auto"/>
          </w:divBdr>
        </w:div>
        <w:div w:id="1517504413">
          <w:marLeft w:val="0"/>
          <w:marRight w:val="0"/>
          <w:marTop w:val="0"/>
          <w:marBottom w:val="0"/>
          <w:divBdr>
            <w:top w:val="none" w:sz="0" w:space="0" w:color="auto"/>
            <w:left w:val="none" w:sz="0" w:space="0" w:color="auto"/>
            <w:bottom w:val="none" w:sz="0" w:space="0" w:color="auto"/>
            <w:right w:val="none" w:sz="0" w:space="0" w:color="auto"/>
          </w:divBdr>
        </w:div>
        <w:div w:id="1983080103">
          <w:marLeft w:val="0"/>
          <w:marRight w:val="0"/>
          <w:marTop w:val="0"/>
          <w:marBottom w:val="0"/>
          <w:divBdr>
            <w:top w:val="none" w:sz="0" w:space="0" w:color="auto"/>
            <w:left w:val="none" w:sz="0" w:space="0" w:color="auto"/>
            <w:bottom w:val="none" w:sz="0" w:space="0" w:color="auto"/>
            <w:right w:val="none" w:sz="0" w:space="0" w:color="auto"/>
          </w:divBdr>
        </w:div>
        <w:div w:id="1011687451">
          <w:marLeft w:val="0"/>
          <w:marRight w:val="0"/>
          <w:marTop w:val="0"/>
          <w:marBottom w:val="0"/>
          <w:divBdr>
            <w:top w:val="none" w:sz="0" w:space="0" w:color="auto"/>
            <w:left w:val="none" w:sz="0" w:space="0" w:color="auto"/>
            <w:bottom w:val="none" w:sz="0" w:space="0" w:color="auto"/>
            <w:right w:val="none" w:sz="0" w:space="0" w:color="auto"/>
          </w:divBdr>
        </w:div>
        <w:div w:id="908003157">
          <w:marLeft w:val="0"/>
          <w:marRight w:val="0"/>
          <w:marTop w:val="0"/>
          <w:marBottom w:val="0"/>
          <w:divBdr>
            <w:top w:val="none" w:sz="0" w:space="0" w:color="auto"/>
            <w:left w:val="none" w:sz="0" w:space="0" w:color="auto"/>
            <w:bottom w:val="none" w:sz="0" w:space="0" w:color="auto"/>
            <w:right w:val="none" w:sz="0" w:space="0" w:color="auto"/>
          </w:divBdr>
        </w:div>
        <w:div w:id="1600094160">
          <w:marLeft w:val="0"/>
          <w:marRight w:val="0"/>
          <w:marTop w:val="0"/>
          <w:marBottom w:val="0"/>
          <w:divBdr>
            <w:top w:val="none" w:sz="0" w:space="0" w:color="auto"/>
            <w:left w:val="none" w:sz="0" w:space="0" w:color="auto"/>
            <w:bottom w:val="none" w:sz="0" w:space="0" w:color="auto"/>
            <w:right w:val="none" w:sz="0" w:space="0" w:color="auto"/>
          </w:divBdr>
        </w:div>
        <w:div w:id="1976911022">
          <w:marLeft w:val="0"/>
          <w:marRight w:val="0"/>
          <w:marTop w:val="0"/>
          <w:marBottom w:val="0"/>
          <w:divBdr>
            <w:top w:val="none" w:sz="0" w:space="0" w:color="auto"/>
            <w:left w:val="none" w:sz="0" w:space="0" w:color="auto"/>
            <w:bottom w:val="none" w:sz="0" w:space="0" w:color="auto"/>
            <w:right w:val="none" w:sz="0" w:space="0" w:color="auto"/>
          </w:divBdr>
        </w:div>
        <w:div w:id="1451700784">
          <w:marLeft w:val="0"/>
          <w:marRight w:val="0"/>
          <w:marTop w:val="0"/>
          <w:marBottom w:val="0"/>
          <w:divBdr>
            <w:top w:val="none" w:sz="0" w:space="0" w:color="auto"/>
            <w:left w:val="none" w:sz="0" w:space="0" w:color="auto"/>
            <w:bottom w:val="none" w:sz="0" w:space="0" w:color="auto"/>
            <w:right w:val="none" w:sz="0" w:space="0" w:color="auto"/>
          </w:divBdr>
        </w:div>
        <w:div w:id="1922787673">
          <w:marLeft w:val="0"/>
          <w:marRight w:val="0"/>
          <w:marTop w:val="0"/>
          <w:marBottom w:val="0"/>
          <w:divBdr>
            <w:top w:val="none" w:sz="0" w:space="0" w:color="auto"/>
            <w:left w:val="none" w:sz="0" w:space="0" w:color="auto"/>
            <w:bottom w:val="none" w:sz="0" w:space="0" w:color="auto"/>
            <w:right w:val="none" w:sz="0" w:space="0" w:color="auto"/>
          </w:divBdr>
        </w:div>
        <w:div w:id="287468040">
          <w:marLeft w:val="0"/>
          <w:marRight w:val="0"/>
          <w:marTop w:val="0"/>
          <w:marBottom w:val="0"/>
          <w:divBdr>
            <w:top w:val="none" w:sz="0" w:space="0" w:color="auto"/>
            <w:left w:val="none" w:sz="0" w:space="0" w:color="auto"/>
            <w:bottom w:val="none" w:sz="0" w:space="0" w:color="auto"/>
            <w:right w:val="none" w:sz="0" w:space="0" w:color="auto"/>
          </w:divBdr>
        </w:div>
        <w:div w:id="1288271062">
          <w:marLeft w:val="0"/>
          <w:marRight w:val="0"/>
          <w:marTop w:val="0"/>
          <w:marBottom w:val="0"/>
          <w:divBdr>
            <w:top w:val="none" w:sz="0" w:space="0" w:color="auto"/>
            <w:left w:val="none" w:sz="0" w:space="0" w:color="auto"/>
            <w:bottom w:val="none" w:sz="0" w:space="0" w:color="auto"/>
            <w:right w:val="none" w:sz="0" w:space="0" w:color="auto"/>
          </w:divBdr>
        </w:div>
        <w:div w:id="1668748709">
          <w:marLeft w:val="0"/>
          <w:marRight w:val="0"/>
          <w:marTop w:val="0"/>
          <w:marBottom w:val="0"/>
          <w:divBdr>
            <w:top w:val="none" w:sz="0" w:space="0" w:color="auto"/>
            <w:left w:val="none" w:sz="0" w:space="0" w:color="auto"/>
            <w:bottom w:val="none" w:sz="0" w:space="0" w:color="auto"/>
            <w:right w:val="none" w:sz="0" w:space="0" w:color="auto"/>
          </w:divBdr>
        </w:div>
        <w:div w:id="1831287086">
          <w:marLeft w:val="0"/>
          <w:marRight w:val="0"/>
          <w:marTop w:val="0"/>
          <w:marBottom w:val="0"/>
          <w:divBdr>
            <w:top w:val="none" w:sz="0" w:space="0" w:color="auto"/>
            <w:left w:val="none" w:sz="0" w:space="0" w:color="auto"/>
            <w:bottom w:val="none" w:sz="0" w:space="0" w:color="auto"/>
            <w:right w:val="none" w:sz="0" w:space="0" w:color="auto"/>
          </w:divBdr>
        </w:div>
        <w:div w:id="976837303">
          <w:marLeft w:val="0"/>
          <w:marRight w:val="0"/>
          <w:marTop w:val="0"/>
          <w:marBottom w:val="0"/>
          <w:divBdr>
            <w:top w:val="none" w:sz="0" w:space="0" w:color="auto"/>
            <w:left w:val="none" w:sz="0" w:space="0" w:color="auto"/>
            <w:bottom w:val="none" w:sz="0" w:space="0" w:color="auto"/>
            <w:right w:val="none" w:sz="0" w:space="0" w:color="auto"/>
          </w:divBdr>
        </w:div>
        <w:div w:id="1189563282">
          <w:marLeft w:val="0"/>
          <w:marRight w:val="0"/>
          <w:marTop w:val="0"/>
          <w:marBottom w:val="0"/>
          <w:divBdr>
            <w:top w:val="none" w:sz="0" w:space="0" w:color="auto"/>
            <w:left w:val="none" w:sz="0" w:space="0" w:color="auto"/>
            <w:bottom w:val="none" w:sz="0" w:space="0" w:color="auto"/>
            <w:right w:val="none" w:sz="0" w:space="0" w:color="auto"/>
          </w:divBdr>
        </w:div>
        <w:div w:id="916788236">
          <w:marLeft w:val="0"/>
          <w:marRight w:val="0"/>
          <w:marTop w:val="0"/>
          <w:marBottom w:val="0"/>
          <w:divBdr>
            <w:top w:val="none" w:sz="0" w:space="0" w:color="auto"/>
            <w:left w:val="none" w:sz="0" w:space="0" w:color="auto"/>
            <w:bottom w:val="none" w:sz="0" w:space="0" w:color="auto"/>
            <w:right w:val="none" w:sz="0" w:space="0" w:color="auto"/>
          </w:divBdr>
        </w:div>
        <w:div w:id="765880346">
          <w:marLeft w:val="0"/>
          <w:marRight w:val="0"/>
          <w:marTop w:val="0"/>
          <w:marBottom w:val="0"/>
          <w:divBdr>
            <w:top w:val="none" w:sz="0" w:space="0" w:color="auto"/>
            <w:left w:val="none" w:sz="0" w:space="0" w:color="auto"/>
            <w:bottom w:val="none" w:sz="0" w:space="0" w:color="auto"/>
            <w:right w:val="none" w:sz="0" w:space="0" w:color="auto"/>
          </w:divBdr>
        </w:div>
        <w:div w:id="1363675469">
          <w:marLeft w:val="0"/>
          <w:marRight w:val="0"/>
          <w:marTop w:val="0"/>
          <w:marBottom w:val="0"/>
          <w:divBdr>
            <w:top w:val="none" w:sz="0" w:space="0" w:color="auto"/>
            <w:left w:val="none" w:sz="0" w:space="0" w:color="auto"/>
            <w:bottom w:val="none" w:sz="0" w:space="0" w:color="auto"/>
            <w:right w:val="none" w:sz="0" w:space="0" w:color="auto"/>
          </w:divBdr>
        </w:div>
        <w:div w:id="1534617352">
          <w:marLeft w:val="0"/>
          <w:marRight w:val="0"/>
          <w:marTop w:val="0"/>
          <w:marBottom w:val="0"/>
          <w:divBdr>
            <w:top w:val="none" w:sz="0" w:space="0" w:color="auto"/>
            <w:left w:val="none" w:sz="0" w:space="0" w:color="auto"/>
            <w:bottom w:val="none" w:sz="0" w:space="0" w:color="auto"/>
            <w:right w:val="none" w:sz="0" w:space="0" w:color="auto"/>
          </w:divBdr>
        </w:div>
        <w:div w:id="1425035632">
          <w:marLeft w:val="0"/>
          <w:marRight w:val="0"/>
          <w:marTop w:val="0"/>
          <w:marBottom w:val="0"/>
          <w:divBdr>
            <w:top w:val="none" w:sz="0" w:space="0" w:color="auto"/>
            <w:left w:val="none" w:sz="0" w:space="0" w:color="auto"/>
            <w:bottom w:val="none" w:sz="0" w:space="0" w:color="auto"/>
            <w:right w:val="none" w:sz="0" w:space="0" w:color="auto"/>
          </w:divBdr>
        </w:div>
        <w:div w:id="1608729348">
          <w:marLeft w:val="0"/>
          <w:marRight w:val="0"/>
          <w:marTop w:val="0"/>
          <w:marBottom w:val="0"/>
          <w:divBdr>
            <w:top w:val="none" w:sz="0" w:space="0" w:color="auto"/>
            <w:left w:val="none" w:sz="0" w:space="0" w:color="auto"/>
            <w:bottom w:val="none" w:sz="0" w:space="0" w:color="auto"/>
            <w:right w:val="none" w:sz="0" w:space="0" w:color="auto"/>
          </w:divBdr>
        </w:div>
        <w:div w:id="347953576">
          <w:marLeft w:val="0"/>
          <w:marRight w:val="0"/>
          <w:marTop w:val="0"/>
          <w:marBottom w:val="0"/>
          <w:divBdr>
            <w:top w:val="none" w:sz="0" w:space="0" w:color="auto"/>
            <w:left w:val="none" w:sz="0" w:space="0" w:color="auto"/>
            <w:bottom w:val="none" w:sz="0" w:space="0" w:color="auto"/>
            <w:right w:val="none" w:sz="0" w:space="0" w:color="auto"/>
          </w:divBdr>
        </w:div>
        <w:div w:id="367415715">
          <w:marLeft w:val="0"/>
          <w:marRight w:val="0"/>
          <w:marTop w:val="0"/>
          <w:marBottom w:val="0"/>
          <w:divBdr>
            <w:top w:val="none" w:sz="0" w:space="0" w:color="auto"/>
            <w:left w:val="none" w:sz="0" w:space="0" w:color="auto"/>
            <w:bottom w:val="none" w:sz="0" w:space="0" w:color="auto"/>
            <w:right w:val="none" w:sz="0" w:space="0" w:color="auto"/>
          </w:divBdr>
        </w:div>
        <w:div w:id="56167994">
          <w:marLeft w:val="0"/>
          <w:marRight w:val="0"/>
          <w:marTop w:val="0"/>
          <w:marBottom w:val="0"/>
          <w:divBdr>
            <w:top w:val="none" w:sz="0" w:space="0" w:color="auto"/>
            <w:left w:val="none" w:sz="0" w:space="0" w:color="auto"/>
            <w:bottom w:val="none" w:sz="0" w:space="0" w:color="auto"/>
            <w:right w:val="none" w:sz="0" w:space="0" w:color="auto"/>
          </w:divBdr>
        </w:div>
        <w:div w:id="1573347409">
          <w:marLeft w:val="0"/>
          <w:marRight w:val="0"/>
          <w:marTop w:val="0"/>
          <w:marBottom w:val="0"/>
          <w:divBdr>
            <w:top w:val="none" w:sz="0" w:space="0" w:color="auto"/>
            <w:left w:val="none" w:sz="0" w:space="0" w:color="auto"/>
            <w:bottom w:val="none" w:sz="0" w:space="0" w:color="auto"/>
            <w:right w:val="none" w:sz="0" w:space="0" w:color="auto"/>
          </w:divBdr>
        </w:div>
        <w:div w:id="853153450">
          <w:marLeft w:val="0"/>
          <w:marRight w:val="0"/>
          <w:marTop w:val="0"/>
          <w:marBottom w:val="0"/>
          <w:divBdr>
            <w:top w:val="none" w:sz="0" w:space="0" w:color="auto"/>
            <w:left w:val="none" w:sz="0" w:space="0" w:color="auto"/>
            <w:bottom w:val="none" w:sz="0" w:space="0" w:color="auto"/>
            <w:right w:val="none" w:sz="0" w:space="0" w:color="auto"/>
          </w:divBdr>
        </w:div>
        <w:div w:id="2040083857">
          <w:marLeft w:val="0"/>
          <w:marRight w:val="0"/>
          <w:marTop w:val="0"/>
          <w:marBottom w:val="0"/>
          <w:divBdr>
            <w:top w:val="none" w:sz="0" w:space="0" w:color="auto"/>
            <w:left w:val="none" w:sz="0" w:space="0" w:color="auto"/>
            <w:bottom w:val="none" w:sz="0" w:space="0" w:color="auto"/>
            <w:right w:val="none" w:sz="0" w:space="0" w:color="auto"/>
          </w:divBdr>
        </w:div>
        <w:div w:id="169025721">
          <w:marLeft w:val="0"/>
          <w:marRight w:val="0"/>
          <w:marTop w:val="0"/>
          <w:marBottom w:val="0"/>
          <w:divBdr>
            <w:top w:val="none" w:sz="0" w:space="0" w:color="auto"/>
            <w:left w:val="none" w:sz="0" w:space="0" w:color="auto"/>
            <w:bottom w:val="none" w:sz="0" w:space="0" w:color="auto"/>
            <w:right w:val="none" w:sz="0" w:space="0" w:color="auto"/>
          </w:divBdr>
        </w:div>
        <w:div w:id="2032291026">
          <w:marLeft w:val="0"/>
          <w:marRight w:val="0"/>
          <w:marTop w:val="0"/>
          <w:marBottom w:val="0"/>
          <w:divBdr>
            <w:top w:val="none" w:sz="0" w:space="0" w:color="auto"/>
            <w:left w:val="none" w:sz="0" w:space="0" w:color="auto"/>
            <w:bottom w:val="none" w:sz="0" w:space="0" w:color="auto"/>
            <w:right w:val="none" w:sz="0" w:space="0" w:color="auto"/>
          </w:divBdr>
        </w:div>
        <w:div w:id="911502118">
          <w:marLeft w:val="0"/>
          <w:marRight w:val="0"/>
          <w:marTop w:val="0"/>
          <w:marBottom w:val="0"/>
          <w:divBdr>
            <w:top w:val="none" w:sz="0" w:space="0" w:color="auto"/>
            <w:left w:val="none" w:sz="0" w:space="0" w:color="auto"/>
            <w:bottom w:val="none" w:sz="0" w:space="0" w:color="auto"/>
            <w:right w:val="none" w:sz="0" w:space="0" w:color="auto"/>
          </w:divBdr>
        </w:div>
        <w:div w:id="1100178972">
          <w:marLeft w:val="0"/>
          <w:marRight w:val="0"/>
          <w:marTop w:val="0"/>
          <w:marBottom w:val="0"/>
          <w:divBdr>
            <w:top w:val="none" w:sz="0" w:space="0" w:color="auto"/>
            <w:left w:val="none" w:sz="0" w:space="0" w:color="auto"/>
            <w:bottom w:val="none" w:sz="0" w:space="0" w:color="auto"/>
            <w:right w:val="none" w:sz="0" w:space="0" w:color="auto"/>
          </w:divBdr>
        </w:div>
        <w:div w:id="1588344778">
          <w:marLeft w:val="0"/>
          <w:marRight w:val="0"/>
          <w:marTop w:val="0"/>
          <w:marBottom w:val="0"/>
          <w:divBdr>
            <w:top w:val="none" w:sz="0" w:space="0" w:color="auto"/>
            <w:left w:val="none" w:sz="0" w:space="0" w:color="auto"/>
            <w:bottom w:val="none" w:sz="0" w:space="0" w:color="auto"/>
            <w:right w:val="none" w:sz="0" w:space="0" w:color="auto"/>
          </w:divBdr>
        </w:div>
        <w:div w:id="1703239266">
          <w:marLeft w:val="0"/>
          <w:marRight w:val="0"/>
          <w:marTop w:val="0"/>
          <w:marBottom w:val="0"/>
          <w:divBdr>
            <w:top w:val="none" w:sz="0" w:space="0" w:color="auto"/>
            <w:left w:val="none" w:sz="0" w:space="0" w:color="auto"/>
            <w:bottom w:val="none" w:sz="0" w:space="0" w:color="auto"/>
            <w:right w:val="none" w:sz="0" w:space="0" w:color="auto"/>
          </w:divBdr>
        </w:div>
        <w:div w:id="1952740761">
          <w:marLeft w:val="0"/>
          <w:marRight w:val="0"/>
          <w:marTop w:val="0"/>
          <w:marBottom w:val="0"/>
          <w:divBdr>
            <w:top w:val="none" w:sz="0" w:space="0" w:color="auto"/>
            <w:left w:val="none" w:sz="0" w:space="0" w:color="auto"/>
            <w:bottom w:val="none" w:sz="0" w:space="0" w:color="auto"/>
            <w:right w:val="none" w:sz="0" w:space="0" w:color="auto"/>
          </w:divBdr>
        </w:div>
        <w:div w:id="541943290">
          <w:marLeft w:val="0"/>
          <w:marRight w:val="0"/>
          <w:marTop w:val="0"/>
          <w:marBottom w:val="0"/>
          <w:divBdr>
            <w:top w:val="none" w:sz="0" w:space="0" w:color="auto"/>
            <w:left w:val="none" w:sz="0" w:space="0" w:color="auto"/>
            <w:bottom w:val="none" w:sz="0" w:space="0" w:color="auto"/>
            <w:right w:val="none" w:sz="0" w:space="0" w:color="auto"/>
          </w:divBdr>
        </w:div>
        <w:div w:id="1237519104">
          <w:marLeft w:val="0"/>
          <w:marRight w:val="0"/>
          <w:marTop w:val="0"/>
          <w:marBottom w:val="0"/>
          <w:divBdr>
            <w:top w:val="none" w:sz="0" w:space="0" w:color="auto"/>
            <w:left w:val="none" w:sz="0" w:space="0" w:color="auto"/>
            <w:bottom w:val="none" w:sz="0" w:space="0" w:color="auto"/>
            <w:right w:val="none" w:sz="0" w:space="0" w:color="auto"/>
          </w:divBdr>
        </w:div>
        <w:div w:id="326136996">
          <w:marLeft w:val="0"/>
          <w:marRight w:val="0"/>
          <w:marTop w:val="0"/>
          <w:marBottom w:val="0"/>
          <w:divBdr>
            <w:top w:val="none" w:sz="0" w:space="0" w:color="auto"/>
            <w:left w:val="none" w:sz="0" w:space="0" w:color="auto"/>
            <w:bottom w:val="none" w:sz="0" w:space="0" w:color="auto"/>
            <w:right w:val="none" w:sz="0" w:space="0" w:color="auto"/>
          </w:divBdr>
        </w:div>
        <w:div w:id="1844858879">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439761273">
          <w:marLeft w:val="0"/>
          <w:marRight w:val="0"/>
          <w:marTop w:val="0"/>
          <w:marBottom w:val="0"/>
          <w:divBdr>
            <w:top w:val="none" w:sz="0" w:space="0" w:color="auto"/>
            <w:left w:val="none" w:sz="0" w:space="0" w:color="auto"/>
            <w:bottom w:val="none" w:sz="0" w:space="0" w:color="auto"/>
            <w:right w:val="none" w:sz="0" w:space="0" w:color="auto"/>
          </w:divBdr>
        </w:div>
        <w:div w:id="857039627">
          <w:marLeft w:val="0"/>
          <w:marRight w:val="0"/>
          <w:marTop w:val="0"/>
          <w:marBottom w:val="0"/>
          <w:divBdr>
            <w:top w:val="none" w:sz="0" w:space="0" w:color="auto"/>
            <w:left w:val="none" w:sz="0" w:space="0" w:color="auto"/>
            <w:bottom w:val="none" w:sz="0" w:space="0" w:color="auto"/>
            <w:right w:val="none" w:sz="0" w:space="0" w:color="auto"/>
          </w:divBdr>
        </w:div>
        <w:div w:id="970090353">
          <w:marLeft w:val="0"/>
          <w:marRight w:val="0"/>
          <w:marTop w:val="0"/>
          <w:marBottom w:val="0"/>
          <w:divBdr>
            <w:top w:val="none" w:sz="0" w:space="0" w:color="auto"/>
            <w:left w:val="none" w:sz="0" w:space="0" w:color="auto"/>
            <w:bottom w:val="none" w:sz="0" w:space="0" w:color="auto"/>
            <w:right w:val="none" w:sz="0" w:space="0" w:color="auto"/>
          </w:divBdr>
        </w:div>
        <w:div w:id="210774616">
          <w:marLeft w:val="0"/>
          <w:marRight w:val="0"/>
          <w:marTop w:val="0"/>
          <w:marBottom w:val="0"/>
          <w:divBdr>
            <w:top w:val="none" w:sz="0" w:space="0" w:color="auto"/>
            <w:left w:val="none" w:sz="0" w:space="0" w:color="auto"/>
            <w:bottom w:val="none" w:sz="0" w:space="0" w:color="auto"/>
            <w:right w:val="none" w:sz="0" w:space="0" w:color="auto"/>
          </w:divBdr>
        </w:div>
        <w:div w:id="2134906877">
          <w:marLeft w:val="0"/>
          <w:marRight w:val="0"/>
          <w:marTop w:val="0"/>
          <w:marBottom w:val="0"/>
          <w:divBdr>
            <w:top w:val="none" w:sz="0" w:space="0" w:color="auto"/>
            <w:left w:val="none" w:sz="0" w:space="0" w:color="auto"/>
            <w:bottom w:val="none" w:sz="0" w:space="0" w:color="auto"/>
            <w:right w:val="none" w:sz="0" w:space="0" w:color="auto"/>
          </w:divBdr>
        </w:div>
        <w:div w:id="1124733491">
          <w:marLeft w:val="0"/>
          <w:marRight w:val="0"/>
          <w:marTop w:val="0"/>
          <w:marBottom w:val="0"/>
          <w:divBdr>
            <w:top w:val="none" w:sz="0" w:space="0" w:color="auto"/>
            <w:left w:val="none" w:sz="0" w:space="0" w:color="auto"/>
            <w:bottom w:val="none" w:sz="0" w:space="0" w:color="auto"/>
            <w:right w:val="none" w:sz="0" w:space="0" w:color="auto"/>
          </w:divBdr>
        </w:div>
        <w:div w:id="860705919">
          <w:marLeft w:val="0"/>
          <w:marRight w:val="0"/>
          <w:marTop w:val="0"/>
          <w:marBottom w:val="0"/>
          <w:divBdr>
            <w:top w:val="none" w:sz="0" w:space="0" w:color="auto"/>
            <w:left w:val="none" w:sz="0" w:space="0" w:color="auto"/>
            <w:bottom w:val="none" w:sz="0" w:space="0" w:color="auto"/>
            <w:right w:val="none" w:sz="0" w:space="0" w:color="auto"/>
          </w:divBdr>
        </w:div>
        <w:div w:id="588738542">
          <w:marLeft w:val="0"/>
          <w:marRight w:val="0"/>
          <w:marTop w:val="0"/>
          <w:marBottom w:val="0"/>
          <w:divBdr>
            <w:top w:val="none" w:sz="0" w:space="0" w:color="auto"/>
            <w:left w:val="none" w:sz="0" w:space="0" w:color="auto"/>
            <w:bottom w:val="none" w:sz="0" w:space="0" w:color="auto"/>
            <w:right w:val="none" w:sz="0" w:space="0" w:color="auto"/>
          </w:divBdr>
        </w:div>
        <w:div w:id="877006261">
          <w:marLeft w:val="0"/>
          <w:marRight w:val="0"/>
          <w:marTop w:val="0"/>
          <w:marBottom w:val="0"/>
          <w:divBdr>
            <w:top w:val="none" w:sz="0" w:space="0" w:color="auto"/>
            <w:left w:val="none" w:sz="0" w:space="0" w:color="auto"/>
            <w:bottom w:val="none" w:sz="0" w:space="0" w:color="auto"/>
            <w:right w:val="none" w:sz="0" w:space="0" w:color="auto"/>
          </w:divBdr>
        </w:div>
        <w:div w:id="1582065031">
          <w:marLeft w:val="0"/>
          <w:marRight w:val="0"/>
          <w:marTop w:val="0"/>
          <w:marBottom w:val="0"/>
          <w:divBdr>
            <w:top w:val="none" w:sz="0" w:space="0" w:color="auto"/>
            <w:left w:val="none" w:sz="0" w:space="0" w:color="auto"/>
            <w:bottom w:val="none" w:sz="0" w:space="0" w:color="auto"/>
            <w:right w:val="none" w:sz="0" w:space="0" w:color="auto"/>
          </w:divBdr>
        </w:div>
        <w:div w:id="376200497">
          <w:marLeft w:val="0"/>
          <w:marRight w:val="0"/>
          <w:marTop w:val="0"/>
          <w:marBottom w:val="0"/>
          <w:divBdr>
            <w:top w:val="none" w:sz="0" w:space="0" w:color="auto"/>
            <w:left w:val="none" w:sz="0" w:space="0" w:color="auto"/>
            <w:bottom w:val="none" w:sz="0" w:space="0" w:color="auto"/>
            <w:right w:val="none" w:sz="0" w:space="0" w:color="auto"/>
          </w:divBdr>
        </w:div>
        <w:div w:id="998734053">
          <w:marLeft w:val="0"/>
          <w:marRight w:val="0"/>
          <w:marTop w:val="0"/>
          <w:marBottom w:val="0"/>
          <w:divBdr>
            <w:top w:val="none" w:sz="0" w:space="0" w:color="auto"/>
            <w:left w:val="none" w:sz="0" w:space="0" w:color="auto"/>
            <w:bottom w:val="none" w:sz="0" w:space="0" w:color="auto"/>
            <w:right w:val="none" w:sz="0" w:space="0" w:color="auto"/>
          </w:divBdr>
        </w:div>
        <w:div w:id="338194361">
          <w:marLeft w:val="0"/>
          <w:marRight w:val="0"/>
          <w:marTop w:val="0"/>
          <w:marBottom w:val="0"/>
          <w:divBdr>
            <w:top w:val="none" w:sz="0" w:space="0" w:color="auto"/>
            <w:left w:val="none" w:sz="0" w:space="0" w:color="auto"/>
            <w:bottom w:val="none" w:sz="0" w:space="0" w:color="auto"/>
            <w:right w:val="none" w:sz="0" w:space="0" w:color="auto"/>
          </w:divBdr>
        </w:div>
        <w:div w:id="1120226946">
          <w:marLeft w:val="0"/>
          <w:marRight w:val="0"/>
          <w:marTop w:val="0"/>
          <w:marBottom w:val="0"/>
          <w:divBdr>
            <w:top w:val="none" w:sz="0" w:space="0" w:color="auto"/>
            <w:left w:val="none" w:sz="0" w:space="0" w:color="auto"/>
            <w:bottom w:val="none" w:sz="0" w:space="0" w:color="auto"/>
            <w:right w:val="none" w:sz="0" w:space="0" w:color="auto"/>
          </w:divBdr>
        </w:div>
        <w:div w:id="1957366243">
          <w:marLeft w:val="0"/>
          <w:marRight w:val="0"/>
          <w:marTop w:val="0"/>
          <w:marBottom w:val="0"/>
          <w:divBdr>
            <w:top w:val="none" w:sz="0" w:space="0" w:color="auto"/>
            <w:left w:val="none" w:sz="0" w:space="0" w:color="auto"/>
            <w:bottom w:val="none" w:sz="0" w:space="0" w:color="auto"/>
            <w:right w:val="none" w:sz="0" w:space="0" w:color="auto"/>
          </w:divBdr>
        </w:div>
        <w:div w:id="1607955816">
          <w:marLeft w:val="0"/>
          <w:marRight w:val="0"/>
          <w:marTop w:val="0"/>
          <w:marBottom w:val="0"/>
          <w:divBdr>
            <w:top w:val="none" w:sz="0" w:space="0" w:color="auto"/>
            <w:left w:val="none" w:sz="0" w:space="0" w:color="auto"/>
            <w:bottom w:val="none" w:sz="0" w:space="0" w:color="auto"/>
            <w:right w:val="none" w:sz="0" w:space="0" w:color="auto"/>
          </w:divBdr>
        </w:div>
        <w:div w:id="1140609224">
          <w:marLeft w:val="0"/>
          <w:marRight w:val="0"/>
          <w:marTop w:val="0"/>
          <w:marBottom w:val="0"/>
          <w:divBdr>
            <w:top w:val="none" w:sz="0" w:space="0" w:color="auto"/>
            <w:left w:val="none" w:sz="0" w:space="0" w:color="auto"/>
            <w:bottom w:val="none" w:sz="0" w:space="0" w:color="auto"/>
            <w:right w:val="none" w:sz="0" w:space="0" w:color="auto"/>
          </w:divBdr>
        </w:div>
        <w:div w:id="399520447">
          <w:marLeft w:val="0"/>
          <w:marRight w:val="0"/>
          <w:marTop w:val="0"/>
          <w:marBottom w:val="0"/>
          <w:divBdr>
            <w:top w:val="none" w:sz="0" w:space="0" w:color="auto"/>
            <w:left w:val="none" w:sz="0" w:space="0" w:color="auto"/>
            <w:bottom w:val="none" w:sz="0" w:space="0" w:color="auto"/>
            <w:right w:val="none" w:sz="0" w:space="0" w:color="auto"/>
          </w:divBdr>
        </w:div>
        <w:div w:id="1442263447">
          <w:marLeft w:val="0"/>
          <w:marRight w:val="0"/>
          <w:marTop w:val="0"/>
          <w:marBottom w:val="0"/>
          <w:divBdr>
            <w:top w:val="none" w:sz="0" w:space="0" w:color="auto"/>
            <w:left w:val="none" w:sz="0" w:space="0" w:color="auto"/>
            <w:bottom w:val="none" w:sz="0" w:space="0" w:color="auto"/>
            <w:right w:val="none" w:sz="0" w:space="0" w:color="auto"/>
          </w:divBdr>
        </w:div>
        <w:div w:id="187793161">
          <w:marLeft w:val="0"/>
          <w:marRight w:val="0"/>
          <w:marTop w:val="0"/>
          <w:marBottom w:val="0"/>
          <w:divBdr>
            <w:top w:val="none" w:sz="0" w:space="0" w:color="auto"/>
            <w:left w:val="none" w:sz="0" w:space="0" w:color="auto"/>
            <w:bottom w:val="none" w:sz="0" w:space="0" w:color="auto"/>
            <w:right w:val="none" w:sz="0" w:space="0" w:color="auto"/>
          </w:divBdr>
        </w:div>
        <w:div w:id="994525553">
          <w:marLeft w:val="0"/>
          <w:marRight w:val="0"/>
          <w:marTop w:val="0"/>
          <w:marBottom w:val="0"/>
          <w:divBdr>
            <w:top w:val="none" w:sz="0" w:space="0" w:color="auto"/>
            <w:left w:val="none" w:sz="0" w:space="0" w:color="auto"/>
            <w:bottom w:val="none" w:sz="0" w:space="0" w:color="auto"/>
            <w:right w:val="none" w:sz="0" w:space="0" w:color="auto"/>
          </w:divBdr>
        </w:div>
        <w:div w:id="861405625">
          <w:marLeft w:val="0"/>
          <w:marRight w:val="0"/>
          <w:marTop w:val="0"/>
          <w:marBottom w:val="0"/>
          <w:divBdr>
            <w:top w:val="none" w:sz="0" w:space="0" w:color="auto"/>
            <w:left w:val="none" w:sz="0" w:space="0" w:color="auto"/>
            <w:bottom w:val="none" w:sz="0" w:space="0" w:color="auto"/>
            <w:right w:val="none" w:sz="0" w:space="0" w:color="auto"/>
          </w:divBdr>
        </w:div>
        <w:div w:id="390278544">
          <w:marLeft w:val="0"/>
          <w:marRight w:val="0"/>
          <w:marTop w:val="0"/>
          <w:marBottom w:val="0"/>
          <w:divBdr>
            <w:top w:val="none" w:sz="0" w:space="0" w:color="auto"/>
            <w:left w:val="none" w:sz="0" w:space="0" w:color="auto"/>
            <w:bottom w:val="none" w:sz="0" w:space="0" w:color="auto"/>
            <w:right w:val="none" w:sz="0" w:space="0" w:color="auto"/>
          </w:divBdr>
        </w:div>
        <w:div w:id="110976599">
          <w:marLeft w:val="0"/>
          <w:marRight w:val="0"/>
          <w:marTop w:val="0"/>
          <w:marBottom w:val="0"/>
          <w:divBdr>
            <w:top w:val="none" w:sz="0" w:space="0" w:color="auto"/>
            <w:left w:val="none" w:sz="0" w:space="0" w:color="auto"/>
            <w:bottom w:val="none" w:sz="0" w:space="0" w:color="auto"/>
            <w:right w:val="none" w:sz="0" w:space="0" w:color="auto"/>
          </w:divBdr>
        </w:div>
        <w:div w:id="1553274280">
          <w:marLeft w:val="0"/>
          <w:marRight w:val="0"/>
          <w:marTop w:val="0"/>
          <w:marBottom w:val="0"/>
          <w:divBdr>
            <w:top w:val="none" w:sz="0" w:space="0" w:color="auto"/>
            <w:left w:val="none" w:sz="0" w:space="0" w:color="auto"/>
            <w:bottom w:val="none" w:sz="0" w:space="0" w:color="auto"/>
            <w:right w:val="none" w:sz="0" w:space="0" w:color="auto"/>
          </w:divBdr>
        </w:div>
        <w:div w:id="1370031934">
          <w:marLeft w:val="0"/>
          <w:marRight w:val="0"/>
          <w:marTop w:val="0"/>
          <w:marBottom w:val="0"/>
          <w:divBdr>
            <w:top w:val="none" w:sz="0" w:space="0" w:color="auto"/>
            <w:left w:val="none" w:sz="0" w:space="0" w:color="auto"/>
            <w:bottom w:val="none" w:sz="0" w:space="0" w:color="auto"/>
            <w:right w:val="none" w:sz="0" w:space="0" w:color="auto"/>
          </w:divBdr>
        </w:div>
        <w:div w:id="1541356983">
          <w:marLeft w:val="0"/>
          <w:marRight w:val="0"/>
          <w:marTop w:val="0"/>
          <w:marBottom w:val="0"/>
          <w:divBdr>
            <w:top w:val="none" w:sz="0" w:space="0" w:color="auto"/>
            <w:left w:val="none" w:sz="0" w:space="0" w:color="auto"/>
            <w:bottom w:val="none" w:sz="0" w:space="0" w:color="auto"/>
            <w:right w:val="none" w:sz="0" w:space="0" w:color="auto"/>
          </w:divBdr>
        </w:div>
        <w:div w:id="852188911">
          <w:marLeft w:val="0"/>
          <w:marRight w:val="0"/>
          <w:marTop w:val="0"/>
          <w:marBottom w:val="0"/>
          <w:divBdr>
            <w:top w:val="none" w:sz="0" w:space="0" w:color="auto"/>
            <w:left w:val="none" w:sz="0" w:space="0" w:color="auto"/>
            <w:bottom w:val="none" w:sz="0" w:space="0" w:color="auto"/>
            <w:right w:val="none" w:sz="0" w:space="0" w:color="auto"/>
          </w:divBdr>
        </w:div>
        <w:div w:id="580336758">
          <w:marLeft w:val="0"/>
          <w:marRight w:val="0"/>
          <w:marTop w:val="0"/>
          <w:marBottom w:val="0"/>
          <w:divBdr>
            <w:top w:val="none" w:sz="0" w:space="0" w:color="auto"/>
            <w:left w:val="none" w:sz="0" w:space="0" w:color="auto"/>
            <w:bottom w:val="none" w:sz="0" w:space="0" w:color="auto"/>
            <w:right w:val="none" w:sz="0" w:space="0" w:color="auto"/>
          </w:divBdr>
        </w:div>
        <w:div w:id="589242460">
          <w:marLeft w:val="0"/>
          <w:marRight w:val="0"/>
          <w:marTop w:val="0"/>
          <w:marBottom w:val="0"/>
          <w:divBdr>
            <w:top w:val="none" w:sz="0" w:space="0" w:color="auto"/>
            <w:left w:val="none" w:sz="0" w:space="0" w:color="auto"/>
            <w:bottom w:val="none" w:sz="0" w:space="0" w:color="auto"/>
            <w:right w:val="none" w:sz="0" w:space="0" w:color="auto"/>
          </w:divBdr>
        </w:div>
        <w:div w:id="1998461732">
          <w:marLeft w:val="0"/>
          <w:marRight w:val="0"/>
          <w:marTop w:val="0"/>
          <w:marBottom w:val="0"/>
          <w:divBdr>
            <w:top w:val="none" w:sz="0" w:space="0" w:color="auto"/>
            <w:left w:val="none" w:sz="0" w:space="0" w:color="auto"/>
            <w:bottom w:val="none" w:sz="0" w:space="0" w:color="auto"/>
            <w:right w:val="none" w:sz="0" w:space="0" w:color="auto"/>
          </w:divBdr>
        </w:div>
        <w:div w:id="1413043182">
          <w:marLeft w:val="0"/>
          <w:marRight w:val="0"/>
          <w:marTop w:val="0"/>
          <w:marBottom w:val="0"/>
          <w:divBdr>
            <w:top w:val="none" w:sz="0" w:space="0" w:color="auto"/>
            <w:left w:val="none" w:sz="0" w:space="0" w:color="auto"/>
            <w:bottom w:val="none" w:sz="0" w:space="0" w:color="auto"/>
            <w:right w:val="none" w:sz="0" w:space="0" w:color="auto"/>
          </w:divBdr>
        </w:div>
        <w:div w:id="1831826272">
          <w:marLeft w:val="0"/>
          <w:marRight w:val="0"/>
          <w:marTop w:val="0"/>
          <w:marBottom w:val="0"/>
          <w:divBdr>
            <w:top w:val="none" w:sz="0" w:space="0" w:color="auto"/>
            <w:left w:val="none" w:sz="0" w:space="0" w:color="auto"/>
            <w:bottom w:val="none" w:sz="0" w:space="0" w:color="auto"/>
            <w:right w:val="none" w:sz="0" w:space="0" w:color="auto"/>
          </w:divBdr>
        </w:div>
        <w:div w:id="1247032182">
          <w:marLeft w:val="0"/>
          <w:marRight w:val="0"/>
          <w:marTop w:val="0"/>
          <w:marBottom w:val="0"/>
          <w:divBdr>
            <w:top w:val="none" w:sz="0" w:space="0" w:color="auto"/>
            <w:left w:val="none" w:sz="0" w:space="0" w:color="auto"/>
            <w:bottom w:val="none" w:sz="0" w:space="0" w:color="auto"/>
            <w:right w:val="none" w:sz="0" w:space="0" w:color="auto"/>
          </w:divBdr>
        </w:div>
        <w:div w:id="1117263365">
          <w:marLeft w:val="0"/>
          <w:marRight w:val="0"/>
          <w:marTop w:val="0"/>
          <w:marBottom w:val="0"/>
          <w:divBdr>
            <w:top w:val="none" w:sz="0" w:space="0" w:color="auto"/>
            <w:left w:val="none" w:sz="0" w:space="0" w:color="auto"/>
            <w:bottom w:val="none" w:sz="0" w:space="0" w:color="auto"/>
            <w:right w:val="none" w:sz="0" w:space="0" w:color="auto"/>
          </w:divBdr>
        </w:div>
        <w:div w:id="1403679913">
          <w:marLeft w:val="0"/>
          <w:marRight w:val="0"/>
          <w:marTop w:val="0"/>
          <w:marBottom w:val="0"/>
          <w:divBdr>
            <w:top w:val="none" w:sz="0" w:space="0" w:color="auto"/>
            <w:left w:val="none" w:sz="0" w:space="0" w:color="auto"/>
            <w:bottom w:val="none" w:sz="0" w:space="0" w:color="auto"/>
            <w:right w:val="none" w:sz="0" w:space="0" w:color="auto"/>
          </w:divBdr>
        </w:div>
        <w:div w:id="602735569">
          <w:marLeft w:val="0"/>
          <w:marRight w:val="0"/>
          <w:marTop w:val="0"/>
          <w:marBottom w:val="0"/>
          <w:divBdr>
            <w:top w:val="none" w:sz="0" w:space="0" w:color="auto"/>
            <w:left w:val="none" w:sz="0" w:space="0" w:color="auto"/>
            <w:bottom w:val="none" w:sz="0" w:space="0" w:color="auto"/>
            <w:right w:val="none" w:sz="0" w:space="0" w:color="auto"/>
          </w:divBdr>
        </w:div>
        <w:div w:id="2120679555">
          <w:marLeft w:val="0"/>
          <w:marRight w:val="0"/>
          <w:marTop w:val="0"/>
          <w:marBottom w:val="0"/>
          <w:divBdr>
            <w:top w:val="none" w:sz="0" w:space="0" w:color="auto"/>
            <w:left w:val="none" w:sz="0" w:space="0" w:color="auto"/>
            <w:bottom w:val="none" w:sz="0" w:space="0" w:color="auto"/>
            <w:right w:val="none" w:sz="0" w:space="0" w:color="auto"/>
          </w:divBdr>
        </w:div>
        <w:div w:id="419956571">
          <w:marLeft w:val="0"/>
          <w:marRight w:val="0"/>
          <w:marTop w:val="0"/>
          <w:marBottom w:val="0"/>
          <w:divBdr>
            <w:top w:val="none" w:sz="0" w:space="0" w:color="auto"/>
            <w:left w:val="none" w:sz="0" w:space="0" w:color="auto"/>
            <w:bottom w:val="none" w:sz="0" w:space="0" w:color="auto"/>
            <w:right w:val="none" w:sz="0" w:space="0" w:color="auto"/>
          </w:divBdr>
        </w:div>
        <w:div w:id="839541072">
          <w:marLeft w:val="0"/>
          <w:marRight w:val="0"/>
          <w:marTop w:val="0"/>
          <w:marBottom w:val="0"/>
          <w:divBdr>
            <w:top w:val="none" w:sz="0" w:space="0" w:color="auto"/>
            <w:left w:val="none" w:sz="0" w:space="0" w:color="auto"/>
            <w:bottom w:val="none" w:sz="0" w:space="0" w:color="auto"/>
            <w:right w:val="none" w:sz="0" w:space="0" w:color="auto"/>
          </w:divBdr>
        </w:div>
        <w:div w:id="1663267164">
          <w:marLeft w:val="0"/>
          <w:marRight w:val="0"/>
          <w:marTop w:val="0"/>
          <w:marBottom w:val="0"/>
          <w:divBdr>
            <w:top w:val="none" w:sz="0" w:space="0" w:color="auto"/>
            <w:left w:val="none" w:sz="0" w:space="0" w:color="auto"/>
            <w:bottom w:val="none" w:sz="0" w:space="0" w:color="auto"/>
            <w:right w:val="none" w:sz="0" w:space="0" w:color="auto"/>
          </w:divBdr>
        </w:div>
        <w:div w:id="4599846">
          <w:marLeft w:val="0"/>
          <w:marRight w:val="0"/>
          <w:marTop w:val="0"/>
          <w:marBottom w:val="0"/>
          <w:divBdr>
            <w:top w:val="none" w:sz="0" w:space="0" w:color="auto"/>
            <w:left w:val="none" w:sz="0" w:space="0" w:color="auto"/>
            <w:bottom w:val="none" w:sz="0" w:space="0" w:color="auto"/>
            <w:right w:val="none" w:sz="0" w:space="0" w:color="auto"/>
          </w:divBdr>
        </w:div>
        <w:div w:id="1183132675">
          <w:marLeft w:val="0"/>
          <w:marRight w:val="0"/>
          <w:marTop w:val="0"/>
          <w:marBottom w:val="0"/>
          <w:divBdr>
            <w:top w:val="none" w:sz="0" w:space="0" w:color="auto"/>
            <w:left w:val="none" w:sz="0" w:space="0" w:color="auto"/>
            <w:bottom w:val="none" w:sz="0" w:space="0" w:color="auto"/>
            <w:right w:val="none" w:sz="0" w:space="0" w:color="auto"/>
          </w:divBdr>
        </w:div>
        <w:div w:id="49886882">
          <w:marLeft w:val="0"/>
          <w:marRight w:val="0"/>
          <w:marTop w:val="0"/>
          <w:marBottom w:val="0"/>
          <w:divBdr>
            <w:top w:val="none" w:sz="0" w:space="0" w:color="auto"/>
            <w:left w:val="none" w:sz="0" w:space="0" w:color="auto"/>
            <w:bottom w:val="none" w:sz="0" w:space="0" w:color="auto"/>
            <w:right w:val="none" w:sz="0" w:space="0" w:color="auto"/>
          </w:divBdr>
        </w:div>
        <w:div w:id="267856339">
          <w:marLeft w:val="0"/>
          <w:marRight w:val="0"/>
          <w:marTop w:val="0"/>
          <w:marBottom w:val="0"/>
          <w:divBdr>
            <w:top w:val="none" w:sz="0" w:space="0" w:color="auto"/>
            <w:left w:val="none" w:sz="0" w:space="0" w:color="auto"/>
            <w:bottom w:val="none" w:sz="0" w:space="0" w:color="auto"/>
            <w:right w:val="none" w:sz="0" w:space="0" w:color="auto"/>
          </w:divBdr>
        </w:div>
        <w:div w:id="163252651">
          <w:marLeft w:val="0"/>
          <w:marRight w:val="0"/>
          <w:marTop w:val="0"/>
          <w:marBottom w:val="0"/>
          <w:divBdr>
            <w:top w:val="none" w:sz="0" w:space="0" w:color="auto"/>
            <w:left w:val="none" w:sz="0" w:space="0" w:color="auto"/>
            <w:bottom w:val="none" w:sz="0" w:space="0" w:color="auto"/>
            <w:right w:val="none" w:sz="0" w:space="0" w:color="auto"/>
          </w:divBdr>
        </w:div>
        <w:div w:id="2070688313">
          <w:marLeft w:val="0"/>
          <w:marRight w:val="0"/>
          <w:marTop w:val="0"/>
          <w:marBottom w:val="0"/>
          <w:divBdr>
            <w:top w:val="none" w:sz="0" w:space="0" w:color="auto"/>
            <w:left w:val="none" w:sz="0" w:space="0" w:color="auto"/>
            <w:bottom w:val="none" w:sz="0" w:space="0" w:color="auto"/>
            <w:right w:val="none" w:sz="0" w:space="0" w:color="auto"/>
          </w:divBdr>
        </w:div>
      </w:divsChild>
    </w:div>
    <w:div w:id="1117675967">
      <w:bodyDiv w:val="1"/>
      <w:marLeft w:val="0"/>
      <w:marRight w:val="0"/>
      <w:marTop w:val="0"/>
      <w:marBottom w:val="0"/>
      <w:divBdr>
        <w:top w:val="none" w:sz="0" w:space="0" w:color="auto"/>
        <w:left w:val="none" w:sz="0" w:space="0" w:color="auto"/>
        <w:bottom w:val="none" w:sz="0" w:space="0" w:color="auto"/>
        <w:right w:val="none" w:sz="0" w:space="0" w:color="auto"/>
      </w:divBdr>
      <w:divsChild>
        <w:div w:id="1904297167">
          <w:marLeft w:val="0"/>
          <w:marRight w:val="0"/>
          <w:marTop w:val="0"/>
          <w:marBottom w:val="0"/>
          <w:divBdr>
            <w:top w:val="none" w:sz="0" w:space="0" w:color="auto"/>
            <w:left w:val="none" w:sz="0" w:space="0" w:color="auto"/>
            <w:bottom w:val="none" w:sz="0" w:space="0" w:color="auto"/>
            <w:right w:val="none" w:sz="0" w:space="0" w:color="auto"/>
          </w:divBdr>
        </w:div>
        <w:div w:id="1590701465">
          <w:marLeft w:val="0"/>
          <w:marRight w:val="0"/>
          <w:marTop w:val="0"/>
          <w:marBottom w:val="0"/>
          <w:divBdr>
            <w:top w:val="none" w:sz="0" w:space="0" w:color="auto"/>
            <w:left w:val="none" w:sz="0" w:space="0" w:color="auto"/>
            <w:bottom w:val="none" w:sz="0" w:space="0" w:color="auto"/>
            <w:right w:val="none" w:sz="0" w:space="0" w:color="auto"/>
          </w:divBdr>
        </w:div>
        <w:div w:id="1379164367">
          <w:marLeft w:val="0"/>
          <w:marRight w:val="0"/>
          <w:marTop w:val="0"/>
          <w:marBottom w:val="0"/>
          <w:divBdr>
            <w:top w:val="none" w:sz="0" w:space="0" w:color="auto"/>
            <w:left w:val="none" w:sz="0" w:space="0" w:color="auto"/>
            <w:bottom w:val="none" w:sz="0" w:space="0" w:color="auto"/>
            <w:right w:val="none" w:sz="0" w:space="0" w:color="auto"/>
          </w:divBdr>
        </w:div>
        <w:div w:id="2052411983">
          <w:marLeft w:val="0"/>
          <w:marRight w:val="0"/>
          <w:marTop w:val="0"/>
          <w:marBottom w:val="0"/>
          <w:divBdr>
            <w:top w:val="none" w:sz="0" w:space="0" w:color="auto"/>
            <w:left w:val="none" w:sz="0" w:space="0" w:color="auto"/>
            <w:bottom w:val="none" w:sz="0" w:space="0" w:color="auto"/>
            <w:right w:val="none" w:sz="0" w:space="0" w:color="auto"/>
          </w:divBdr>
        </w:div>
      </w:divsChild>
    </w:div>
    <w:div w:id="1159922487">
      <w:bodyDiv w:val="1"/>
      <w:marLeft w:val="0"/>
      <w:marRight w:val="0"/>
      <w:marTop w:val="0"/>
      <w:marBottom w:val="0"/>
      <w:divBdr>
        <w:top w:val="none" w:sz="0" w:space="0" w:color="auto"/>
        <w:left w:val="none" w:sz="0" w:space="0" w:color="auto"/>
        <w:bottom w:val="none" w:sz="0" w:space="0" w:color="auto"/>
        <w:right w:val="none" w:sz="0" w:space="0" w:color="auto"/>
      </w:divBdr>
      <w:divsChild>
        <w:div w:id="210263403">
          <w:marLeft w:val="0"/>
          <w:marRight w:val="0"/>
          <w:marTop w:val="0"/>
          <w:marBottom w:val="0"/>
          <w:divBdr>
            <w:top w:val="none" w:sz="0" w:space="0" w:color="auto"/>
            <w:left w:val="none" w:sz="0" w:space="0" w:color="auto"/>
            <w:bottom w:val="none" w:sz="0" w:space="0" w:color="auto"/>
            <w:right w:val="none" w:sz="0" w:space="0" w:color="auto"/>
          </w:divBdr>
        </w:div>
        <w:div w:id="1954484075">
          <w:marLeft w:val="0"/>
          <w:marRight w:val="0"/>
          <w:marTop w:val="0"/>
          <w:marBottom w:val="0"/>
          <w:divBdr>
            <w:top w:val="none" w:sz="0" w:space="0" w:color="auto"/>
            <w:left w:val="none" w:sz="0" w:space="0" w:color="auto"/>
            <w:bottom w:val="none" w:sz="0" w:space="0" w:color="auto"/>
            <w:right w:val="none" w:sz="0" w:space="0" w:color="auto"/>
          </w:divBdr>
        </w:div>
        <w:div w:id="3751402">
          <w:marLeft w:val="0"/>
          <w:marRight w:val="0"/>
          <w:marTop w:val="0"/>
          <w:marBottom w:val="0"/>
          <w:divBdr>
            <w:top w:val="none" w:sz="0" w:space="0" w:color="auto"/>
            <w:left w:val="none" w:sz="0" w:space="0" w:color="auto"/>
            <w:bottom w:val="none" w:sz="0" w:space="0" w:color="auto"/>
            <w:right w:val="none" w:sz="0" w:space="0" w:color="auto"/>
          </w:divBdr>
        </w:div>
        <w:div w:id="1288514341">
          <w:marLeft w:val="0"/>
          <w:marRight w:val="0"/>
          <w:marTop w:val="0"/>
          <w:marBottom w:val="0"/>
          <w:divBdr>
            <w:top w:val="none" w:sz="0" w:space="0" w:color="auto"/>
            <w:left w:val="none" w:sz="0" w:space="0" w:color="auto"/>
            <w:bottom w:val="none" w:sz="0" w:space="0" w:color="auto"/>
            <w:right w:val="none" w:sz="0" w:space="0" w:color="auto"/>
          </w:divBdr>
        </w:div>
      </w:divsChild>
    </w:div>
    <w:div w:id="1183980547">
      <w:bodyDiv w:val="1"/>
      <w:marLeft w:val="0"/>
      <w:marRight w:val="0"/>
      <w:marTop w:val="0"/>
      <w:marBottom w:val="0"/>
      <w:divBdr>
        <w:top w:val="none" w:sz="0" w:space="0" w:color="auto"/>
        <w:left w:val="none" w:sz="0" w:space="0" w:color="auto"/>
        <w:bottom w:val="none" w:sz="0" w:space="0" w:color="auto"/>
        <w:right w:val="none" w:sz="0" w:space="0" w:color="auto"/>
      </w:divBdr>
    </w:div>
    <w:div w:id="1198084717">
      <w:bodyDiv w:val="1"/>
      <w:marLeft w:val="0"/>
      <w:marRight w:val="0"/>
      <w:marTop w:val="0"/>
      <w:marBottom w:val="0"/>
      <w:divBdr>
        <w:top w:val="none" w:sz="0" w:space="0" w:color="auto"/>
        <w:left w:val="none" w:sz="0" w:space="0" w:color="auto"/>
        <w:bottom w:val="none" w:sz="0" w:space="0" w:color="auto"/>
        <w:right w:val="none" w:sz="0" w:space="0" w:color="auto"/>
      </w:divBdr>
    </w:div>
    <w:div w:id="1249457629">
      <w:bodyDiv w:val="1"/>
      <w:marLeft w:val="0"/>
      <w:marRight w:val="0"/>
      <w:marTop w:val="0"/>
      <w:marBottom w:val="0"/>
      <w:divBdr>
        <w:top w:val="none" w:sz="0" w:space="0" w:color="auto"/>
        <w:left w:val="none" w:sz="0" w:space="0" w:color="auto"/>
        <w:bottom w:val="none" w:sz="0" w:space="0" w:color="auto"/>
        <w:right w:val="none" w:sz="0" w:space="0" w:color="auto"/>
      </w:divBdr>
      <w:divsChild>
        <w:div w:id="200173202">
          <w:marLeft w:val="0"/>
          <w:marRight w:val="0"/>
          <w:marTop w:val="0"/>
          <w:marBottom w:val="0"/>
          <w:divBdr>
            <w:top w:val="none" w:sz="0" w:space="0" w:color="auto"/>
            <w:left w:val="none" w:sz="0" w:space="0" w:color="auto"/>
            <w:bottom w:val="none" w:sz="0" w:space="0" w:color="auto"/>
            <w:right w:val="none" w:sz="0" w:space="0" w:color="auto"/>
          </w:divBdr>
        </w:div>
        <w:div w:id="354625373">
          <w:marLeft w:val="0"/>
          <w:marRight w:val="0"/>
          <w:marTop w:val="0"/>
          <w:marBottom w:val="0"/>
          <w:divBdr>
            <w:top w:val="none" w:sz="0" w:space="0" w:color="auto"/>
            <w:left w:val="none" w:sz="0" w:space="0" w:color="auto"/>
            <w:bottom w:val="none" w:sz="0" w:space="0" w:color="auto"/>
            <w:right w:val="none" w:sz="0" w:space="0" w:color="auto"/>
          </w:divBdr>
        </w:div>
        <w:div w:id="978261478">
          <w:marLeft w:val="0"/>
          <w:marRight w:val="0"/>
          <w:marTop w:val="0"/>
          <w:marBottom w:val="0"/>
          <w:divBdr>
            <w:top w:val="none" w:sz="0" w:space="0" w:color="auto"/>
            <w:left w:val="none" w:sz="0" w:space="0" w:color="auto"/>
            <w:bottom w:val="none" w:sz="0" w:space="0" w:color="auto"/>
            <w:right w:val="none" w:sz="0" w:space="0" w:color="auto"/>
          </w:divBdr>
        </w:div>
        <w:div w:id="805708566">
          <w:marLeft w:val="0"/>
          <w:marRight w:val="0"/>
          <w:marTop w:val="0"/>
          <w:marBottom w:val="0"/>
          <w:divBdr>
            <w:top w:val="none" w:sz="0" w:space="0" w:color="auto"/>
            <w:left w:val="none" w:sz="0" w:space="0" w:color="auto"/>
            <w:bottom w:val="none" w:sz="0" w:space="0" w:color="auto"/>
            <w:right w:val="none" w:sz="0" w:space="0" w:color="auto"/>
          </w:divBdr>
        </w:div>
        <w:div w:id="653679820">
          <w:marLeft w:val="0"/>
          <w:marRight w:val="0"/>
          <w:marTop w:val="0"/>
          <w:marBottom w:val="0"/>
          <w:divBdr>
            <w:top w:val="none" w:sz="0" w:space="0" w:color="auto"/>
            <w:left w:val="none" w:sz="0" w:space="0" w:color="auto"/>
            <w:bottom w:val="none" w:sz="0" w:space="0" w:color="auto"/>
            <w:right w:val="none" w:sz="0" w:space="0" w:color="auto"/>
          </w:divBdr>
        </w:div>
        <w:div w:id="443841473">
          <w:marLeft w:val="0"/>
          <w:marRight w:val="0"/>
          <w:marTop w:val="0"/>
          <w:marBottom w:val="0"/>
          <w:divBdr>
            <w:top w:val="none" w:sz="0" w:space="0" w:color="auto"/>
            <w:left w:val="none" w:sz="0" w:space="0" w:color="auto"/>
            <w:bottom w:val="none" w:sz="0" w:space="0" w:color="auto"/>
            <w:right w:val="none" w:sz="0" w:space="0" w:color="auto"/>
          </w:divBdr>
        </w:div>
        <w:div w:id="1145660189">
          <w:marLeft w:val="0"/>
          <w:marRight w:val="0"/>
          <w:marTop w:val="0"/>
          <w:marBottom w:val="0"/>
          <w:divBdr>
            <w:top w:val="none" w:sz="0" w:space="0" w:color="auto"/>
            <w:left w:val="none" w:sz="0" w:space="0" w:color="auto"/>
            <w:bottom w:val="none" w:sz="0" w:space="0" w:color="auto"/>
            <w:right w:val="none" w:sz="0" w:space="0" w:color="auto"/>
          </w:divBdr>
        </w:div>
        <w:div w:id="1733890848">
          <w:marLeft w:val="0"/>
          <w:marRight w:val="0"/>
          <w:marTop w:val="0"/>
          <w:marBottom w:val="0"/>
          <w:divBdr>
            <w:top w:val="none" w:sz="0" w:space="0" w:color="auto"/>
            <w:left w:val="none" w:sz="0" w:space="0" w:color="auto"/>
            <w:bottom w:val="none" w:sz="0" w:space="0" w:color="auto"/>
            <w:right w:val="none" w:sz="0" w:space="0" w:color="auto"/>
          </w:divBdr>
        </w:div>
        <w:div w:id="1383603214">
          <w:marLeft w:val="0"/>
          <w:marRight w:val="0"/>
          <w:marTop w:val="0"/>
          <w:marBottom w:val="0"/>
          <w:divBdr>
            <w:top w:val="none" w:sz="0" w:space="0" w:color="auto"/>
            <w:left w:val="none" w:sz="0" w:space="0" w:color="auto"/>
            <w:bottom w:val="none" w:sz="0" w:space="0" w:color="auto"/>
            <w:right w:val="none" w:sz="0" w:space="0" w:color="auto"/>
          </w:divBdr>
        </w:div>
        <w:div w:id="1624918389">
          <w:marLeft w:val="0"/>
          <w:marRight w:val="0"/>
          <w:marTop w:val="0"/>
          <w:marBottom w:val="0"/>
          <w:divBdr>
            <w:top w:val="none" w:sz="0" w:space="0" w:color="auto"/>
            <w:left w:val="none" w:sz="0" w:space="0" w:color="auto"/>
            <w:bottom w:val="none" w:sz="0" w:space="0" w:color="auto"/>
            <w:right w:val="none" w:sz="0" w:space="0" w:color="auto"/>
          </w:divBdr>
        </w:div>
        <w:div w:id="549459845">
          <w:marLeft w:val="0"/>
          <w:marRight w:val="0"/>
          <w:marTop w:val="0"/>
          <w:marBottom w:val="0"/>
          <w:divBdr>
            <w:top w:val="none" w:sz="0" w:space="0" w:color="auto"/>
            <w:left w:val="none" w:sz="0" w:space="0" w:color="auto"/>
            <w:bottom w:val="none" w:sz="0" w:space="0" w:color="auto"/>
            <w:right w:val="none" w:sz="0" w:space="0" w:color="auto"/>
          </w:divBdr>
        </w:div>
        <w:div w:id="1364869462">
          <w:marLeft w:val="0"/>
          <w:marRight w:val="0"/>
          <w:marTop w:val="0"/>
          <w:marBottom w:val="0"/>
          <w:divBdr>
            <w:top w:val="none" w:sz="0" w:space="0" w:color="auto"/>
            <w:left w:val="none" w:sz="0" w:space="0" w:color="auto"/>
            <w:bottom w:val="none" w:sz="0" w:space="0" w:color="auto"/>
            <w:right w:val="none" w:sz="0" w:space="0" w:color="auto"/>
          </w:divBdr>
        </w:div>
        <w:div w:id="558978433">
          <w:marLeft w:val="0"/>
          <w:marRight w:val="0"/>
          <w:marTop w:val="0"/>
          <w:marBottom w:val="0"/>
          <w:divBdr>
            <w:top w:val="none" w:sz="0" w:space="0" w:color="auto"/>
            <w:left w:val="none" w:sz="0" w:space="0" w:color="auto"/>
            <w:bottom w:val="none" w:sz="0" w:space="0" w:color="auto"/>
            <w:right w:val="none" w:sz="0" w:space="0" w:color="auto"/>
          </w:divBdr>
        </w:div>
      </w:divsChild>
    </w:div>
    <w:div w:id="1284113847">
      <w:bodyDiv w:val="1"/>
      <w:marLeft w:val="0"/>
      <w:marRight w:val="0"/>
      <w:marTop w:val="0"/>
      <w:marBottom w:val="0"/>
      <w:divBdr>
        <w:top w:val="none" w:sz="0" w:space="0" w:color="auto"/>
        <w:left w:val="none" w:sz="0" w:space="0" w:color="auto"/>
        <w:bottom w:val="none" w:sz="0" w:space="0" w:color="auto"/>
        <w:right w:val="none" w:sz="0" w:space="0" w:color="auto"/>
      </w:divBdr>
      <w:divsChild>
        <w:div w:id="277025457">
          <w:marLeft w:val="0"/>
          <w:marRight w:val="0"/>
          <w:marTop w:val="0"/>
          <w:marBottom w:val="0"/>
          <w:divBdr>
            <w:top w:val="none" w:sz="0" w:space="0" w:color="auto"/>
            <w:left w:val="none" w:sz="0" w:space="0" w:color="auto"/>
            <w:bottom w:val="none" w:sz="0" w:space="0" w:color="auto"/>
            <w:right w:val="none" w:sz="0" w:space="0" w:color="auto"/>
          </w:divBdr>
        </w:div>
        <w:div w:id="581063043">
          <w:marLeft w:val="0"/>
          <w:marRight w:val="0"/>
          <w:marTop w:val="0"/>
          <w:marBottom w:val="0"/>
          <w:divBdr>
            <w:top w:val="none" w:sz="0" w:space="0" w:color="auto"/>
            <w:left w:val="none" w:sz="0" w:space="0" w:color="auto"/>
            <w:bottom w:val="none" w:sz="0" w:space="0" w:color="auto"/>
            <w:right w:val="none" w:sz="0" w:space="0" w:color="auto"/>
          </w:divBdr>
        </w:div>
        <w:div w:id="899514263">
          <w:marLeft w:val="0"/>
          <w:marRight w:val="0"/>
          <w:marTop w:val="0"/>
          <w:marBottom w:val="0"/>
          <w:divBdr>
            <w:top w:val="none" w:sz="0" w:space="0" w:color="auto"/>
            <w:left w:val="none" w:sz="0" w:space="0" w:color="auto"/>
            <w:bottom w:val="none" w:sz="0" w:space="0" w:color="auto"/>
            <w:right w:val="none" w:sz="0" w:space="0" w:color="auto"/>
          </w:divBdr>
        </w:div>
        <w:div w:id="1691835445">
          <w:marLeft w:val="0"/>
          <w:marRight w:val="0"/>
          <w:marTop w:val="0"/>
          <w:marBottom w:val="0"/>
          <w:divBdr>
            <w:top w:val="none" w:sz="0" w:space="0" w:color="auto"/>
            <w:left w:val="none" w:sz="0" w:space="0" w:color="auto"/>
            <w:bottom w:val="none" w:sz="0" w:space="0" w:color="auto"/>
            <w:right w:val="none" w:sz="0" w:space="0" w:color="auto"/>
          </w:divBdr>
        </w:div>
        <w:div w:id="2140224904">
          <w:marLeft w:val="0"/>
          <w:marRight w:val="0"/>
          <w:marTop w:val="0"/>
          <w:marBottom w:val="0"/>
          <w:divBdr>
            <w:top w:val="none" w:sz="0" w:space="0" w:color="auto"/>
            <w:left w:val="none" w:sz="0" w:space="0" w:color="auto"/>
            <w:bottom w:val="none" w:sz="0" w:space="0" w:color="auto"/>
            <w:right w:val="none" w:sz="0" w:space="0" w:color="auto"/>
          </w:divBdr>
        </w:div>
        <w:div w:id="478495276">
          <w:marLeft w:val="0"/>
          <w:marRight w:val="0"/>
          <w:marTop w:val="0"/>
          <w:marBottom w:val="0"/>
          <w:divBdr>
            <w:top w:val="none" w:sz="0" w:space="0" w:color="auto"/>
            <w:left w:val="none" w:sz="0" w:space="0" w:color="auto"/>
            <w:bottom w:val="none" w:sz="0" w:space="0" w:color="auto"/>
            <w:right w:val="none" w:sz="0" w:space="0" w:color="auto"/>
          </w:divBdr>
        </w:div>
        <w:div w:id="507211562">
          <w:marLeft w:val="0"/>
          <w:marRight w:val="0"/>
          <w:marTop w:val="0"/>
          <w:marBottom w:val="0"/>
          <w:divBdr>
            <w:top w:val="none" w:sz="0" w:space="0" w:color="auto"/>
            <w:left w:val="none" w:sz="0" w:space="0" w:color="auto"/>
            <w:bottom w:val="none" w:sz="0" w:space="0" w:color="auto"/>
            <w:right w:val="none" w:sz="0" w:space="0" w:color="auto"/>
          </w:divBdr>
        </w:div>
        <w:div w:id="1196189094">
          <w:marLeft w:val="0"/>
          <w:marRight w:val="0"/>
          <w:marTop w:val="0"/>
          <w:marBottom w:val="0"/>
          <w:divBdr>
            <w:top w:val="none" w:sz="0" w:space="0" w:color="auto"/>
            <w:left w:val="none" w:sz="0" w:space="0" w:color="auto"/>
            <w:bottom w:val="none" w:sz="0" w:space="0" w:color="auto"/>
            <w:right w:val="none" w:sz="0" w:space="0" w:color="auto"/>
          </w:divBdr>
        </w:div>
        <w:div w:id="1107508519">
          <w:marLeft w:val="0"/>
          <w:marRight w:val="0"/>
          <w:marTop w:val="0"/>
          <w:marBottom w:val="0"/>
          <w:divBdr>
            <w:top w:val="none" w:sz="0" w:space="0" w:color="auto"/>
            <w:left w:val="none" w:sz="0" w:space="0" w:color="auto"/>
            <w:bottom w:val="none" w:sz="0" w:space="0" w:color="auto"/>
            <w:right w:val="none" w:sz="0" w:space="0" w:color="auto"/>
          </w:divBdr>
        </w:div>
        <w:div w:id="753205355">
          <w:marLeft w:val="0"/>
          <w:marRight w:val="0"/>
          <w:marTop w:val="0"/>
          <w:marBottom w:val="0"/>
          <w:divBdr>
            <w:top w:val="none" w:sz="0" w:space="0" w:color="auto"/>
            <w:left w:val="none" w:sz="0" w:space="0" w:color="auto"/>
            <w:bottom w:val="none" w:sz="0" w:space="0" w:color="auto"/>
            <w:right w:val="none" w:sz="0" w:space="0" w:color="auto"/>
          </w:divBdr>
        </w:div>
        <w:div w:id="40331358">
          <w:marLeft w:val="0"/>
          <w:marRight w:val="0"/>
          <w:marTop w:val="0"/>
          <w:marBottom w:val="0"/>
          <w:divBdr>
            <w:top w:val="none" w:sz="0" w:space="0" w:color="auto"/>
            <w:left w:val="none" w:sz="0" w:space="0" w:color="auto"/>
            <w:bottom w:val="none" w:sz="0" w:space="0" w:color="auto"/>
            <w:right w:val="none" w:sz="0" w:space="0" w:color="auto"/>
          </w:divBdr>
        </w:div>
        <w:div w:id="135923900">
          <w:marLeft w:val="0"/>
          <w:marRight w:val="0"/>
          <w:marTop w:val="0"/>
          <w:marBottom w:val="0"/>
          <w:divBdr>
            <w:top w:val="none" w:sz="0" w:space="0" w:color="auto"/>
            <w:left w:val="none" w:sz="0" w:space="0" w:color="auto"/>
            <w:bottom w:val="none" w:sz="0" w:space="0" w:color="auto"/>
            <w:right w:val="none" w:sz="0" w:space="0" w:color="auto"/>
          </w:divBdr>
        </w:div>
        <w:div w:id="207499412">
          <w:marLeft w:val="0"/>
          <w:marRight w:val="0"/>
          <w:marTop w:val="0"/>
          <w:marBottom w:val="0"/>
          <w:divBdr>
            <w:top w:val="none" w:sz="0" w:space="0" w:color="auto"/>
            <w:left w:val="none" w:sz="0" w:space="0" w:color="auto"/>
            <w:bottom w:val="none" w:sz="0" w:space="0" w:color="auto"/>
            <w:right w:val="none" w:sz="0" w:space="0" w:color="auto"/>
          </w:divBdr>
        </w:div>
        <w:div w:id="830409754">
          <w:marLeft w:val="0"/>
          <w:marRight w:val="0"/>
          <w:marTop w:val="0"/>
          <w:marBottom w:val="0"/>
          <w:divBdr>
            <w:top w:val="none" w:sz="0" w:space="0" w:color="auto"/>
            <w:left w:val="none" w:sz="0" w:space="0" w:color="auto"/>
            <w:bottom w:val="none" w:sz="0" w:space="0" w:color="auto"/>
            <w:right w:val="none" w:sz="0" w:space="0" w:color="auto"/>
          </w:divBdr>
        </w:div>
        <w:div w:id="986936218">
          <w:marLeft w:val="0"/>
          <w:marRight w:val="0"/>
          <w:marTop w:val="0"/>
          <w:marBottom w:val="0"/>
          <w:divBdr>
            <w:top w:val="none" w:sz="0" w:space="0" w:color="auto"/>
            <w:left w:val="none" w:sz="0" w:space="0" w:color="auto"/>
            <w:bottom w:val="none" w:sz="0" w:space="0" w:color="auto"/>
            <w:right w:val="none" w:sz="0" w:space="0" w:color="auto"/>
          </w:divBdr>
        </w:div>
        <w:div w:id="409692731">
          <w:marLeft w:val="0"/>
          <w:marRight w:val="0"/>
          <w:marTop w:val="0"/>
          <w:marBottom w:val="0"/>
          <w:divBdr>
            <w:top w:val="none" w:sz="0" w:space="0" w:color="auto"/>
            <w:left w:val="none" w:sz="0" w:space="0" w:color="auto"/>
            <w:bottom w:val="none" w:sz="0" w:space="0" w:color="auto"/>
            <w:right w:val="none" w:sz="0" w:space="0" w:color="auto"/>
          </w:divBdr>
        </w:div>
        <w:div w:id="2114276239">
          <w:marLeft w:val="0"/>
          <w:marRight w:val="0"/>
          <w:marTop w:val="0"/>
          <w:marBottom w:val="0"/>
          <w:divBdr>
            <w:top w:val="none" w:sz="0" w:space="0" w:color="auto"/>
            <w:left w:val="none" w:sz="0" w:space="0" w:color="auto"/>
            <w:bottom w:val="none" w:sz="0" w:space="0" w:color="auto"/>
            <w:right w:val="none" w:sz="0" w:space="0" w:color="auto"/>
          </w:divBdr>
        </w:div>
        <w:div w:id="1473406930">
          <w:marLeft w:val="0"/>
          <w:marRight w:val="0"/>
          <w:marTop w:val="0"/>
          <w:marBottom w:val="0"/>
          <w:divBdr>
            <w:top w:val="none" w:sz="0" w:space="0" w:color="auto"/>
            <w:left w:val="none" w:sz="0" w:space="0" w:color="auto"/>
            <w:bottom w:val="none" w:sz="0" w:space="0" w:color="auto"/>
            <w:right w:val="none" w:sz="0" w:space="0" w:color="auto"/>
          </w:divBdr>
        </w:div>
        <w:div w:id="130289788">
          <w:marLeft w:val="0"/>
          <w:marRight w:val="0"/>
          <w:marTop w:val="0"/>
          <w:marBottom w:val="0"/>
          <w:divBdr>
            <w:top w:val="none" w:sz="0" w:space="0" w:color="auto"/>
            <w:left w:val="none" w:sz="0" w:space="0" w:color="auto"/>
            <w:bottom w:val="none" w:sz="0" w:space="0" w:color="auto"/>
            <w:right w:val="none" w:sz="0" w:space="0" w:color="auto"/>
          </w:divBdr>
        </w:div>
        <w:div w:id="1847205682">
          <w:marLeft w:val="0"/>
          <w:marRight w:val="0"/>
          <w:marTop w:val="0"/>
          <w:marBottom w:val="0"/>
          <w:divBdr>
            <w:top w:val="none" w:sz="0" w:space="0" w:color="auto"/>
            <w:left w:val="none" w:sz="0" w:space="0" w:color="auto"/>
            <w:bottom w:val="none" w:sz="0" w:space="0" w:color="auto"/>
            <w:right w:val="none" w:sz="0" w:space="0" w:color="auto"/>
          </w:divBdr>
        </w:div>
        <w:div w:id="1188103036">
          <w:marLeft w:val="0"/>
          <w:marRight w:val="0"/>
          <w:marTop w:val="0"/>
          <w:marBottom w:val="0"/>
          <w:divBdr>
            <w:top w:val="none" w:sz="0" w:space="0" w:color="auto"/>
            <w:left w:val="none" w:sz="0" w:space="0" w:color="auto"/>
            <w:bottom w:val="none" w:sz="0" w:space="0" w:color="auto"/>
            <w:right w:val="none" w:sz="0" w:space="0" w:color="auto"/>
          </w:divBdr>
        </w:div>
        <w:div w:id="737702653">
          <w:marLeft w:val="0"/>
          <w:marRight w:val="0"/>
          <w:marTop w:val="0"/>
          <w:marBottom w:val="0"/>
          <w:divBdr>
            <w:top w:val="none" w:sz="0" w:space="0" w:color="auto"/>
            <w:left w:val="none" w:sz="0" w:space="0" w:color="auto"/>
            <w:bottom w:val="none" w:sz="0" w:space="0" w:color="auto"/>
            <w:right w:val="none" w:sz="0" w:space="0" w:color="auto"/>
          </w:divBdr>
        </w:div>
        <w:div w:id="2011175288">
          <w:marLeft w:val="0"/>
          <w:marRight w:val="0"/>
          <w:marTop w:val="0"/>
          <w:marBottom w:val="0"/>
          <w:divBdr>
            <w:top w:val="none" w:sz="0" w:space="0" w:color="auto"/>
            <w:left w:val="none" w:sz="0" w:space="0" w:color="auto"/>
            <w:bottom w:val="none" w:sz="0" w:space="0" w:color="auto"/>
            <w:right w:val="none" w:sz="0" w:space="0" w:color="auto"/>
          </w:divBdr>
        </w:div>
        <w:div w:id="500780939">
          <w:marLeft w:val="0"/>
          <w:marRight w:val="0"/>
          <w:marTop w:val="0"/>
          <w:marBottom w:val="0"/>
          <w:divBdr>
            <w:top w:val="none" w:sz="0" w:space="0" w:color="auto"/>
            <w:left w:val="none" w:sz="0" w:space="0" w:color="auto"/>
            <w:bottom w:val="none" w:sz="0" w:space="0" w:color="auto"/>
            <w:right w:val="none" w:sz="0" w:space="0" w:color="auto"/>
          </w:divBdr>
        </w:div>
        <w:div w:id="636839402">
          <w:marLeft w:val="0"/>
          <w:marRight w:val="0"/>
          <w:marTop w:val="0"/>
          <w:marBottom w:val="0"/>
          <w:divBdr>
            <w:top w:val="none" w:sz="0" w:space="0" w:color="auto"/>
            <w:left w:val="none" w:sz="0" w:space="0" w:color="auto"/>
            <w:bottom w:val="none" w:sz="0" w:space="0" w:color="auto"/>
            <w:right w:val="none" w:sz="0" w:space="0" w:color="auto"/>
          </w:divBdr>
        </w:div>
        <w:div w:id="1561596296">
          <w:marLeft w:val="0"/>
          <w:marRight w:val="0"/>
          <w:marTop w:val="0"/>
          <w:marBottom w:val="0"/>
          <w:divBdr>
            <w:top w:val="none" w:sz="0" w:space="0" w:color="auto"/>
            <w:left w:val="none" w:sz="0" w:space="0" w:color="auto"/>
            <w:bottom w:val="none" w:sz="0" w:space="0" w:color="auto"/>
            <w:right w:val="none" w:sz="0" w:space="0" w:color="auto"/>
          </w:divBdr>
        </w:div>
        <w:div w:id="311758078">
          <w:marLeft w:val="0"/>
          <w:marRight w:val="0"/>
          <w:marTop w:val="0"/>
          <w:marBottom w:val="0"/>
          <w:divBdr>
            <w:top w:val="none" w:sz="0" w:space="0" w:color="auto"/>
            <w:left w:val="none" w:sz="0" w:space="0" w:color="auto"/>
            <w:bottom w:val="none" w:sz="0" w:space="0" w:color="auto"/>
            <w:right w:val="none" w:sz="0" w:space="0" w:color="auto"/>
          </w:divBdr>
        </w:div>
        <w:div w:id="1884246697">
          <w:marLeft w:val="0"/>
          <w:marRight w:val="0"/>
          <w:marTop w:val="0"/>
          <w:marBottom w:val="0"/>
          <w:divBdr>
            <w:top w:val="none" w:sz="0" w:space="0" w:color="auto"/>
            <w:left w:val="none" w:sz="0" w:space="0" w:color="auto"/>
            <w:bottom w:val="none" w:sz="0" w:space="0" w:color="auto"/>
            <w:right w:val="none" w:sz="0" w:space="0" w:color="auto"/>
          </w:divBdr>
        </w:div>
        <w:div w:id="932012322">
          <w:marLeft w:val="0"/>
          <w:marRight w:val="0"/>
          <w:marTop w:val="0"/>
          <w:marBottom w:val="0"/>
          <w:divBdr>
            <w:top w:val="none" w:sz="0" w:space="0" w:color="auto"/>
            <w:left w:val="none" w:sz="0" w:space="0" w:color="auto"/>
            <w:bottom w:val="none" w:sz="0" w:space="0" w:color="auto"/>
            <w:right w:val="none" w:sz="0" w:space="0" w:color="auto"/>
          </w:divBdr>
        </w:div>
        <w:div w:id="48841995">
          <w:marLeft w:val="0"/>
          <w:marRight w:val="0"/>
          <w:marTop w:val="0"/>
          <w:marBottom w:val="0"/>
          <w:divBdr>
            <w:top w:val="none" w:sz="0" w:space="0" w:color="auto"/>
            <w:left w:val="none" w:sz="0" w:space="0" w:color="auto"/>
            <w:bottom w:val="none" w:sz="0" w:space="0" w:color="auto"/>
            <w:right w:val="none" w:sz="0" w:space="0" w:color="auto"/>
          </w:divBdr>
        </w:div>
      </w:divsChild>
    </w:div>
    <w:div w:id="1286933022">
      <w:bodyDiv w:val="1"/>
      <w:marLeft w:val="0"/>
      <w:marRight w:val="0"/>
      <w:marTop w:val="0"/>
      <w:marBottom w:val="0"/>
      <w:divBdr>
        <w:top w:val="none" w:sz="0" w:space="0" w:color="auto"/>
        <w:left w:val="none" w:sz="0" w:space="0" w:color="auto"/>
        <w:bottom w:val="none" w:sz="0" w:space="0" w:color="auto"/>
        <w:right w:val="none" w:sz="0" w:space="0" w:color="auto"/>
      </w:divBdr>
      <w:divsChild>
        <w:div w:id="517281848">
          <w:marLeft w:val="0"/>
          <w:marRight w:val="0"/>
          <w:marTop w:val="0"/>
          <w:marBottom w:val="0"/>
          <w:divBdr>
            <w:top w:val="none" w:sz="0" w:space="0" w:color="auto"/>
            <w:left w:val="none" w:sz="0" w:space="0" w:color="auto"/>
            <w:bottom w:val="none" w:sz="0" w:space="0" w:color="auto"/>
            <w:right w:val="none" w:sz="0" w:space="0" w:color="auto"/>
          </w:divBdr>
        </w:div>
        <w:div w:id="834883394">
          <w:marLeft w:val="0"/>
          <w:marRight w:val="0"/>
          <w:marTop w:val="0"/>
          <w:marBottom w:val="0"/>
          <w:divBdr>
            <w:top w:val="none" w:sz="0" w:space="0" w:color="auto"/>
            <w:left w:val="none" w:sz="0" w:space="0" w:color="auto"/>
            <w:bottom w:val="none" w:sz="0" w:space="0" w:color="auto"/>
            <w:right w:val="none" w:sz="0" w:space="0" w:color="auto"/>
          </w:divBdr>
        </w:div>
        <w:div w:id="702248128">
          <w:marLeft w:val="0"/>
          <w:marRight w:val="0"/>
          <w:marTop w:val="0"/>
          <w:marBottom w:val="0"/>
          <w:divBdr>
            <w:top w:val="none" w:sz="0" w:space="0" w:color="auto"/>
            <w:left w:val="none" w:sz="0" w:space="0" w:color="auto"/>
            <w:bottom w:val="none" w:sz="0" w:space="0" w:color="auto"/>
            <w:right w:val="none" w:sz="0" w:space="0" w:color="auto"/>
          </w:divBdr>
        </w:div>
        <w:div w:id="41297661">
          <w:marLeft w:val="0"/>
          <w:marRight w:val="0"/>
          <w:marTop w:val="0"/>
          <w:marBottom w:val="0"/>
          <w:divBdr>
            <w:top w:val="none" w:sz="0" w:space="0" w:color="auto"/>
            <w:left w:val="none" w:sz="0" w:space="0" w:color="auto"/>
            <w:bottom w:val="none" w:sz="0" w:space="0" w:color="auto"/>
            <w:right w:val="none" w:sz="0" w:space="0" w:color="auto"/>
          </w:divBdr>
        </w:div>
        <w:div w:id="1251040835">
          <w:marLeft w:val="0"/>
          <w:marRight w:val="0"/>
          <w:marTop w:val="0"/>
          <w:marBottom w:val="0"/>
          <w:divBdr>
            <w:top w:val="none" w:sz="0" w:space="0" w:color="auto"/>
            <w:left w:val="none" w:sz="0" w:space="0" w:color="auto"/>
            <w:bottom w:val="none" w:sz="0" w:space="0" w:color="auto"/>
            <w:right w:val="none" w:sz="0" w:space="0" w:color="auto"/>
          </w:divBdr>
        </w:div>
        <w:div w:id="1109013139">
          <w:marLeft w:val="0"/>
          <w:marRight w:val="0"/>
          <w:marTop w:val="0"/>
          <w:marBottom w:val="0"/>
          <w:divBdr>
            <w:top w:val="none" w:sz="0" w:space="0" w:color="auto"/>
            <w:left w:val="none" w:sz="0" w:space="0" w:color="auto"/>
            <w:bottom w:val="none" w:sz="0" w:space="0" w:color="auto"/>
            <w:right w:val="none" w:sz="0" w:space="0" w:color="auto"/>
          </w:divBdr>
        </w:div>
      </w:divsChild>
    </w:div>
    <w:div w:id="1290088724">
      <w:bodyDiv w:val="1"/>
      <w:marLeft w:val="0"/>
      <w:marRight w:val="0"/>
      <w:marTop w:val="0"/>
      <w:marBottom w:val="0"/>
      <w:divBdr>
        <w:top w:val="none" w:sz="0" w:space="0" w:color="auto"/>
        <w:left w:val="none" w:sz="0" w:space="0" w:color="auto"/>
        <w:bottom w:val="none" w:sz="0" w:space="0" w:color="auto"/>
        <w:right w:val="none" w:sz="0" w:space="0" w:color="auto"/>
      </w:divBdr>
      <w:divsChild>
        <w:div w:id="1977906212">
          <w:marLeft w:val="0"/>
          <w:marRight w:val="0"/>
          <w:marTop w:val="0"/>
          <w:marBottom w:val="0"/>
          <w:divBdr>
            <w:top w:val="none" w:sz="0" w:space="0" w:color="auto"/>
            <w:left w:val="none" w:sz="0" w:space="0" w:color="auto"/>
            <w:bottom w:val="none" w:sz="0" w:space="0" w:color="auto"/>
            <w:right w:val="none" w:sz="0" w:space="0" w:color="auto"/>
          </w:divBdr>
        </w:div>
        <w:div w:id="1087114603">
          <w:marLeft w:val="0"/>
          <w:marRight w:val="0"/>
          <w:marTop w:val="0"/>
          <w:marBottom w:val="0"/>
          <w:divBdr>
            <w:top w:val="none" w:sz="0" w:space="0" w:color="auto"/>
            <w:left w:val="none" w:sz="0" w:space="0" w:color="auto"/>
            <w:bottom w:val="none" w:sz="0" w:space="0" w:color="auto"/>
            <w:right w:val="none" w:sz="0" w:space="0" w:color="auto"/>
          </w:divBdr>
        </w:div>
      </w:divsChild>
    </w:div>
    <w:div w:id="1306009468">
      <w:bodyDiv w:val="1"/>
      <w:marLeft w:val="0"/>
      <w:marRight w:val="0"/>
      <w:marTop w:val="0"/>
      <w:marBottom w:val="0"/>
      <w:divBdr>
        <w:top w:val="none" w:sz="0" w:space="0" w:color="auto"/>
        <w:left w:val="none" w:sz="0" w:space="0" w:color="auto"/>
        <w:bottom w:val="none" w:sz="0" w:space="0" w:color="auto"/>
        <w:right w:val="none" w:sz="0" w:space="0" w:color="auto"/>
      </w:divBdr>
      <w:divsChild>
        <w:div w:id="523518163">
          <w:marLeft w:val="0"/>
          <w:marRight w:val="0"/>
          <w:marTop w:val="0"/>
          <w:marBottom w:val="0"/>
          <w:divBdr>
            <w:top w:val="none" w:sz="0" w:space="0" w:color="auto"/>
            <w:left w:val="none" w:sz="0" w:space="0" w:color="auto"/>
            <w:bottom w:val="none" w:sz="0" w:space="0" w:color="auto"/>
            <w:right w:val="none" w:sz="0" w:space="0" w:color="auto"/>
          </w:divBdr>
        </w:div>
        <w:div w:id="1984504911">
          <w:marLeft w:val="0"/>
          <w:marRight w:val="0"/>
          <w:marTop w:val="0"/>
          <w:marBottom w:val="0"/>
          <w:divBdr>
            <w:top w:val="none" w:sz="0" w:space="0" w:color="auto"/>
            <w:left w:val="none" w:sz="0" w:space="0" w:color="auto"/>
            <w:bottom w:val="none" w:sz="0" w:space="0" w:color="auto"/>
            <w:right w:val="none" w:sz="0" w:space="0" w:color="auto"/>
          </w:divBdr>
        </w:div>
        <w:div w:id="1819879264">
          <w:marLeft w:val="0"/>
          <w:marRight w:val="0"/>
          <w:marTop w:val="0"/>
          <w:marBottom w:val="0"/>
          <w:divBdr>
            <w:top w:val="none" w:sz="0" w:space="0" w:color="auto"/>
            <w:left w:val="none" w:sz="0" w:space="0" w:color="auto"/>
            <w:bottom w:val="none" w:sz="0" w:space="0" w:color="auto"/>
            <w:right w:val="none" w:sz="0" w:space="0" w:color="auto"/>
          </w:divBdr>
        </w:div>
        <w:div w:id="810444097">
          <w:marLeft w:val="0"/>
          <w:marRight w:val="0"/>
          <w:marTop w:val="0"/>
          <w:marBottom w:val="0"/>
          <w:divBdr>
            <w:top w:val="none" w:sz="0" w:space="0" w:color="auto"/>
            <w:left w:val="none" w:sz="0" w:space="0" w:color="auto"/>
            <w:bottom w:val="none" w:sz="0" w:space="0" w:color="auto"/>
            <w:right w:val="none" w:sz="0" w:space="0" w:color="auto"/>
          </w:divBdr>
        </w:div>
        <w:div w:id="48891304">
          <w:marLeft w:val="0"/>
          <w:marRight w:val="0"/>
          <w:marTop w:val="0"/>
          <w:marBottom w:val="0"/>
          <w:divBdr>
            <w:top w:val="none" w:sz="0" w:space="0" w:color="auto"/>
            <w:left w:val="none" w:sz="0" w:space="0" w:color="auto"/>
            <w:bottom w:val="none" w:sz="0" w:space="0" w:color="auto"/>
            <w:right w:val="none" w:sz="0" w:space="0" w:color="auto"/>
          </w:divBdr>
        </w:div>
        <w:div w:id="395787380">
          <w:marLeft w:val="0"/>
          <w:marRight w:val="0"/>
          <w:marTop w:val="0"/>
          <w:marBottom w:val="0"/>
          <w:divBdr>
            <w:top w:val="none" w:sz="0" w:space="0" w:color="auto"/>
            <w:left w:val="none" w:sz="0" w:space="0" w:color="auto"/>
            <w:bottom w:val="none" w:sz="0" w:space="0" w:color="auto"/>
            <w:right w:val="none" w:sz="0" w:space="0" w:color="auto"/>
          </w:divBdr>
        </w:div>
        <w:div w:id="1449012800">
          <w:marLeft w:val="0"/>
          <w:marRight w:val="0"/>
          <w:marTop w:val="0"/>
          <w:marBottom w:val="0"/>
          <w:divBdr>
            <w:top w:val="none" w:sz="0" w:space="0" w:color="auto"/>
            <w:left w:val="none" w:sz="0" w:space="0" w:color="auto"/>
            <w:bottom w:val="none" w:sz="0" w:space="0" w:color="auto"/>
            <w:right w:val="none" w:sz="0" w:space="0" w:color="auto"/>
          </w:divBdr>
        </w:div>
        <w:div w:id="1625383920">
          <w:marLeft w:val="0"/>
          <w:marRight w:val="0"/>
          <w:marTop w:val="0"/>
          <w:marBottom w:val="0"/>
          <w:divBdr>
            <w:top w:val="none" w:sz="0" w:space="0" w:color="auto"/>
            <w:left w:val="none" w:sz="0" w:space="0" w:color="auto"/>
            <w:bottom w:val="none" w:sz="0" w:space="0" w:color="auto"/>
            <w:right w:val="none" w:sz="0" w:space="0" w:color="auto"/>
          </w:divBdr>
        </w:div>
        <w:div w:id="504246353">
          <w:marLeft w:val="0"/>
          <w:marRight w:val="0"/>
          <w:marTop w:val="0"/>
          <w:marBottom w:val="0"/>
          <w:divBdr>
            <w:top w:val="none" w:sz="0" w:space="0" w:color="auto"/>
            <w:left w:val="none" w:sz="0" w:space="0" w:color="auto"/>
            <w:bottom w:val="none" w:sz="0" w:space="0" w:color="auto"/>
            <w:right w:val="none" w:sz="0" w:space="0" w:color="auto"/>
          </w:divBdr>
        </w:div>
        <w:div w:id="963733277">
          <w:marLeft w:val="0"/>
          <w:marRight w:val="0"/>
          <w:marTop w:val="0"/>
          <w:marBottom w:val="0"/>
          <w:divBdr>
            <w:top w:val="none" w:sz="0" w:space="0" w:color="auto"/>
            <w:left w:val="none" w:sz="0" w:space="0" w:color="auto"/>
            <w:bottom w:val="none" w:sz="0" w:space="0" w:color="auto"/>
            <w:right w:val="none" w:sz="0" w:space="0" w:color="auto"/>
          </w:divBdr>
        </w:div>
        <w:div w:id="1711539947">
          <w:marLeft w:val="0"/>
          <w:marRight w:val="0"/>
          <w:marTop w:val="0"/>
          <w:marBottom w:val="0"/>
          <w:divBdr>
            <w:top w:val="none" w:sz="0" w:space="0" w:color="auto"/>
            <w:left w:val="none" w:sz="0" w:space="0" w:color="auto"/>
            <w:bottom w:val="none" w:sz="0" w:space="0" w:color="auto"/>
            <w:right w:val="none" w:sz="0" w:space="0" w:color="auto"/>
          </w:divBdr>
        </w:div>
        <w:div w:id="1956136709">
          <w:marLeft w:val="0"/>
          <w:marRight w:val="0"/>
          <w:marTop w:val="0"/>
          <w:marBottom w:val="0"/>
          <w:divBdr>
            <w:top w:val="none" w:sz="0" w:space="0" w:color="auto"/>
            <w:left w:val="none" w:sz="0" w:space="0" w:color="auto"/>
            <w:bottom w:val="none" w:sz="0" w:space="0" w:color="auto"/>
            <w:right w:val="none" w:sz="0" w:space="0" w:color="auto"/>
          </w:divBdr>
        </w:div>
        <w:div w:id="483157139">
          <w:marLeft w:val="0"/>
          <w:marRight w:val="0"/>
          <w:marTop w:val="0"/>
          <w:marBottom w:val="0"/>
          <w:divBdr>
            <w:top w:val="none" w:sz="0" w:space="0" w:color="auto"/>
            <w:left w:val="none" w:sz="0" w:space="0" w:color="auto"/>
            <w:bottom w:val="none" w:sz="0" w:space="0" w:color="auto"/>
            <w:right w:val="none" w:sz="0" w:space="0" w:color="auto"/>
          </w:divBdr>
        </w:div>
        <w:div w:id="71782375">
          <w:marLeft w:val="0"/>
          <w:marRight w:val="0"/>
          <w:marTop w:val="0"/>
          <w:marBottom w:val="0"/>
          <w:divBdr>
            <w:top w:val="none" w:sz="0" w:space="0" w:color="auto"/>
            <w:left w:val="none" w:sz="0" w:space="0" w:color="auto"/>
            <w:bottom w:val="none" w:sz="0" w:space="0" w:color="auto"/>
            <w:right w:val="none" w:sz="0" w:space="0" w:color="auto"/>
          </w:divBdr>
        </w:div>
        <w:div w:id="1977446051">
          <w:marLeft w:val="0"/>
          <w:marRight w:val="0"/>
          <w:marTop w:val="0"/>
          <w:marBottom w:val="0"/>
          <w:divBdr>
            <w:top w:val="none" w:sz="0" w:space="0" w:color="auto"/>
            <w:left w:val="none" w:sz="0" w:space="0" w:color="auto"/>
            <w:bottom w:val="none" w:sz="0" w:space="0" w:color="auto"/>
            <w:right w:val="none" w:sz="0" w:space="0" w:color="auto"/>
          </w:divBdr>
        </w:div>
        <w:div w:id="172764654">
          <w:marLeft w:val="0"/>
          <w:marRight w:val="0"/>
          <w:marTop w:val="0"/>
          <w:marBottom w:val="0"/>
          <w:divBdr>
            <w:top w:val="none" w:sz="0" w:space="0" w:color="auto"/>
            <w:left w:val="none" w:sz="0" w:space="0" w:color="auto"/>
            <w:bottom w:val="none" w:sz="0" w:space="0" w:color="auto"/>
            <w:right w:val="none" w:sz="0" w:space="0" w:color="auto"/>
          </w:divBdr>
        </w:div>
        <w:div w:id="158348890">
          <w:marLeft w:val="0"/>
          <w:marRight w:val="0"/>
          <w:marTop w:val="0"/>
          <w:marBottom w:val="0"/>
          <w:divBdr>
            <w:top w:val="none" w:sz="0" w:space="0" w:color="auto"/>
            <w:left w:val="none" w:sz="0" w:space="0" w:color="auto"/>
            <w:bottom w:val="none" w:sz="0" w:space="0" w:color="auto"/>
            <w:right w:val="none" w:sz="0" w:space="0" w:color="auto"/>
          </w:divBdr>
        </w:div>
        <w:div w:id="1139877834">
          <w:marLeft w:val="0"/>
          <w:marRight w:val="0"/>
          <w:marTop w:val="0"/>
          <w:marBottom w:val="0"/>
          <w:divBdr>
            <w:top w:val="none" w:sz="0" w:space="0" w:color="auto"/>
            <w:left w:val="none" w:sz="0" w:space="0" w:color="auto"/>
            <w:bottom w:val="none" w:sz="0" w:space="0" w:color="auto"/>
            <w:right w:val="none" w:sz="0" w:space="0" w:color="auto"/>
          </w:divBdr>
        </w:div>
        <w:div w:id="2102870718">
          <w:marLeft w:val="0"/>
          <w:marRight w:val="0"/>
          <w:marTop w:val="0"/>
          <w:marBottom w:val="0"/>
          <w:divBdr>
            <w:top w:val="none" w:sz="0" w:space="0" w:color="auto"/>
            <w:left w:val="none" w:sz="0" w:space="0" w:color="auto"/>
            <w:bottom w:val="none" w:sz="0" w:space="0" w:color="auto"/>
            <w:right w:val="none" w:sz="0" w:space="0" w:color="auto"/>
          </w:divBdr>
        </w:div>
        <w:div w:id="69229567">
          <w:marLeft w:val="0"/>
          <w:marRight w:val="0"/>
          <w:marTop w:val="0"/>
          <w:marBottom w:val="0"/>
          <w:divBdr>
            <w:top w:val="none" w:sz="0" w:space="0" w:color="auto"/>
            <w:left w:val="none" w:sz="0" w:space="0" w:color="auto"/>
            <w:bottom w:val="none" w:sz="0" w:space="0" w:color="auto"/>
            <w:right w:val="none" w:sz="0" w:space="0" w:color="auto"/>
          </w:divBdr>
        </w:div>
        <w:div w:id="1888249848">
          <w:marLeft w:val="0"/>
          <w:marRight w:val="0"/>
          <w:marTop w:val="0"/>
          <w:marBottom w:val="0"/>
          <w:divBdr>
            <w:top w:val="none" w:sz="0" w:space="0" w:color="auto"/>
            <w:left w:val="none" w:sz="0" w:space="0" w:color="auto"/>
            <w:bottom w:val="none" w:sz="0" w:space="0" w:color="auto"/>
            <w:right w:val="none" w:sz="0" w:space="0" w:color="auto"/>
          </w:divBdr>
        </w:div>
        <w:div w:id="833181428">
          <w:marLeft w:val="0"/>
          <w:marRight w:val="0"/>
          <w:marTop w:val="0"/>
          <w:marBottom w:val="0"/>
          <w:divBdr>
            <w:top w:val="none" w:sz="0" w:space="0" w:color="auto"/>
            <w:left w:val="none" w:sz="0" w:space="0" w:color="auto"/>
            <w:bottom w:val="none" w:sz="0" w:space="0" w:color="auto"/>
            <w:right w:val="none" w:sz="0" w:space="0" w:color="auto"/>
          </w:divBdr>
        </w:div>
        <w:div w:id="1573080922">
          <w:marLeft w:val="0"/>
          <w:marRight w:val="0"/>
          <w:marTop w:val="0"/>
          <w:marBottom w:val="0"/>
          <w:divBdr>
            <w:top w:val="none" w:sz="0" w:space="0" w:color="auto"/>
            <w:left w:val="none" w:sz="0" w:space="0" w:color="auto"/>
            <w:bottom w:val="none" w:sz="0" w:space="0" w:color="auto"/>
            <w:right w:val="none" w:sz="0" w:space="0" w:color="auto"/>
          </w:divBdr>
        </w:div>
        <w:div w:id="1435633416">
          <w:marLeft w:val="0"/>
          <w:marRight w:val="0"/>
          <w:marTop w:val="0"/>
          <w:marBottom w:val="0"/>
          <w:divBdr>
            <w:top w:val="none" w:sz="0" w:space="0" w:color="auto"/>
            <w:left w:val="none" w:sz="0" w:space="0" w:color="auto"/>
            <w:bottom w:val="none" w:sz="0" w:space="0" w:color="auto"/>
            <w:right w:val="none" w:sz="0" w:space="0" w:color="auto"/>
          </w:divBdr>
        </w:div>
        <w:div w:id="1166088188">
          <w:marLeft w:val="0"/>
          <w:marRight w:val="0"/>
          <w:marTop w:val="0"/>
          <w:marBottom w:val="0"/>
          <w:divBdr>
            <w:top w:val="none" w:sz="0" w:space="0" w:color="auto"/>
            <w:left w:val="none" w:sz="0" w:space="0" w:color="auto"/>
            <w:bottom w:val="none" w:sz="0" w:space="0" w:color="auto"/>
            <w:right w:val="none" w:sz="0" w:space="0" w:color="auto"/>
          </w:divBdr>
        </w:div>
        <w:div w:id="503981829">
          <w:marLeft w:val="0"/>
          <w:marRight w:val="0"/>
          <w:marTop w:val="0"/>
          <w:marBottom w:val="0"/>
          <w:divBdr>
            <w:top w:val="none" w:sz="0" w:space="0" w:color="auto"/>
            <w:left w:val="none" w:sz="0" w:space="0" w:color="auto"/>
            <w:bottom w:val="none" w:sz="0" w:space="0" w:color="auto"/>
            <w:right w:val="none" w:sz="0" w:space="0" w:color="auto"/>
          </w:divBdr>
        </w:div>
        <w:div w:id="2107535951">
          <w:marLeft w:val="0"/>
          <w:marRight w:val="0"/>
          <w:marTop w:val="0"/>
          <w:marBottom w:val="0"/>
          <w:divBdr>
            <w:top w:val="none" w:sz="0" w:space="0" w:color="auto"/>
            <w:left w:val="none" w:sz="0" w:space="0" w:color="auto"/>
            <w:bottom w:val="none" w:sz="0" w:space="0" w:color="auto"/>
            <w:right w:val="none" w:sz="0" w:space="0" w:color="auto"/>
          </w:divBdr>
        </w:div>
        <w:div w:id="2019886738">
          <w:marLeft w:val="0"/>
          <w:marRight w:val="0"/>
          <w:marTop w:val="0"/>
          <w:marBottom w:val="0"/>
          <w:divBdr>
            <w:top w:val="none" w:sz="0" w:space="0" w:color="auto"/>
            <w:left w:val="none" w:sz="0" w:space="0" w:color="auto"/>
            <w:bottom w:val="none" w:sz="0" w:space="0" w:color="auto"/>
            <w:right w:val="none" w:sz="0" w:space="0" w:color="auto"/>
          </w:divBdr>
        </w:div>
        <w:div w:id="186607658">
          <w:marLeft w:val="0"/>
          <w:marRight w:val="0"/>
          <w:marTop w:val="0"/>
          <w:marBottom w:val="0"/>
          <w:divBdr>
            <w:top w:val="none" w:sz="0" w:space="0" w:color="auto"/>
            <w:left w:val="none" w:sz="0" w:space="0" w:color="auto"/>
            <w:bottom w:val="none" w:sz="0" w:space="0" w:color="auto"/>
            <w:right w:val="none" w:sz="0" w:space="0" w:color="auto"/>
          </w:divBdr>
        </w:div>
        <w:div w:id="754866854">
          <w:marLeft w:val="0"/>
          <w:marRight w:val="0"/>
          <w:marTop w:val="0"/>
          <w:marBottom w:val="0"/>
          <w:divBdr>
            <w:top w:val="none" w:sz="0" w:space="0" w:color="auto"/>
            <w:left w:val="none" w:sz="0" w:space="0" w:color="auto"/>
            <w:bottom w:val="none" w:sz="0" w:space="0" w:color="auto"/>
            <w:right w:val="none" w:sz="0" w:space="0" w:color="auto"/>
          </w:divBdr>
        </w:div>
        <w:div w:id="898713417">
          <w:marLeft w:val="0"/>
          <w:marRight w:val="0"/>
          <w:marTop w:val="0"/>
          <w:marBottom w:val="0"/>
          <w:divBdr>
            <w:top w:val="none" w:sz="0" w:space="0" w:color="auto"/>
            <w:left w:val="none" w:sz="0" w:space="0" w:color="auto"/>
            <w:bottom w:val="none" w:sz="0" w:space="0" w:color="auto"/>
            <w:right w:val="none" w:sz="0" w:space="0" w:color="auto"/>
          </w:divBdr>
        </w:div>
        <w:div w:id="1700743859">
          <w:marLeft w:val="0"/>
          <w:marRight w:val="0"/>
          <w:marTop w:val="0"/>
          <w:marBottom w:val="0"/>
          <w:divBdr>
            <w:top w:val="none" w:sz="0" w:space="0" w:color="auto"/>
            <w:left w:val="none" w:sz="0" w:space="0" w:color="auto"/>
            <w:bottom w:val="none" w:sz="0" w:space="0" w:color="auto"/>
            <w:right w:val="none" w:sz="0" w:space="0" w:color="auto"/>
          </w:divBdr>
        </w:div>
        <w:div w:id="1080326306">
          <w:marLeft w:val="0"/>
          <w:marRight w:val="0"/>
          <w:marTop w:val="0"/>
          <w:marBottom w:val="0"/>
          <w:divBdr>
            <w:top w:val="none" w:sz="0" w:space="0" w:color="auto"/>
            <w:left w:val="none" w:sz="0" w:space="0" w:color="auto"/>
            <w:bottom w:val="none" w:sz="0" w:space="0" w:color="auto"/>
            <w:right w:val="none" w:sz="0" w:space="0" w:color="auto"/>
          </w:divBdr>
        </w:div>
        <w:div w:id="35325464">
          <w:marLeft w:val="0"/>
          <w:marRight w:val="0"/>
          <w:marTop w:val="0"/>
          <w:marBottom w:val="0"/>
          <w:divBdr>
            <w:top w:val="none" w:sz="0" w:space="0" w:color="auto"/>
            <w:left w:val="none" w:sz="0" w:space="0" w:color="auto"/>
            <w:bottom w:val="none" w:sz="0" w:space="0" w:color="auto"/>
            <w:right w:val="none" w:sz="0" w:space="0" w:color="auto"/>
          </w:divBdr>
        </w:div>
        <w:div w:id="1381437445">
          <w:marLeft w:val="0"/>
          <w:marRight w:val="0"/>
          <w:marTop w:val="0"/>
          <w:marBottom w:val="0"/>
          <w:divBdr>
            <w:top w:val="none" w:sz="0" w:space="0" w:color="auto"/>
            <w:left w:val="none" w:sz="0" w:space="0" w:color="auto"/>
            <w:bottom w:val="none" w:sz="0" w:space="0" w:color="auto"/>
            <w:right w:val="none" w:sz="0" w:space="0" w:color="auto"/>
          </w:divBdr>
        </w:div>
        <w:div w:id="241766649">
          <w:marLeft w:val="0"/>
          <w:marRight w:val="0"/>
          <w:marTop w:val="0"/>
          <w:marBottom w:val="0"/>
          <w:divBdr>
            <w:top w:val="none" w:sz="0" w:space="0" w:color="auto"/>
            <w:left w:val="none" w:sz="0" w:space="0" w:color="auto"/>
            <w:bottom w:val="none" w:sz="0" w:space="0" w:color="auto"/>
            <w:right w:val="none" w:sz="0" w:space="0" w:color="auto"/>
          </w:divBdr>
        </w:div>
        <w:div w:id="759646027">
          <w:marLeft w:val="0"/>
          <w:marRight w:val="0"/>
          <w:marTop w:val="0"/>
          <w:marBottom w:val="0"/>
          <w:divBdr>
            <w:top w:val="none" w:sz="0" w:space="0" w:color="auto"/>
            <w:left w:val="none" w:sz="0" w:space="0" w:color="auto"/>
            <w:bottom w:val="none" w:sz="0" w:space="0" w:color="auto"/>
            <w:right w:val="none" w:sz="0" w:space="0" w:color="auto"/>
          </w:divBdr>
        </w:div>
        <w:div w:id="449976003">
          <w:marLeft w:val="0"/>
          <w:marRight w:val="0"/>
          <w:marTop w:val="0"/>
          <w:marBottom w:val="0"/>
          <w:divBdr>
            <w:top w:val="none" w:sz="0" w:space="0" w:color="auto"/>
            <w:left w:val="none" w:sz="0" w:space="0" w:color="auto"/>
            <w:bottom w:val="none" w:sz="0" w:space="0" w:color="auto"/>
            <w:right w:val="none" w:sz="0" w:space="0" w:color="auto"/>
          </w:divBdr>
        </w:div>
        <w:div w:id="1044914713">
          <w:marLeft w:val="0"/>
          <w:marRight w:val="0"/>
          <w:marTop w:val="0"/>
          <w:marBottom w:val="0"/>
          <w:divBdr>
            <w:top w:val="none" w:sz="0" w:space="0" w:color="auto"/>
            <w:left w:val="none" w:sz="0" w:space="0" w:color="auto"/>
            <w:bottom w:val="none" w:sz="0" w:space="0" w:color="auto"/>
            <w:right w:val="none" w:sz="0" w:space="0" w:color="auto"/>
          </w:divBdr>
        </w:div>
        <w:div w:id="642781984">
          <w:marLeft w:val="0"/>
          <w:marRight w:val="0"/>
          <w:marTop w:val="0"/>
          <w:marBottom w:val="0"/>
          <w:divBdr>
            <w:top w:val="none" w:sz="0" w:space="0" w:color="auto"/>
            <w:left w:val="none" w:sz="0" w:space="0" w:color="auto"/>
            <w:bottom w:val="none" w:sz="0" w:space="0" w:color="auto"/>
            <w:right w:val="none" w:sz="0" w:space="0" w:color="auto"/>
          </w:divBdr>
        </w:div>
        <w:div w:id="1244686350">
          <w:marLeft w:val="0"/>
          <w:marRight w:val="0"/>
          <w:marTop w:val="0"/>
          <w:marBottom w:val="0"/>
          <w:divBdr>
            <w:top w:val="none" w:sz="0" w:space="0" w:color="auto"/>
            <w:left w:val="none" w:sz="0" w:space="0" w:color="auto"/>
            <w:bottom w:val="none" w:sz="0" w:space="0" w:color="auto"/>
            <w:right w:val="none" w:sz="0" w:space="0" w:color="auto"/>
          </w:divBdr>
        </w:div>
        <w:div w:id="1977560691">
          <w:marLeft w:val="0"/>
          <w:marRight w:val="0"/>
          <w:marTop w:val="0"/>
          <w:marBottom w:val="0"/>
          <w:divBdr>
            <w:top w:val="none" w:sz="0" w:space="0" w:color="auto"/>
            <w:left w:val="none" w:sz="0" w:space="0" w:color="auto"/>
            <w:bottom w:val="none" w:sz="0" w:space="0" w:color="auto"/>
            <w:right w:val="none" w:sz="0" w:space="0" w:color="auto"/>
          </w:divBdr>
        </w:div>
        <w:div w:id="2097087396">
          <w:marLeft w:val="0"/>
          <w:marRight w:val="0"/>
          <w:marTop w:val="0"/>
          <w:marBottom w:val="0"/>
          <w:divBdr>
            <w:top w:val="none" w:sz="0" w:space="0" w:color="auto"/>
            <w:left w:val="none" w:sz="0" w:space="0" w:color="auto"/>
            <w:bottom w:val="none" w:sz="0" w:space="0" w:color="auto"/>
            <w:right w:val="none" w:sz="0" w:space="0" w:color="auto"/>
          </w:divBdr>
        </w:div>
        <w:div w:id="759134875">
          <w:marLeft w:val="0"/>
          <w:marRight w:val="0"/>
          <w:marTop w:val="0"/>
          <w:marBottom w:val="0"/>
          <w:divBdr>
            <w:top w:val="none" w:sz="0" w:space="0" w:color="auto"/>
            <w:left w:val="none" w:sz="0" w:space="0" w:color="auto"/>
            <w:bottom w:val="none" w:sz="0" w:space="0" w:color="auto"/>
            <w:right w:val="none" w:sz="0" w:space="0" w:color="auto"/>
          </w:divBdr>
        </w:div>
        <w:div w:id="1175612397">
          <w:marLeft w:val="0"/>
          <w:marRight w:val="0"/>
          <w:marTop w:val="0"/>
          <w:marBottom w:val="0"/>
          <w:divBdr>
            <w:top w:val="none" w:sz="0" w:space="0" w:color="auto"/>
            <w:left w:val="none" w:sz="0" w:space="0" w:color="auto"/>
            <w:bottom w:val="none" w:sz="0" w:space="0" w:color="auto"/>
            <w:right w:val="none" w:sz="0" w:space="0" w:color="auto"/>
          </w:divBdr>
        </w:div>
        <w:div w:id="2060586364">
          <w:marLeft w:val="0"/>
          <w:marRight w:val="0"/>
          <w:marTop w:val="0"/>
          <w:marBottom w:val="0"/>
          <w:divBdr>
            <w:top w:val="none" w:sz="0" w:space="0" w:color="auto"/>
            <w:left w:val="none" w:sz="0" w:space="0" w:color="auto"/>
            <w:bottom w:val="none" w:sz="0" w:space="0" w:color="auto"/>
            <w:right w:val="none" w:sz="0" w:space="0" w:color="auto"/>
          </w:divBdr>
        </w:div>
        <w:div w:id="1589271334">
          <w:marLeft w:val="0"/>
          <w:marRight w:val="0"/>
          <w:marTop w:val="0"/>
          <w:marBottom w:val="0"/>
          <w:divBdr>
            <w:top w:val="none" w:sz="0" w:space="0" w:color="auto"/>
            <w:left w:val="none" w:sz="0" w:space="0" w:color="auto"/>
            <w:bottom w:val="none" w:sz="0" w:space="0" w:color="auto"/>
            <w:right w:val="none" w:sz="0" w:space="0" w:color="auto"/>
          </w:divBdr>
        </w:div>
        <w:div w:id="1860973448">
          <w:marLeft w:val="0"/>
          <w:marRight w:val="0"/>
          <w:marTop w:val="0"/>
          <w:marBottom w:val="0"/>
          <w:divBdr>
            <w:top w:val="none" w:sz="0" w:space="0" w:color="auto"/>
            <w:left w:val="none" w:sz="0" w:space="0" w:color="auto"/>
            <w:bottom w:val="none" w:sz="0" w:space="0" w:color="auto"/>
            <w:right w:val="none" w:sz="0" w:space="0" w:color="auto"/>
          </w:divBdr>
        </w:div>
        <w:div w:id="2003853662">
          <w:marLeft w:val="0"/>
          <w:marRight w:val="0"/>
          <w:marTop w:val="0"/>
          <w:marBottom w:val="0"/>
          <w:divBdr>
            <w:top w:val="none" w:sz="0" w:space="0" w:color="auto"/>
            <w:left w:val="none" w:sz="0" w:space="0" w:color="auto"/>
            <w:bottom w:val="none" w:sz="0" w:space="0" w:color="auto"/>
            <w:right w:val="none" w:sz="0" w:space="0" w:color="auto"/>
          </w:divBdr>
        </w:div>
        <w:div w:id="1850561009">
          <w:marLeft w:val="0"/>
          <w:marRight w:val="0"/>
          <w:marTop w:val="0"/>
          <w:marBottom w:val="0"/>
          <w:divBdr>
            <w:top w:val="none" w:sz="0" w:space="0" w:color="auto"/>
            <w:left w:val="none" w:sz="0" w:space="0" w:color="auto"/>
            <w:bottom w:val="none" w:sz="0" w:space="0" w:color="auto"/>
            <w:right w:val="none" w:sz="0" w:space="0" w:color="auto"/>
          </w:divBdr>
        </w:div>
        <w:div w:id="802118152">
          <w:marLeft w:val="0"/>
          <w:marRight w:val="0"/>
          <w:marTop w:val="0"/>
          <w:marBottom w:val="0"/>
          <w:divBdr>
            <w:top w:val="none" w:sz="0" w:space="0" w:color="auto"/>
            <w:left w:val="none" w:sz="0" w:space="0" w:color="auto"/>
            <w:bottom w:val="none" w:sz="0" w:space="0" w:color="auto"/>
            <w:right w:val="none" w:sz="0" w:space="0" w:color="auto"/>
          </w:divBdr>
        </w:div>
        <w:div w:id="219558376">
          <w:marLeft w:val="0"/>
          <w:marRight w:val="0"/>
          <w:marTop w:val="0"/>
          <w:marBottom w:val="0"/>
          <w:divBdr>
            <w:top w:val="none" w:sz="0" w:space="0" w:color="auto"/>
            <w:left w:val="none" w:sz="0" w:space="0" w:color="auto"/>
            <w:bottom w:val="none" w:sz="0" w:space="0" w:color="auto"/>
            <w:right w:val="none" w:sz="0" w:space="0" w:color="auto"/>
          </w:divBdr>
        </w:div>
        <w:div w:id="736629422">
          <w:marLeft w:val="0"/>
          <w:marRight w:val="0"/>
          <w:marTop w:val="0"/>
          <w:marBottom w:val="0"/>
          <w:divBdr>
            <w:top w:val="none" w:sz="0" w:space="0" w:color="auto"/>
            <w:left w:val="none" w:sz="0" w:space="0" w:color="auto"/>
            <w:bottom w:val="none" w:sz="0" w:space="0" w:color="auto"/>
            <w:right w:val="none" w:sz="0" w:space="0" w:color="auto"/>
          </w:divBdr>
        </w:div>
        <w:div w:id="835072881">
          <w:marLeft w:val="0"/>
          <w:marRight w:val="0"/>
          <w:marTop w:val="0"/>
          <w:marBottom w:val="0"/>
          <w:divBdr>
            <w:top w:val="none" w:sz="0" w:space="0" w:color="auto"/>
            <w:left w:val="none" w:sz="0" w:space="0" w:color="auto"/>
            <w:bottom w:val="none" w:sz="0" w:space="0" w:color="auto"/>
            <w:right w:val="none" w:sz="0" w:space="0" w:color="auto"/>
          </w:divBdr>
        </w:div>
        <w:div w:id="174728258">
          <w:marLeft w:val="0"/>
          <w:marRight w:val="0"/>
          <w:marTop w:val="0"/>
          <w:marBottom w:val="0"/>
          <w:divBdr>
            <w:top w:val="none" w:sz="0" w:space="0" w:color="auto"/>
            <w:left w:val="none" w:sz="0" w:space="0" w:color="auto"/>
            <w:bottom w:val="none" w:sz="0" w:space="0" w:color="auto"/>
            <w:right w:val="none" w:sz="0" w:space="0" w:color="auto"/>
          </w:divBdr>
        </w:div>
        <w:div w:id="194005316">
          <w:marLeft w:val="0"/>
          <w:marRight w:val="0"/>
          <w:marTop w:val="0"/>
          <w:marBottom w:val="0"/>
          <w:divBdr>
            <w:top w:val="none" w:sz="0" w:space="0" w:color="auto"/>
            <w:left w:val="none" w:sz="0" w:space="0" w:color="auto"/>
            <w:bottom w:val="none" w:sz="0" w:space="0" w:color="auto"/>
            <w:right w:val="none" w:sz="0" w:space="0" w:color="auto"/>
          </w:divBdr>
        </w:div>
        <w:div w:id="1373773816">
          <w:marLeft w:val="0"/>
          <w:marRight w:val="0"/>
          <w:marTop w:val="0"/>
          <w:marBottom w:val="0"/>
          <w:divBdr>
            <w:top w:val="none" w:sz="0" w:space="0" w:color="auto"/>
            <w:left w:val="none" w:sz="0" w:space="0" w:color="auto"/>
            <w:bottom w:val="none" w:sz="0" w:space="0" w:color="auto"/>
            <w:right w:val="none" w:sz="0" w:space="0" w:color="auto"/>
          </w:divBdr>
        </w:div>
        <w:div w:id="264728867">
          <w:marLeft w:val="0"/>
          <w:marRight w:val="0"/>
          <w:marTop w:val="0"/>
          <w:marBottom w:val="0"/>
          <w:divBdr>
            <w:top w:val="none" w:sz="0" w:space="0" w:color="auto"/>
            <w:left w:val="none" w:sz="0" w:space="0" w:color="auto"/>
            <w:bottom w:val="none" w:sz="0" w:space="0" w:color="auto"/>
            <w:right w:val="none" w:sz="0" w:space="0" w:color="auto"/>
          </w:divBdr>
        </w:div>
        <w:div w:id="1732146068">
          <w:marLeft w:val="0"/>
          <w:marRight w:val="0"/>
          <w:marTop w:val="0"/>
          <w:marBottom w:val="0"/>
          <w:divBdr>
            <w:top w:val="none" w:sz="0" w:space="0" w:color="auto"/>
            <w:left w:val="none" w:sz="0" w:space="0" w:color="auto"/>
            <w:bottom w:val="none" w:sz="0" w:space="0" w:color="auto"/>
            <w:right w:val="none" w:sz="0" w:space="0" w:color="auto"/>
          </w:divBdr>
        </w:div>
        <w:div w:id="244002024">
          <w:marLeft w:val="0"/>
          <w:marRight w:val="0"/>
          <w:marTop w:val="0"/>
          <w:marBottom w:val="0"/>
          <w:divBdr>
            <w:top w:val="none" w:sz="0" w:space="0" w:color="auto"/>
            <w:left w:val="none" w:sz="0" w:space="0" w:color="auto"/>
            <w:bottom w:val="none" w:sz="0" w:space="0" w:color="auto"/>
            <w:right w:val="none" w:sz="0" w:space="0" w:color="auto"/>
          </w:divBdr>
        </w:div>
        <w:div w:id="1623658509">
          <w:marLeft w:val="0"/>
          <w:marRight w:val="0"/>
          <w:marTop w:val="0"/>
          <w:marBottom w:val="0"/>
          <w:divBdr>
            <w:top w:val="none" w:sz="0" w:space="0" w:color="auto"/>
            <w:left w:val="none" w:sz="0" w:space="0" w:color="auto"/>
            <w:bottom w:val="none" w:sz="0" w:space="0" w:color="auto"/>
            <w:right w:val="none" w:sz="0" w:space="0" w:color="auto"/>
          </w:divBdr>
        </w:div>
        <w:div w:id="1379629140">
          <w:marLeft w:val="0"/>
          <w:marRight w:val="0"/>
          <w:marTop w:val="0"/>
          <w:marBottom w:val="0"/>
          <w:divBdr>
            <w:top w:val="none" w:sz="0" w:space="0" w:color="auto"/>
            <w:left w:val="none" w:sz="0" w:space="0" w:color="auto"/>
            <w:bottom w:val="none" w:sz="0" w:space="0" w:color="auto"/>
            <w:right w:val="none" w:sz="0" w:space="0" w:color="auto"/>
          </w:divBdr>
        </w:div>
      </w:divsChild>
    </w:div>
    <w:div w:id="1342199663">
      <w:bodyDiv w:val="1"/>
      <w:marLeft w:val="0"/>
      <w:marRight w:val="0"/>
      <w:marTop w:val="0"/>
      <w:marBottom w:val="0"/>
      <w:divBdr>
        <w:top w:val="none" w:sz="0" w:space="0" w:color="auto"/>
        <w:left w:val="none" w:sz="0" w:space="0" w:color="auto"/>
        <w:bottom w:val="none" w:sz="0" w:space="0" w:color="auto"/>
        <w:right w:val="none" w:sz="0" w:space="0" w:color="auto"/>
      </w:divBdr>
      <w:divsChild>
        <w:div w:id="200553506">
          <w:marLeft w:val="0"/>
          <w:marRight w:val="0"/>
          <w:marTop w:val="0"/>
          <w:marBottom w:val="0"/>
          <w:divBdr>
            <w:top w:val="none" w:sz="0" w:space="0" w:color="auto"/>
            <w:left w:val="none" w:sz="0" w:space="0" w:color="auto"/>
            <w:bottom w:val="none" w:sz="0" w:space="0" w:color="auto"/>
            <w:right w:val="none" w:sz="0" w:space="0" w:color="auto"/>
          </w:divBdr>
        </w:div>
        <w:div w:id="56634925">
          <w:marLeft w:val="0"/>
          <w:marRight w:val="0"/>
          <w:marTop w:val="0"/>
          <w:marBottom w:val="0"/>
          <w:divBdr>
            <w:top w:val="none" w:sz="0" w:space="0" w:color="auto"/>
            <w:left w:val="none" w:sz="0" w:space="0" w:color="auto"/>
            <w:bottom w:val="none" w:sz="0" w:space="0" w:color="auto"/>
            <w:right w:val="none" w:sz="0" w:space="0" w:color="auto"/>
          </w:divBdr>
        </w:div>
        <w:div w:id="36207087">
          <w:marLeft w:val="0"/>
          <w:marRight w:val="0"/>
          <w:marTop w:val="0"/>
          <w:marBottom w:val="0"/>
          <w:divBdr>
            <w:top w:val="none" w:sz="0" w:space="0" w:color="auto"/>
            <w:left w:val="none" w:sz="0" w:space="0" w:color="auto"/>
            <w:bottom w:val="none" w:sz="0" w:space="0" w:color="auto"/>
            <w:right w:val="none" w:sz="0" w:space="0" w:color="auto"/>
          </w:divBdr>
        </w:div>
        <w:div w:id="2115250011">
          <w:marLeft w:val="0"/>
          <w:marRight w:val="0"/>
          <w:marTop w:val="0"/>
          <w:marBottom w:val="0"/>
          <w:divBdr>
            <w:top w:val="none" w:sz="0" w:space="0" w:color="auto"/>
            <w:left w:val="none" w:sz="0" w:space="0" w:color="auto"/>
            <w:bottom w:val="none" w:sz="0" w:space="0" w:color="auto"/>
            <w:right w:val="none" w:sz="0" w:space="0" w:color="auto"/>
          </w:divBdr>
        </w:div>
        <w:div w:id="1419522795">
          <w:marLeft w:val="0"/>
          <w:marRight w:val="0"/>
          <w:marTop w:val="0"/>
          <w:marBottom w:val="0"/>
          <w:divBdr>
            <w:top w:val="none" w:sz="0" w:space="0" w:color="auto"/>
            <w:left w:val="none" w:sz="0" w:space="0" w:color="auto"/>
            <w:bottom w:val="none" w:sz="0" w:space="0" w:color="auto"/>
            <w:right w:val="none" w:sz="0" w:space="0" w:color="auto"/>
          </w:divBdr>
        </w:div>
        <w:div w:id="1819031719">
          <w:marLeft w:val="0"/>
          <w:marRight w:val="0"/>
          <w:marTop w:val="0"/>
          <w:marBottom w:val="0"/>
          <w:divBdr>
            <w:top w:val="none" w:sz="0" w:space="0" w:color="auto"/>
            <w:left w:val="none" w:sz="0" w:space="0" w:color="auto"/>
            <w:bottom w:val="none" w:sz="0" w:space="0" w:color="auto"/>
            <w:right w:val="none" w:sz="0" w:space="0" w:color="auto"/>
          </w:divBdr>
        </w:div>
        <w:div w:id="2057269091">
          <w:marLeft w:val="0"/>
          <w:marRight w:val="0"/>
          <w:marTop w:val="0"/>
          <w:marBottom w:val="0"/>
          <w:divBdr>
            <w:top w:val="none" w:sz="0" w:space="0" w:color="auto"/>
            <w:left w:val="none" w:sz="0" w:space="0" w:color="auto"/>
            <w:bottom w:val="none" w:sz="0" w:space="0" w:color="auto"/>
            <w:right w:val="none" w:sz="0" w:space="0" w:color="auto"/>
          </w:divBdr>
        </w:div>
      </w:divsChild>
    </w:div>
    <w:div w:id="1345011069">
      <w:bodyDiv w:val="1"/>
      <w:marLeft w:val="0"/>
      <w:marRight w:val="0"/>
      <w:marTop w:val="0"/>
      <w:marBottom w:val="0"/>
      <w:divBdr>
        <w:top w:val="none" w:sz="0" w:space="0" w:color="auto"/>
        <w:left w:val="none" w:sz="0" w:space="0" w:color="auto"/>
        <w:bottom w:val="none" w:sz="0" w:space="0" w:color="auto"/>
        <w:right w:val="none" w:sz="0" w:space="0" w:color="auto"/>
      </w:divBdr>
      <w:divsChild>
        <w:div w:id="119957050">
          <w:marLeft w:val="0"/>
          <w:marRight w:val="0"/>
          <w:marTop w:val="0"/>
          <w:marBottom w:val="0"/>
          <w:divBdr>
            <w:top w:val="none" w:sz="0" w:space="0" w:color="auto"/>
            <w:left w:val="none" w:sz="0" w:space="0" w:color="auto"/>
            <w:bottom w:val="none" w:sz="0" w:space="0" w:color="auto"/>
            <w:right w:val="none" w:sz="0" w:space="0" w:color="auto"/>
          </w:divBdr>
        </w:div>
        <w:div w:id="1938370099">
          <w:marLeft w:val="0"/>
          <w:marRight w:val="0"/>
          <w:marTop w:val="0"/>
          <w:marBottom w:val="0"/>
          <w:divBdr>
            <w:top w:val="none" w:sz="0" w:space="0" w:color="auto"/>
            <w:left w:val="none" w:sz="0" w:space="0" w:color="auto"/>
            <w:bottom w:val="none" w:sz="0" w:space="0" w:color="auto"/>
            <w:right w:val="none" w:sz="0" w:space="0" w:color="auto"/>
          </w:divBdr>
        </w:div>
        <w:div w:id="2027831613">
          <w:marLeft w:val="0"/>
          <w:marRight w:val="0"/>
          <w:marTop w:val="0"/>
          <w:marBottom w:val="0"/>
          <w:divBdr>
            <w:top w:val="none" w:sz="0" w:space="0" w:color="auto"/>
            <w:left w:val="none" w:sz="0" w:space="0" w:color="auto"/>
            <w:bottom w:val="none" w:sz="0" w:space="0" w:color="auto"/>
            <w:right w:val="none" w:sz="0" w:space="0" w:color="auto"/>
          </w:divBdr>
        </w:div>
        <w:div w:id="1235700870">
          <w:marLeft w:val="0"/>
          <w:marRight w:val="0"/>
          <w:marTop w:val="0"/>
          <w:marBottom w:val="0"/>
          <w:divBdr>
            <w:top w:val="none" w:sz="0" w:space="0" w:color="auto"/>
            <w:left w:val="none" w:sz="0" w:space="0" w:color="auto"/>
            <w:bottom w:val="none" w:sz="0" w:space="0" w:color="auto"/>
            <w:right w:val="none" w:sz="0" w:space="0" w:color="auto"/>
          </w:divBdr>
        </w:div>
      </w:divsChild>
    </w:div>
    <w:div w:id="1347949763">
      <w:bodyDiv w:val="1"/>
      <w:marLeft w:val="0"/>
      <w:marRight w:val="0"/>
      <w:marTop w:val="0"/>
      <w:marBottom w:val="0"/>
      <w:divBdr>
        <w:top w:val="none" w:sz="0" w:space="0" w:color="auto"/>
        <w:left w:val="none" w:sz="0" w:space="0" w:color="auto"/>
        <w:bottom w:val="none" w:sz="0" w:space="0" w:color="auto"/>
        <w:right w:val="none" w:sz="0" w:space="0" w:color="auto"/>
      </w:divBdr>
      <w:divsChild>
        <w:div w:id="829250480">
          <w:marLeft w:val="0"/>
          <w:marRight w:val="0"/>
          <w:marTop w:val="0"/>
          <w:marBottom w:val="0"/>
          <w:divBdr>
            <w:top w:val="none" w:sz="0" w:space="0" w:color="auto"/>
            <w:left w:val="none" w:sz="0" w:space="0" w:color="auto"/>
            <w:bottom w:val="none" w:sz="0" w:space="0" w:color="auto"/>
            <w:right w:val="none" w:sz="0" w:space="0" w:color="auto"/>
          </w:divBdr>
        </w:div>
        <w:div w:id="477262994">
          <w:marLeft w:val="0"/>
          <w:marRight w:val="0"/>
          <w:marTop w:val="0"/>
          <w:marBottom w:val="0"/>
          <w:divBdr>
            <w:top w:val="none" w:sz="0" w:space="0" w:color="auto"/>
            <w:left w:val="none" w:sz="0" w:space="0" w:color="auto"/>
            <w:bottom w:val="none" w:sz="0" w:space="0" w:color="auto"/>
            <w:right w:val="none" w:sz="0" w:space="0" w:color="auto"/>
          </w:divBdr>
        </w:div>
        <w:div w:id="908657770">
          <w:marLeft w:val="0"/>
          <w:marRight w:val="0"/>
          <w:marTop w:val="0"/>
          <w:marBottom w:val="0"/>
          <w:divBdr>
            <w:top w:val="none" w:sz="0" w:space="0" w:color="auto"/>
            <w:left w:val="none" w:sz="0" w:space="0" w:color="auto"/>
            <w:bottom w:val="none" w:sz="0" w:space="0" w:color="auto"/>
            <w:right w:val="none" w:sz="0" w:space="0" w:color="auto"/>
          </w:divBdr>
        </w:div>
      </w:divsChild>
    </w:div>
    <w:div w:id="1355956653">
      <w:bodyDiv w:val="1"/>
      <w:marLeft w:val="0"/>
      <w:marRight w:val="0"/>
      <w:marTop w:val="0"/>
      <w:marBottom w:val="0"/>
      <w:divBdr>
        <w:top w:val="none" w:sz="0" w:space="0" w:color="auto"/>
        <w:left w:val="none" w:sz="0" w:space="0" w:color="auto"/>
        <w:bottom w:val="none" w:sz="0" w:space="0" w:color="auto"/>
        <w:right w:val="none" w:sz="0" w:space="0" w:color="auto"/>
      </w:divBdr>
      <w:divsChild>
        <w:div w:id="499735123">
          <w:marLeft w:val="0"/>
          <w:marRight w:val="0"/>
          <w:marTop w:val="0"/>
          <w:marBottom w:val="0"/>
          <w:divBdr>
            <w:top w:val="none" w:sz="0" w:space="0" w:color="auto"/>
            <w:left w:val="none" w:sz="0" w:space="0" w:color="auto"/>
            <w:bottom w:val="none" w:sz="0" w:space="0" w:color="auto"/>
            <w:right w:val="none" w:sz="0" w:space="0" w:color="auto"/>
          </w:divBdr>
        </w:div>
        <w:div w:id="1263689082">
          <w:marLeft w:val="0"/>
          <w:marRight w:val="0"/>
          <w:marTop w:val="0"/>
          <w:marBottom w:val="0"/>
          <w:divBdr>
            <w:top w:val="none" w:sz="0" w:space="0" w:color="auto"/>
            <w:left w:val="none" w:sz="0" w:space="0" w:color="auto"/>
            <w:bottom w:val="none" w:sz="0" w:space="0" w:color="auto"/>
            <w:right w:val="none" w:sz="0" w:space="0" w:color="auto"/>
          </w:divBdr>
        </w:div>
        <w:div w:id="598104928">
          <w:marLeft w:val="0"/>
          <w:marRight w:val="0"/>
          <w:marTop w:val="0"/>
          <w:marBottom w:val="0"/>
          <w:divBdr>
            <w:top w:val="none" w:sz="0" w:space="0" w:color="auto"/>
            <w:left w:val="none" w:sz="0" w:space="0" w:color="auto"/>
            <w:bottom w:val="none" w:sz="0" w:space="0" w:color="auto"/>
            <w:right w:val="none" w:sz="0" w:space="0" w:color="auto"/>
          </w:divBdr>
        </w:div>
        <w:div w:id="322973055">
          <w:marLeft w:val="0"/>
          <w:marRight w:val="0"/>
          <w:marTop w:val="0"/>
          <w:marBottom w:val="0"/>
          <w:divBdr>
            <w:top w:val="none" w:sz="0" w:space="0" w:color="auto"/>
            <w:left w:val="none" w:sz="0" w:space="0" w:color="auto"/>
            <w:bottom w:val="none" w:sz="0" w:space="0" w:color="auto"/>
            <w:right w:val="none" w:sz="0" w:space="0" w:color="auto"/>
          </w:divBdr>
        </w:div>
        <w:div w:id="140580749">
          <w:marLeft w:val="0"/>
          <w:marRight w:val="0"/>
          <w:marTop w:val="0"/>
          <w:marBottom w:val="0"/>
          <w:divBdr>
            <w:top w:val="none" w:sz="0" w:space="0" w:color="auto"/>
            <w:left w:val="none" w:sz="0" w:space="0" w:color="auto"/>
            <w:bottom w:val="none" w:sz="0" w:space="0" w:color="auto"/>
            <w:right w:val="none" w:sz="0" w:space="0" w:color="auto"/>
          </w:divBdr>
        </w:div>
        <w:div w:id="406388815">
          <w:marLeft w:val="0"/>
          <w:marRight w:val="0"/>
          <w:marTop w:val="0"/>
          <w:marBottom w:val="0"/>
          <w:divBdr>
            <w:top w:val="none" w:sz="0" w:space="0" w:color="auto"/>
            <w:left w:val="none" w:sz="0" w:space="0" w:color="auto"/>
            <w:bottom w:val="none" w:sz="0" w:space="0" w:color="auto"/>
            <w:right w:val="none" w:sz="0" w:space="0" w:color="auto"/>
          </w:divBdr>
        </w:div>
      </w:divsChild>
    </w:div>
    <w:div w:id="1363820582">
      <w:bodyDiv w:val="1"/>
      <w:marLeft w:val="0"/>
      <w:marRight w:val="0"/>
      <w:marTop w:val="0"/>
      <w:marBottom w:val="0"/>
      <w:divBdr>
        <w:top w:val="none" w:sz="0" w:space="0" w:color="auto"/>
        <w:left w:val="none" w:sz="0" w:space="0" w:color="auto"/>
        <w:bottom w:val="none" w:sz="0" w:space="0" w:color="auto"/>
        <w:right w:val="none" w:sz="0" w:space="0" w:color="auto"/>
      </w:divBdr>
      <w:divsChild>
        <w:div w:id="1376928004">
          <w:marLeft w:val="0"/>
          <w:marRight w:val="0"/>
          <w:marTop w:val="0"/>
          <w:marBottom w:val="0"/>
          <w:divBdr>
            <w:top w:val="none" w:sz="0" w:space="0" w:color="auto"/>
            <w:left w:val="none" w:sz="0" w:space="0" w:color="auto"/>
            <w:bottom w:val="none" w:sz="0" w:space="0" w:color="auto"/>
            <w:right w:val="none" w:sz="0" w:space="0" w:color="auto"/>
          </w:divBdr>
        </w:div>
        <w:div w:id="1476796450">
          <w:marLeft w:val="0"/>
          <w:marRight w:val="0"/>
          <w:marTop w:val="0"/>
          <w:marBottom w:val="0"/>
          <w:divBdr>
            <w:top w:val="none" w:sz="0" w:space="0" w:color="auto"/>
            <w:left w:val="none" w:sz="0" w:space="0" w:color="auto"/>
            <w:bottom w:val="none" w:sz="0" w:space="0" w:color="auto"/>
            <w:right w:val="none" w:sz="0" w:space="0" w:color="auto"/>
          </w:divBdr>
        </w:div>
        <w:div w:id="1512790858">
          <w:marLeft w:val="0"/>
          <w:marRight w:val="0"/>
          <w:marTop w:val="0"/>
          <w:marBottom w:val="0"/>
          <w:divBdr>
            <w:top w:val="none" w:sz="0" w:space="0" w:color="auto"/>
            <w:left w:val="none" w:sz="0" w:space="0" w:color="auto"/>
            <w:bottom w:val="none" w:sz="0" w:space="0" w:color="auto"/>
            <w:right w:val="none" w:sz="0" w:space="0" w:color="auto"/>
          </w:divBdr>
        </w:div>
        <w:div w:id="1508595276">
          <w:marLeft w:val="0"/>
          <w:marRight w:val="0"/>
          <w:marTop w:val="0"/>
          <w:marBottom w:val="0"/>
          <w:divBdr>
            <w:top w:val="none" w:sz="0" w:space="0" w:color="auto"/>
            <w:left w:val="none" w:sz="0" w:space="0" w:color="auto"/>
            <w:bottom w:val="none" w:sz="0" w:space="0" w:color="auto"/>
            <w:right w:val="none" w:sz="0" w:space="0" w:color="auto"/>
          </w:divBdr>
        </w:div>
      </w:divsChild>
    </w:div>
    <w:div w:id="1373380123">
      <w:bodyDiv w:val="1"/>
      <w:marLeft w:val="0"/>
      <w:marRight w:val="0"/>
      <w:marTop w:val="0"/>
      <w:marBottom w:val="0"/>
      <w:divBdr>
        <w:top w:val="none" w:sz="0" w:space="0" w:color="auto"/>
        <w:left w:val="none" w:sz="0" w:space="0" w:color="auto"/>
        <w:bottom w:val="none" w:sz="0" w:space="0" w:color="auto"/>
        <w:right w:val="none" w:sz="0" w:space="0" w:color="auto"/>
      </w:divBdr>
      <w:divsChild>
        <w:div w:id="2044673271">
          <w:marLeft w:val="0"/>
          <w:marRight w:val="0"/>
          <w:marTop w:val="0"/>
          <w:marBottom w:val="0"/>
          <w:divBdr>
            <w:top w:val="none" w:sz="0" w:space="0" w:color="auto"/>
            <w:left w:val="none" w:sz="0" w:space="0" w:color="auto"/>
            <w:bottom w:val="none" w:sz="0" w:space="0" w:color="auto"/>
            <w:right w:val="none" w:sz="0" w:space="0" w:color="auto"/>
          </w:divBdr>
        </w:div>
        <w:div w:id="2074422709">
          <w:marLeft w:val="0"/>
          <w:marRight w:val="0"/>
          <w:marTop w:val="0"/>
          <w:marBottom w:val="0"/>
          <w:divBdr>
            <w:top w:val="none" w:sz="0" w:space="0" w:color="auto"/>
            <w:left w:val="none" w:sz="0" w:space="0" w:color="auto"/>
            <w:bottom w:val="none" w:sz="0" w:space="0" w:color="auto"/>
            <w:right w:val="none" w:sz="0" w:space="0" w:color="auto"/>
          </w:divBdr>
        </w:div>
        <w:div w:id="84041508">
          <w:marLeft w:val="0"/>
          <w:marRight w:val="0"/>
          <w:marTop w:val="0"/>
          <w:marBottom w:val="0"/>
          <w:divBdr>
            <w:top w:val="none" w:sz="0" w:space="0" w:color="auto"/>
            <w:left w:val="none" w:sz="0" w:space="0" w:color="auto"/>
            <w:bottom w:val="none" w:sz="0" w:space="0" w:color="auto"/>
            <w:right w:val="none" w:sz="0" w:space="0" w:color="auto"/>
          </w:divBdr>
        </w:div>
        <w:div w:id="346642138">
          <w:marLeft w:val="0"/>
          <w:marRight w:val="0"/>
          <w:marTop w:val="0"/>
          <w:marBottom w:val="0"/>
          <w:divBdr>
            <w:top w:val="none" w:sz="0" w:space="0" w:color="auto"/>
            <w:left w:val="none" w:sz="0" w:space="0" w:color="auto"/>
            <w:bottom w:val="none" w:sz="0" w:space="0" w:color="auto"/>
            <w:right w:val="none" w:sz="0" w:space="0" w:color="auto"/>
          </w:divBdr>
        </w:div>
        <w:div w:id="44181197">
          <w:marLeft w:val="0"/>
          <w:marRight w:val="0"/>
          <w:marTop w:val="0"/>
          <w:marBottom w:val="0"/>
          <w:divBdr>
            <w:top w:val="none" w:sz="0" w:space="0" w:color="auto"/>
            <w:left w:val="none" w:sz="0" w:space="0" w:color="auto"/>
            <w:bottom w:val="none" w:sz="0" w:space="0" w:color="auto"/>
            <w:right w:val="none" w:sz="0" w:space="0" w:color="auto"/>
          </w:divBdr>
        </w:div>
        <w:div w:id="535776483">
          <w:marLeft w:val="0"/>
          <w:marRight w:val="0"/>
          <w:marTop w:val="0"/>
          <w:marBottom w:val="0"/>
          <w:divBdr>
            <w:top w:val="none" w:sz="0" w:space="0" w:color="auto"/>
            <w:left w:val="none" w:sz="0" w:space="0" w:color="auto"/>
            <w:bottom w:val="none" w:sz="0" w:space="0" w:color="auto"/>
            <w:right w:val="none" w:sz="0" w:space="0" w:color="auto"/>
          </w:divBdr>
        </w:div>
      </w:divsChild>
    </w:div>
    <w:div w:id="1446383609">
      <w:bodyDiv w:val="1"/>
      <w:marLeft w:val="0"/>
      <w:marRight w:val="0"/>
      <w:marTop w:val="0"/>
      <w:marBottom w:val="0"/>
      <w:divBdr>
        <w:top w:val="none" w:sz="0" w:space="0" w:color="auto"/>
        <w:left w:val="none" w:sz="0" w:space="0" w:color="auto"/>
        <w:bottom w:val="none" w:sz="0" w:space="0" w:color="auto"/>
        <w:right w:val="none" w:sz="0" w:space="0" w:color="auto"/>
      </w:divBdr>
      <w:divsChild>
        <w:div w:id="443309684">
          <w:marLeft w:val="0"/>
          <w:marRight w:val="0"/>
          <w:marTop w:val="0"/>
          <w:marBottom w:val="0"/>
          <w:divBdr>
            <w:top w:val="none" w:sz="0" w:space="0" w:color="auto"/>
            <w:left w:val="none" w:sz="0" w:space="0" w:color="auto"/>
            <w:bottom w:val="none" w:sz="0" w:space="0" w:color="auto"/>
            <w:right w:val="none" w:sz="0" w:space="0" w:color="auto"/>
          </w:divBdr>
        </w:div>
        <w:div w:id="841551050">
          <w:marLeft w:val="0"/>
          <w:marRight w:val="0"/>
          <w:marTop w:val="0"/>
          <w:marBottom w:val="0"/>
          <w:divBdr>
            <w:top w:val="none" w:sz="0" w:space="0" w:color="auto"/>
            <w:left w:val="none" w:sz="0" w:space="0" w:color="auto"/>
            <w:bottom w:val="none" w:sz="0" w:space="0" w:color="auto"/>
            <w:right w:val="none" w:sz="0" w:space="0" w:color="auto"/>
          </w:divBdr>
        </w:div>
        <w:div w:id="953483476">
          <w:marLeft w:val="0"/>
          <w:marRight w:val="0"/>
          <w:marTop w:val="0"/>
          <w:marBottom w:val="0"/>
          <w:divBdr>
            <w:top w:val="none" w:sz="0" w:space="0" w:color="auto"/>
            <w:left w:val="none" w:sz="0" w:space="0" w:color="auto"/>
            <w:bottom w:val="none" w:sz="0" w:space="0" w:color="auto"/>
            <w:right w:val="none" w:sz="0" w:space="0" w:color="auto"/>
          </w:divBdr>
        </w:div>
        <w:div w:id="1005475336">
          <w:marLeft w:val="0"/>
          <w:marRight w:val="0"/>
          <w:marTop w:val="0"/>
          <w:marBottom w:val="0"/>
          <w:divBdr>
            <w:top w:val="none" w:sz="0" w:space="0" w:color="auto"/>
            <w:left w:val="none" w:sz="0" w:space="0" w:color="auto"/>
            <w:bottom w:val="none" w:sz="0" w:space="0" w:color="auto"/>
            <w:right w:val="none" w:sz="0" w:space="0" w:color="auto"/>
          </w:divBdr>
        </w:div>
        <w:div w:id="626863037">
          <w:marLeft w:val="0"/>
          <w:marRight w:val="0"/>
          <w:marTop w:val="0"/>
          <w:marBottom w:val="0"/>
          <w:divBdr>
            <w:top w:val="none" w:sz="0" w:space="0" w:color="auto"/>
            <w:left w:val="none" w:sz="0" w:space="0" w:color="auto"/>
            <w:bottom w:val="none" w:sz="0" w:space="0" w:color="auto"/>
            <w:right w:val="none" w:sz="0" w:space="0" w:color="auto"/>
          </w:divBdr>
        </w:div>
        <w:div w:id="2093114051">
          <w:marLeft w:val="0"/>
          <w:marRight w:val="0"/>
          <w:marTop w:val="0"/>
          <w:marBottom w:val="0"/>
          <w:divBdr>
            <w:top w:val="none" w:sz="0" w:space="0" w:color="auto"/>
            <w:left w:val="none" w:sz="0" w:space="0" w:color="auto"/>
            <w:bottom w:val="none" w:sz="0" w:space="0" w:color="auto"/>
            <w:right w:val="none" w:sz="0" w:space="0" w:color="auto"/>
          </w:divBdr>
        </w:div>
        <w:div w:id="281141">
          <w:marLeft w:val="0"/>
          <w:marRight w:val="0"/>
          <w:marTop w:val="0"/>
          <w:marBottom w:val="0"/>
          <w:divBdr>
            <w:top w:val="none" w:sz="0" w:space="0" w:color="auto"/>
            <w:left w:val="none" w:sz="0" w:space="0" w:color="auto"/>
            <w:bottom w:val="none" w:sz="0" w:space="0" w:color="auto"/>
            <w:right w:val="none" w:sz="0" w:space="0" w:color="auto"/>
          </w:divBdr>
        </w:div>
        <w:div w:id="36585974">
          <w:marLeft w:val="0"/>
          <w:marRight w:val="0"/>
          <w:marTop w:val="0"/>
          <w:marBottom w:val="0"/>
          <w:divBdr>
            <w:top w:val="none" w:sz="0" w:space="0" w:color="auto"/>
            <w:left w:val="none" w:sz="0" w:space="0" w:color="auto"/>
            <w:bottom w:val="none" w:sz="0" w:space="0" w:color="auto"/>
            <w:right w:val="none" w:sz="0" w:space="0" w:color="auto"/>
          </w:divBdr>
        </w:div>
        <w:div w:id="155927898">
          <w:marLeft w:val="0"/>
          <w:marRight w:val="0"/>
          <w:marTop w:val="0"/>
          <w:marBottom w:val="0"/>
          <w:divBdr>
            <w:top w:val="none" w:sz="0" w:space="0" w:color="auto"/>
            <w:left w:val="none" w:sz="0" w:space="0" w:color="auto"/>
            <w:bottom w:val="none" w:sz="0" w:space="0" w:color="auto"/>
            <w:right w:val="none" w:sz="0" w:space="0" w:color="auto"/>
          </w:divBdr>
        </w:div>
        <w:div w:id="532424845">
          <w:marLeft w:val="0"/>
          <w:marRight w:val="0"/>
          <w:marTop w:val="0"/>
          <w:marBottom w:val="0"/>
          <w:divBdr>
            <w:top w:val="none" w:sz="0" w:space="0" w:color="auto"/>
            <w:left w:val="none" w:sz="0" w:space="0" w:color="auto"/>
            <w:bottom w:val="none" w:sz="0" w:space="0" w:color="auto"/>
            <w:right w:val="none" w:sz="0" w:space="0" w:color="auto"/>
          </w:divBdr>
        </w:div>
        <w:div w:id="743339080">
          <w:marLeft w:val="0"/>
          <w:marRight w:val="0"/>
          <w:marTop w:val="0"/>
          <w:marBottom w:val="0"/>
          <w:divBdr>
            <w:top w:val="none" w:sz="0" w:space="0" w:color="auto"/>
            <w:left w:val="none" w:sz="0" w:space="0" w:color="auto"/>
            <w:bottom w:val="none" w:sz="0" w:space="0" w:color="auto"/>
            <w:right w:val="none" w:sz="0" w:space="0" w:color="auto"/>
          </w:divBdr>
        </w:div>
        <w:div w:id="347683092">
          <w:marLeft w:val="0"/>
          <w:marRight w:val="0"/>
          <w:marTop w:val="0"/>
          <w:marBottom w:val="0"/>
          <w:divBdr>
            <w:top w:val="none" w:sz="0" w:space="0" w:color="auto"/>
            <w:left w:val="none" w:sz="0" w:space="0" w:color="auto"/>
            <w:bottom w:val="none" w:sz="0" w:space="0" w:color="auto"/>
            <w:right w:val="none" w:sz="0" w:space="0" w:color="auto"/>
          </w:divBdr>
        </w:div>
        <w:div w:id="1106996781">
          <w:marLeft w:val="0"/>
          <w:marRight w:val="0"/>
          <w:marTop w:val="0"/>
          <w:marBottom w:val="0"/>
          <w:divBdr>
            <w:top w:val="none" w:sz="0" w:space="0" w:color="auto"/>
            <w:left w:val="none" w:sz="0" w:space="0" w:color="auto"/>
            <w:bottom w:val="none" w:sz="0" w:space="0" w:color="auto"/>
            <w:right w:val="none" w:sz="0" w:space="0" w:color="auto"/>
          </w:divBdr>
        </w:div>
        <w:div w:id="1276523574">
          <w:marLeft w:val="0"/>
          <w:marRight w:val="0"/>
          <w:marTop w:val="0"/>
          <w:marBottom w:val="0"/>
          <w:divBdr>
            <w:top w:val="none" w:sz="0" w:space="0" w:color="auto"/>
            <w:left w:val="none" w:sz="0" w:space="0" w:color="auto"/>
            <w:bottom w:val="none" w:sz="0" w:space="0" w:color="auto"/>
            <w:right w:val="none" w:sz="0" w:space="0" w:color="auto"/>
          </w:divBdr>
        </w:div>
        <w:div w:id="168180078">
          <w:marLeft w:val="0"/>
          <w:marRight w:val="0"/>
          <w:marTop w:val="0"/>
          <w:marBottom w:val="0"/>
          <w:divBdr>
            <w:top w:val="none" w:sz="0" w:space="0" w:color="auto"/>
            <w:left w:val="none" w:sz="0" w:space="0" w:color="auto"/>
            <w:bottom w:val="none" w:sz="0" w:space="0" w:color="auto"/>
            <w:right w:val="none" w:sz="0" w:space="0" w:color="auto"/>
          </w:divBdr>
        </w:div>
        <w:div w:id="1137457639">
          <w:marLeft w:val="0"/>
          <w:marRight w:val="0"/>
          <w:marTop w:val="0"/>
          <w:marBottom w:val="0"/>
          <w:divBdr>
            <w:top w:val="none" w:sz="0" w:space="0" w:color="auto"/>
            <w:left w:val="none" w:sz="0" w:space="0" w:color="auto"/>
            <w:bottom w:val="none" w:sz="0" w:space="0" w:color="auto"/>
            <w:right w:val="none" w:sz="0" w:space="0" w:color="auto"/>
          </w:divBdr>
        </w:div>
        <w:div w:id="1740714346">
          <w:marLeft w:val="0"/>
          <w:marRight w:val="0"/>
          <w:marTop w:val="0"/>
          <w:marBottom w:val="0"/>
          <w:divBdr>
            <w:top w:val="none" w:sz="0" w:space="0" w:color="auto"/>
            <w:left w:val="none" w:sz="0" w:space="0" w:color="auto"/>
            <w:bottom w:val="none" w:sz="0" w:space="0" w:color="auto"/>
            <w:right w:val="none" w:sz="0" w:space="0" w:color="auto"/>
          </w:divBdr>
        </w:div>
        <w:div w:id="897400221">
          <w:marLeft w:val="0"/>
          <w:marRight w:val="0"/>
          <w:marTop w:val="0"/>
          <w:marBottom w:val="0"/>
          <w:divBdr>
            <w:top w:val="none" w:sz="0" w:space="0" w:color="auto"/>
            <w:left w:val="none" w:sz="0" w:space="0" w:color="auto"/>
            <w:bottom w:val="none" w:sz="0" w:space="0" w:color="auto"/>
            <w:right w:val="none" w:sz="0" w:space="0" w:color="auto"/>
          </w:divBdr>
        </w:div>
      </w:divsChild>
    </w:div>
    <w:div w:id="1456944717">
      <w:bodyDiv w:val="1"/>
      <w:marLeft w:val="0"/>
      <w:marRight w:val="0"/>
      <w:marTop w:val="0"/>
      <w:marBottom w:val="0"/>
      <w:divBdr>
        <w:top w:val="none" w:sz="0" w:space="0" w:color="auto"/>
        <w:left w:val="none" w:sz="0" w:space="0" w:color="auto"/>
        <w:bottom w:val="none" w:sz="0" w:space="0" w:color="auto"/>
        <w:right w:val="none" w:sz="0" w:space="0" w:color="auto"/>
      </w:divBdr>
      <w:divsChild>
        <w:div w:id="704519466">
          <w:marLeft w:val="0"/>
          <w:marRight w:val="0"/>
          <w:marTop w:val="0"/>
          <w:marBottom w:val="0"/>
          <w:divBdr>
            <w:top w:val="none" w:sz="0" w:space="0" w:color="auto"/>
            <w:left w:val="none" w:sz="0" w:space="0" w:color="auto"/>
            <w:bottom w:val="none" w:sz="0" w:space="0" w:color="auto"/>
            <w:right w:val="none" w:sz="0" w:space="0" w:color="auto"/>
          </w:divBdr>
        </w:div>
        <w:div w:id="1913197511">
          <w:marLeft w:val="0"/>
          <w:marRight w:val="0"/>
          <w:marTop w:val="0"/>
          <w:marBottom w:val="0"/>
          <w:divBdr>
            <w:top w:val="none" w:sz="0" w:space="0" w:color="auto"/>
            <w:left w:val="none" w:sz="0" w:space="0" w:color="auto"/>
            <w:bottom w:val="none" w:sz="0" w:space="0" w:color="auto"/>
            <w:right w:val="none" w:sz="0" w:space="0" w:color="auto"/>
          </w:divBdr>
        </w:div>
        <w:div w:id="989090109">
          <w:marLeft w:val="0"/>
          <w:marRight w:val="0"/>
          <w:marTop w:val="0"/>
          <w:marBottom w:val="0"/>
          <w:divBdr>
            <w:top w:val="none" w:sz="0" w:space="0" w:color="auto"/>
            <w:left w:val="none" w:sz="0" w:space="0" w:color="auto"/>
            <w:bottom w:val="none" w:sz="0" w:space="0" w:color="auto"/>
            <w:right w:val="none" w:sz="0" w:space="0" w:color="auto"/>
          </w:divBdr>
        </w:div>
        <w:div w:id="872377379">
          <w:marLeft w:val="0"/>
          <w:marRight w:val="0"/>
          <w:marTop w:val="0"/>
          <w:marBottom w:val="0"/>
          <w:divBdr>
            <w:top w:val="none" w:sz="0" w:space="0" w:color="auto"/>
            <w:left w:val="none" w:sz="0" w:space="0" w:color="auto"/>
            <w:bottom w:val="none" w:sz="0" w:space="0" w:color="auto"/>
            <w:right w:val="none" w:sz="0" w:space="0" w:color="auto"/>
          </w:divBdr>
        </w:div>
        <w:div w:id="416097109">
          <w:marLeft w:val="0"/>
          <w:marRight w:val="0"/>
          <w:marTop w:val="0"/>
          <w:marBottom w:val="0"/>
          <w:divBdr>
            <w:top w:val="none" w:sz="0" w:space="0" w:color="auto"/>
            <w:left w:val="none" w:sz="0" w:space="0" w:color="auto"/>
            <w:bottom w:val="none" w:sz="0" w:space="0" w:color="auto"/>
            <w:right w:val="none" w:sz="0" w:space="0" w:color="auto"/>
          </w:divBdr>
        </w:div>
        <w:div w:id="2039887348">
          <w:marLeft w:val="0"/>
          <w:marRight w:val="0"/>
          <w:marTop w:val="0"/>
          <w:marBottom w:val="0"/>
          <w:divBdr>
            <w:top w:val="none" w:sz="0" w:space="0" w:color="auto"/>
            <w:left w:val="none" w:sz="0" w:space="0" w:color="auto"/>
            <w:bottom w:val="none" w:sz="0" w:space="0" w:color="auto"/>
            <w:right w:val="none" w:sz="0" w:space="0" w:color="auto"/>
          </w:divBdr>
        </w:div>
        <w:div w:id="1581021553">
          <w:marLeft w:val="0"/>
          <w:marRight w:val="0"/>
          <w:marTop w:val="0"/>
          <w:marBottom w:val="0"/>
          <w:divBdr>
            <w:top w:val="none" w:sz="0" w:space="0" w:color="auto"/>
            <w:left w:val="none" w:sz="0" w:space="0" w:color="auto"/>
            <w:bottom w:val="none" w:sz="0" w:space="0" w:color="auto"/>
            <w:right w:val="none" w:sz="0" w:space="0" w:color="auto"/>
          </w:divBdr>
        </w:div>
        <w:div w:id="393746058">
          <w:marLeft w:val="0"/>
          <w:marRight w:val="0"/>
          <w:marTop w:val="0"/>
          <w:marBottom w:val="0"/>
          <w:divBdr>
            <w:top w:val="none" w:sz="0" w:space="0" w:color="auto"/>
            <w:left w:val="none" w:sz="0" w:space="0" w:color="auto"/>
            <w:bottom w:val="none" w:sz="0" w:space="0" w:color="auto"/>
            <w:right w:val="none" w:sz="0" w:space="0" w:color="auto"/>
          </w:divBdr>
        </w:div>
        <w:div w:id="997614507">
          <w:marLeft w:val="0"/>
          <w:marRight w:val="0"/>
          <w:marTop w:val="0"/>
          <w:marBottom w:val="0"/>
          <w:divBdr>
            <w:top w:val="none" w:sz="0" w:space="0" w:color="auto"/>
            <w:left w:val="none" w:sz="0" w:space="0" w:color="auto"/>
            <w:bottom w:val="none" w:sz="0" w:space="0" w:color="auto"/>
            <w:right w:val="none" w:sz="0" w:space="0" w:color="auto"/>
          </w:divBdr>
        </w:div>
        <w:div w:id="858739821">
          <w:marLeft w:val="0"/>
          <w:marRight w:val="0"/>
          <w:marTop w:val="0"/>
          <w:marBottom w:val="0"/>
          <w:divBdr>
            <w:top w:val="none" w:sz="0" w:space="0" w:color="auto"/>
            <w:left w:val="none" w:sz="0" w:space="0" w:color="auto"/>
            <w:bottom w:val="none" w:sz="0" w:space="0" w:color="auto"/>
            <w:right w:val="none" w:sz="0" w:space="0" w:color="auto"/>
          </w:divBdr>
        </w:div>
        <w:div w:id="2077241634">
          <w:marLeft w:val="0"/>
          <w:marRight w:val="0"/>
          <w:marTop w:val="0"/>
          <w:marBottom w:val="0"/>
          <w:divBdr>
            <w:top w:val="none" w:sz="0" w:space="0" w:color="auto"/>
            <w:left w:val="none" w:sz="0" w:space="0" w:color="auto"/>
            <w:bottom w:val="none" w:sz="0" w:space="0" w:color="auto"/>
            <w:right w:val="none" w:sz="0" w:space="0" w:color="auto"/>
          </w:divBdr>
        </w:div>
        <w:div w:id="1886870848">
          <w:marLeft w:val="0"/>
          <w:marRight w:val="0"/>
          <w:marTop w:val="0"/>
          <w:marBottom w:val="0"/>
          <w:divBdr>
            <w:top w:val="none" w:sz="0" w:space="0" w:color="auto"/>
            <w:left w:val="none" w:sz="0" w:space="0" w:color="auto"/>
            <w:bottom w:val="none" w:sz="0" w:space="0" w:color="auto"/>
            <w:right w:val="none" w:sz="0" w:space="0" w:color="auto"/>
          </w:divBdr>
        </w:div>
        <w:div w:id="359205515">
          <w:marLeft w:val="0"/>
          <w:marRight w:val="0"/>
          <w:marTop w:val="0"/>
          <w:marBottom w:val="0"/>
          <w:divBdr>
            <w:top w:val="none" w:sz="0" w:space="0" w:color="auto"/>
            <w:left w:val="none" w:sz="0" w:space="0" w:color="auto"/>
            <w:bottom w:val="none" w:sz="0" w:space="0" w:color="auto"/>
            <w:right w:val="none" w:sz="0" w:space="0" w:color="auto"/>
          </w:divBdr>
        </w:div>
        <w:div w:id="123693585">
          <w:marLeft w:val="0"/>
          <w:marRight w:val="0"/>
          <w:marTop w:val="0"/>
          <w:marBottom w:val="0"/>
          <w:divBdr>
            <w:top w:val="none" w:sz="0" w:space="0" w:color="auto"/>
            <w:left w:val="none" w:sz="0" w:space="0" w:color="auto"/>
            <w:bottom w:val="none" w:sz="0" w:space="0" w:color="auto"/>
            <w:right w:val="none" w:sz="0" w:space="0" w:color="auto"/>
          </w:divBdr>
        </w:div>
        <w:div w:id="1169826159">
          <w:marLeft w:val="0"/>
          <w:marRight w:val="0"/>
          <w:marTop w:val="0"/>
          <w:marBottom w:val="0"/>
          <w:divBdr>
            <w:top w:val="none" w:sz="0" w:space="0" w:color="auto"/>
            <w:left w:val="none" w:sz="0" w:space="0" w:color="auto"/>
            <w:bottom w:val="none" w:sz="0" w:space="0" w:color="auto"/>
            <w:right w:val="none" w:sz="0" w:space="0" w:color="auto"/>
          </w:divBdr>
        </w:div>
        <w:div w:id="831139885">
          <w:marLeft w:val="0"/>
          <w:marRight w:val="0"/>
          <w:marTop w:val="0"/>
          <w:marBottom w:val="0"/>
          <w:divBdr>
            <w:top w:val="none" w:sz="0" w:space="0" w:color="auto"/>
            <w:left w:val="none" w:sz="0" w:space="0" w:color="auto"/>
            <w:bottom w:val="none" w:sz="0" w:space="0" w:color="auto"/>
            <w:right w:val="none" w:sz="0" w:space="0" w:color="auto"/>
          </w:divBdr>
        </w:div>
        <w:div w:id="841941104">
          <w:marLeft w:val="0"/>
          <w:marRight w:val="0"/>
          <w:marTop w:val="0"/>
          <w:marBottom w:val="0"/>
          <w:divBdr>
            <w:top w:val="none" w:sz="0" w:space="0" w:color="auto"/>
            <w:left w:val="none" w:sz="0" w:space="0" w:color="auto"/>
            <w:bottom w:val="none" w:sz="0" w:space="0" w:color="auto"/>
            <w:right w:val="none" w:sz="0" w:space="0" w:color="auto"/>
          </w:divBdr>
        </w:div>
        <w:div w:id="1370454236">
          <w:marLeft w:val="0"/>
          <w:marRight w:val="0"/>
          <w:marTop w:val="0"/>
          <w:marBottom w:val="0"/>
          <w:divBdr>
            <w:top w:val="none" w:sz="0" w:space="0" w:color="auto"/>
            <w:left w:val="none" w:sz="0" w:space="0" w:color="auto"/>
            <w:bottom w:val="none" w:sz="0" w:space="0" w:color="auto"/>
            <w:right w:val="none" w:sz="0" w:space="0" w:color="auto"/>
          </w:divBdr>
        </w:div>
        <w:div w:id="1318192680">
          <w:marLeft w:val="0"/>
          <w:marRight w:val="0"/>
          <w:marTop w:val="0"/>
          <w:marBottom w:val="0"/>
          <w:divBdr>
            <w:top w:val="none" w:sz="0" w:space="0" w:color="auto"/>
            <w:left w:val="none" w:sz="0" w:space="0" w:color="auto"/>
            <w:bottom w:val="none" w:sz="0" w:space="0" w:color="auto"/>
            <w:right w:val="none" w:sz="0" w:space="0" w:color="auto"/>
          </w:divBdr>
        </w:div>
        <w:div w:id="653922633">
          <w:marLeft w:val="0"/>
          <w:marRight w:val="0"/>
          <w:marTop w:val="0"/>
          <w:marBottom w:val="0"/>
          <w:divBdr>
            <w:top w:val="none" w:sz="0" w:space="0" w:color="auto"/>
            <w:left w:val="none" w:sz="0" w:space="0" w:color="auto"/>
            <w:bottom w:val="none" w:sz="0" w:space="0" w:color="auto"/>
            <w:right w:val="none" w:sz="0" w:space="0" w:color="auto"/>
          </w:divBdr>
        </w:div>
        <w:div w:id="883174768">
          <w:marLeft w:val="0"/>
          <w:marRight w:val="0"/>
          <w:marTop w:val="0"/>
          <w:marBottom w:val="0"/>
          <w:divBdr>
            <w:top w:val="none" w:sz="0" w:space="0" w:color="auto"/>
            <w:left w:val="none" w:sz="0" w:space="0" w:color="auto"/>
            <w:bottom w:val="none" w:sz="0" w:space="0" w:color="auto"/>
            <w:right w:val="none" w:sz="0" w:space="0" w:color="auto"/>
          </w:divBdr>
        </w:div>
        <w:div w:id="1104576162">
          <w:marLeft w:val="0"/>
          <w:marRight w:val="0"/>
          <w:marTop w:val="0"/>
          <w:marBottom w:val="0"/>
          <w:divBdr>
            <w:top w:val="none" w:sz="0" w:space="0" w:color="auto"/>
            <w:left w:val="none" w:sz="0" w:space="0" w:color="auto"/>
            <w:bottom w:val="none" w:sz="0" w:space="0" w:color="auto"/>
            <w:right w:val="none" w:sz="0" w:space="0" w:color="auto"/>
          </w:divBdr>
        </w:div>
        <w:div w:id="1272199736">
          <w:marLeft w:val="0"/>
          <w:marRight w:val="0"/>
          <w:marTop w:val="0"/>
          <w:marBottom w:val="0"/>
          <w:divBdr>
            <w:top w:val="none" w:sz="0" w:space="0" w:color="auto"/>
            <w:left w:val="none" w:sz="0" w:space="0" w:color="auto"/>
            <w:bottom w:val="none" w:sz="0" w:space="0" w:color="auto"/>
            <w:right w:val="none" w:sz="0" w:space="0" w:color="auto"/>
          </w:divBdr>
        </w:div>
        <w:div w:id="476726609">
          <w:marLeft w:val="0"/>
          <w:marRight w:val="0"/>
          <w:marTop w:val="0"/>
          <w:marBottom w:val="0"/>
          <w:divBdr>
            <w:top w:val="none" w:sz="0" w:space="0" w:color="auto"/>
            <w:left w:val="none" w:sz="0" w:space="0" w:color="auto"/>
            <w:bottom w:val="none" w:sz="0" w:space="0" w:color="auto"/>
            <w:right w:val="none" w:sz="0" w:space="0" w:color="auto"/>
          </w:divBdr>
        </w:div>
        <w:div w:id="1305164273">
          <w:marLeft w:val="0"/>
          <w:marRight w:val="0"/>
          <w:marTop w:val="0"/>
          <w:marBottom w:val="0"/>
          <w:divBdr>
            <w:top w:val="none" w:sz="0" w:space="0" w:color="auto"/>
            <w:left w:val="none" w:sz="0" w:space="0" w:color="auto"/>
            <w:bottom w:val="none" w:sz="0" w:space="0" w:color="auto"/>
            <w:right w:val="none" w:sz="0" w:space="0" w:color="auto"/>
          </w:divBdr>
        </w:div>
        <w:div w:id="2016298410">
          <w:marLeft w:val="0"/>
          <w:marRight w:val="0"/>
          <w:marTop w:val="0"/>
          <w:marBottom w:val="0"/>
          <w:divBdr>
            <w:top w:val="none" w:sz="0" w:space="0" w:color="auto"/>
            <w:left w:val="none" w:sz="0" w:space="0" w:color="auto"/>
            <w:bottom w:val="none" w:sz="0" w:space="0" w:color="auto"/>
            <w:right w:val="none" w:sz="0" w:space="0" w:color="auto"/>
          </w:divBdr>
        </w:div>
        <w:div w:id="426728429">
          <w:marLeft w:val="0"/>
          <w:marRight w:val="0"/>
          <w:marTop w:val="0"/>
          <w:marBottom w:val="0"/>
          <w:divBdr>
            <w:top w:val="none" w:sz="0" w:space="0" w:color="auto"/>
            <w:left w:val="none" w:sz="0" w:space="0" w:color="auto"/>
            <w:bottom w:val="none" w:sz="0" w:space="0" w:color="auto"/>
            <w:right w:val="none" w:sz="0" w:space="0" w:color="auto"/>
          </w:divBdr>
        </w:div>
        <w:div w:id="701057599">
          <w:marLeft w:val="0"/>
          <w:marRight w:val="0"/>
          <w:marTop w:val="0"/>
          <w:marBottom w:val="0"/>
          <w:divBdr>
            <w:top w:val="none" w:sz="0" w:space="0" w:color="auto"/>
            <w:left w:val="none" w:sz="0" w:space="0" w:color="auto"/>
            <w:bottom w:val="none" w:sz="0" w:space="0" w:color="auto"/>
            <w:right w:val="none" w:sz="0" w:space="0" w:color="auto"/>
          </w:divBdr>
        </w:div>
        <w:div w:id="1913345606">
          <w:marLeft w:val="0"/>
          <w:marRight w:val="0"/>
          <w:marTop w:val="0"/>
          <w:marBottom w:val="0"/>
          <w:divBdr>
            <w:top w:val="none" w:sz="0" w:space="0" w:color="auto"/>
            <w:left w:val="none" w:sz="0" w:space="0" w:color="auto"/>
            <w:bottom w:val="none" w:sz="0" w:space="0" w:color="auto"/>
            <w:right w:val="none" w:sz="0" w:space="0" w:color="auto"/>
          </w:divBdr>
        </w:div>
        <w:div w:id="1384595159">
          <w:marLeft w:val="0"/>
          <w:marRight w:val="0"/>
          <w:marTop w:val="0"/>
          <w:marBottom w:val="0"/>
          <w:divBdr>
            <w:top w:val="none" w:sz="0" w:space="0" w:color="auto"/>
            <w:left w:val="none" w:sz="0" w:space="0" w:color="auto"/>
            <w:bottom w:val="none" w:sz="0" w:space="0" w:color="auto"/>
            <w:right w:val="none" w:sz="0" w:space="0" w:color="auto"/>
          </w:divBdr>
        </w:div>
        <w:div w:id="1455097548">
          <w:marLeft w:val="0"/>
          <w:marRight w:val="0"/>
          <w:marTop w:val="0"/>
          <w:marBottom w:val="0"/>
          <w:divBdr>
            <w:top w:val="none" w:sz="0" w:space="0" w:color="auto"/>
            <w:left w:val="none" w:sz="0" w:space="0" w:color="auto"/>
            <w:bottom w:val="none" w:sz="0" w:space="0" w:color="auto"/>
            <w:right w:val="none" w:sz="0" w:space="0" w:color="auto"/>
          </w:divBdr>
        </w:div>
        <w:div w:id="1152790077">
          <w:marLeft w:val="0"/>
          <w:marRight w:val="0"/>
          <w:marTop w:val="0"/>
          <w:marBottom w:val="0"/>
          <w:divBdr>
            <w:top w:val="none" w:sz="0" w:space="0" w:color="auto"/>
            <w:left w:val="none" w:sz="0" w:space="0" w:color="auto"/>
            <w:bottom w:val="none" w:sz="0" w:space="0" w:color="auto"/>
            <w:right w:val="none" w:sz="0" w:space="0" w:color="auto"/>
          </w:divBdr>
        </w:div>
        <w:div w:id="2146584489">
          <w:marLeft w:val="0"/>
          <w:marRight w:val="0"/>
          <w:marTop w:val="0"/>
          <w:marBottom w:val="0"/>
          <w:divBdr>
            <w:top w:val="none" w:sz="0" w:space="0" w:color="auto"/>
            <w:left w:val="none" w:sz="0" w:space="0" w:color="auto"/>
            <w:bottom w:val="none" w:sz="0" w:space="0" w:color="auto"/>
            <w:right w:val="none" w:sz="0" w:space="0" w:color="auto"/>
          </w:divBdr>
        </w:div>
        <w:div w:id="765614593">
          <w:marLeft w:val="0"/>
          <w:marRight w:val="0"/>
          <w:marTop w:val="0"/>
          <w:marBottom w:val="0"/>
          <w:divBdr>
            <w:top w:val="none" w:sz="0" w:space="0" w:color="auto"/>
            <w:left w:val="none" w:sz="0" w:space="0" w:color="auto"/>
            <w:bottom w:val="none" w:sz="0" w:space="0" w:color="auto"/>
            <w:right w:val="none" w:sz="0" w:space="0" w:color="auto"/>
          </w:divBdr>
        </w:div>
        <w:div w:id="189999208">
          <w:marLeft w:val="0"/>
          <w:marRight w:val="0"/>
          <w:marTop w:val="0"/>
          <w:marBottom w:val="0"/>
          <w:divBdr>
            <w:top w:val="none" w:sz="0" w:space="0" w:color="auto"/>
            <w:left w:val="none" w:sz="0" w:space="0" w:color="auto"/>
            <w:bottom w:val="none" w:sz="0" w:space="0" w:color="auto"/>
            <w:right w:val="none" w:sz="0" w:space="0" w:color="auto"/>
          </w:divBdr>
        </w:div>
        <w:div w:id="1073551534">
          <w:marLeft w:val="0"/>
          <w:marRight w:val="0"/>
          <w:marTop w:val="0"/>
          <w:marBottom w:val="0"/>
          <w:divBdr>
            <w:top w:val="none" w:sz="0" w:space="0" w:color="auto"/>
            <w:left w:val="none" w:sz="0" w:space="0" w:color="auto"/>
            <w:bottom w:val="none" w:sz="0" w:space="0" w:color="auto"/>
            <w:right w:val="none" w:sz="0" w:space="0" w:color="auto"/>
          </w:divBdr>
        </w:div>
        <w:div w:id="1649704314">
          <w:marLeft w:val="0"/>
          <w:marRight w:val="0"/>
          <w:marTop w:val="0"/>
          <w:marBottom w:val="0"/>
          <w:divBdr>
            <w:top w:val="none" w:sz="0" w:space="0" w:color="auto"/>
            <w:left w:val="none" w:sz="0" w:space="0" w:color="auto"/>
            <w:bottom w:val="none" w:sz="0" w:space="0" w:color="auto"/>
            <w:right w:val="none" w:sz="0" w:space="0" w:color="auto"/>
          </w:divBdr>
        </w:div>
        <w:div w:id="1728260346">
          <w:marLeft w:val="0"/>
          <w:marRight w:val="0"/>
          <w:marTop w:val="0"/>
          <w:marBottom w:val="0"/>
          <w:divBdr>
            <w:top w:val="none" w:sz="0" w:space="0" w:color="auto"/>
            <w:left w:val="none" w:sz="0" w:space="0" w:color="auto"/>
            <w:bottom w:val="none" w:sz="0" w:space="0" w:color="auto"/>
            <w:right w:val="none" w:sz="0" w:space="0" w:color="auto"/>
          </w:divBdr>
        </w:div>
        <w:div w:id="545331839">
          <w:marLeft w:val="0"/>
          <w:marRight w:val="0"/>
          <w:marTop w:val="0"/>
          <w:marBottom w:val="0"/>
          <w:divBdr>
            <w:top w:val="none" w:sz="0" w:space="0" w:color="auto"/>
            <w:left w:val="none" w:sz="0" w:space="0" w:color="auto"/>
            <w:bottom w:val="none" w:sz="0" w:space="0" w:color="auto"/>
            <w:right w:val="none" w:sz="0" w:space="0" w:color="auto"/>
          </w:divBdr>
        </w:div>
        <w:div w:id="47657536">
          <w:marLeft w:val="0"/>
          <w:marRight w:val="0"/>
          <w:marTop w:val="0"/>
          <w:marBottom w:val="0"/>
          <w:divBdr>
            <w:top w:val="none" w:sz="0" w:space="0" w:color="auto"/>
            <w:left w:val="none" w:sz="0" w:space="0" w:color="auto"/>
            <w:bottom w:val="none" w:sz="0" w:space="0" w:color="auto"/>
            <w:right w:val="none" w:sz="0" w:space="0" w:color="auto"/>
          </w:divBdr>
        </w:div>
        <w:div w:id="1432043681">
          <w:marLeft w:val="0"/>
          <w:marRight w:val="0"/>
          <w:marTop w:val="0"/>
          <w:marBottom w:val="0"/>
          <w:divBdr>
            <w:top w:val="none" w:sz="0" w:space="0" w:color="auto"/>
            <w:left w:val="none" w:sz="0" w:space="0" w:color="auto"/>
            <w:bottom w:val="none" w:sz="0" w:space="0" w:color="auto"/>
            <w:right w:val="none" w:sz="0" w:space="0" w:color="auto"/>
          </w:divBdr>
        </w:div>
        <w:div w:id="1840467414">
          <w:marLeft w:val="0"/>
          <w:marRight w:val="0"/>
          <w:marTop w:val="0"/>
          <w:marBottom w:val="0"/>
          <w:divBdr>
            <w:top w:val="none" w:sz="0" w:space="0" w:color="auto"/>
            <w:left w:val="none" w:sz="0" w:space="0" w:color="auto"/>
            <w:bottom w:val="none" w:sz="0" w:space="0" w:color="auto"/>
            <w:right w:val="none" w:sz="0" w:space="0" w:color="auto"/>
          </w:divBdr>
        </w:div>
        <w:div w:id="718209594">
          <w:marLeft w:val="0"/>
          <w:marRight w:val="0"/>
          <w:marTop w:val="0"/>
          <w:marBottom w:val="0"/>
          <w:divBdr>
            <w:top w:val="none" w:sz="0" w:space="0" w:color="auto"/>
            <w:left w:val="none" w:sz="0" w:space="0" w:color="auto"/>
            <w:bottom w:val="none" w:sz="0" w:space="0" w:color="auto"/>
            <w:right w:val="none" w:sz="0" w:space="0" w:color="auto"/>
          </w:divBdr>
        </w:div>
        <w:div w:id="100297813">
          <w:marLeft w:val="0"/>
          <w:marRight w:val="0"/>
          <w:marTop w:val="0"/>
          <w:marBottom w:val="0"/>
          <w:divBdr>
            <w:top w:val="none" w:sz="0" w:space="0" w:color="auto"/>
            <w:left w:val="none" w:sz="0" w:space="0" w:color="auto"/>
            <w:bottom w:val="none" w:sz="0" w:space="0" w:color="auto"/>
            <w:right w:val="none" w:sz="0" w:space="0" w:color="auto"/>
          </w:divBdr>
        </w:div>
        <w:div w:id="848527305">
          <w:marLeft w:val="0"/>
          <w:marRight w:val="0"/>
          <w:marTop w:val="0"/>
          <w:marBottom w:val="0"/>
          <w:divBdr>
            <w:top w:val="none" w:sz="0" w:space="0" w:color="auto"/>
            <w:left w:val="none" w:sz="0" w:space="0" w:color="auto"/>
            <w:bottom w:val="none" w:sz="0" w:space="0" w:color="auto"/>
            <w:right w:val="none" w:sz="0" w:space="0" w:color="auto"/>
          </w:divBdr>
        </w:div>
        <w:div w:id="1970821443">
          <w:marLeft w:val="0"/>
          <w:marRight w:val="0"/>
          <w:marTop w:val="0"/>
          <w:marBottom w:val="0"/>
          <w:divBdr>
            <w:top w:val="none" w:sz="0" w:space="0" w:color="auto"/>
            <w:left w:val="none" w:sz="0" w:space="0" w:color="auto"/>
            <w:bottom w:val="none" w:sz="0" w:space="0" w:color="auto"/>
            <w:right w:val="none" w:sz="0" w:space="0" w:color="auto"/>
          </w:divBdr>
        </w:div>
        <w:div w:id="47152964">
          <w:marLeft w:val="0"/>
          <w:marRight w:val="0"/>
          <w:marTop w:val="0"/>
          <w:marBottom w:val="0"/>
          <w:divBdr>
            <w:top w:val="none" w:sz="0" w:space="0" w:color="auto"/>
            <w:left w:val="none" w:sz="0" w:space="0" w:color="auto"/>
            <w:bottom w:val="none" w:sz="0" w:space="0" w:color="auto"/>
            <w:right w:val="none" w:sz="0" w:space="0" w:color="auto"/>
          </w:divBdr>
        </w:div>
        <w:div w:id="307591464">
          <w:marLeft w:val="0"/>
          <w:marRight w:val="0"/>
          <w:marTop w:val="0"/>
          <w:marBottom w:val="0"/>
          <w:divBdr>
            <w:top w:val="none" w:sz="0" w:space="0" w:color="auto"/>
            <w:left w:val="none" w:sz="0" w:space="0" w:color="auto"/>
            <w:bottom w:val="none" w:sz="0" w:space="0" w:color="auto"/>
            <w:right w:val="none" w:sz="0" w:space="0" w:color="auto"/>
          </w:divBdr>
        </w:div>
        <w:div w:id="593704881">
          <w:marLeft w:val="0"/>
          <w:marRight w:val="0"/>
          <w:marTop w:val="0"/>
          <w:marBottom w:val="0"/>
          <w:divBdr>
            <w:top w:val="none" w:sz="0" w:space="0" w:color="auto"/>
            <w:left w:val="none" w:sz="0" w:space="0" w:color="auto"/>
            <w:bottom w:val="none" w:sz="0" w:space="0" w:color="auto"/>
            <w:right w:val="none" w:sz="0" w:space="0" w:color="auto"/>
          </w:divBdr>
        </w:div>
        <w:div w:id="721558342">
          <w:marLeft w:val="0"/>
          <w:marRight w:val="0"/>
          <w:marTop w:val="0"/>
          <w:marBottom w:val="0"/>
          <w:divBdr>
            <w:top w:val="none" w:sz="0" w:space="0" w:color="auto"/>
            <w:left w:val="none" w:sz="0" w:space="0" w:color="auto"/>
            <w:bottom w:val="none" w:sz="0" w:space="0" w:color="auto"/>
            <w:right w:val="none" w:sz="0" w:space="0" w:color="auto"/>
          </w:divBdr>
        </w:div>
        <w:div w:id="1337923816">
          <w:marLeft w:val="0"/>
          <w:marRight w:val="0"/>
          <w:marTop w:val="0"/>
          <w:marBottom w:val="0"/>
          <w:divBdr>
            <w:top w:val="none" w:sz="0" w:space="0" w:color="auto"/>
            <w:left w:val="none" w:sz="0" w:space="0" w:color="auto"/>
            <w:bottom w:val="none" w:sz="0" w:space="0" w:color="auto"/>
            <w:right w:val="none" w:sz="0" w:space="0" w:color="auto"/>
          </w:divBdr>
        </w:div>
        <w:div w:id="507064145">
          <w:marLeft w:val="0"/>
          <w:marRight w:val="0"/>
          <w:marTop w:val="0"/>
          <w:marBottom w:val="0"/>
          <w:divBdr>
            <w:top w:val="none" w:sz="0" w:space="0" w:color="auto"/>
            <w:left w:val="none" w:sz="0" w:space="0" w:color="auto"/>
            <w:bottom w:val="none" w:sz="0" w:space="0" w:color="auto"/>
            <w:right w:val="none" w:sz="0" w:space="0" w:color="auto"/>
          </w:divBdr>
        </w:div>
        <w:div w:id="1033771165">
          <w:marLeft w:val="0"/>
          <w:marRight w:val="0"/>
          <w:marTop w:val="0"/>
          <w:marBottom w:val="0"/>
          <w:divBdr>
            <w:top w:val="none" w:sz="0" w:space="0" w:color="auto"/>
            <w:left w:val="none" w:sz="0" w:space="0" w:color="auto"/>
            <w:bottom w:val="none" w:sz="0" w:space="0" w:color="auto"/>
            <w:right w:val="none" w:sz="0" w:space="0" w:color="auto"/>
          </w:divBdr>
        </w:div>
        <w:div w:id="1309287306">
          <w:marLeft w:val="0"/>
          <w:marRight w:val="0"/>
          <w:marTop w:val="0"/>
          <w:marBottom w:val="0"/>
          <w:divBdr>
            <w:top w:val="none" w:sz="0" w:space="0" w:color="auto"/>
            <w:left w:val="none" w:sz="0" w:space="0" w:color="auto"/>
            <w:bottom w:val="none" w:sz="0" w:space="0" w:color="auto"/>
            <w:right w:val="none" w:sz="0" w:space="0" w:color="auto"/>
          </w:divBdr>
        </w:div>
        <w:div w:id="2098598888">
          <w:marLeft w:val="0"/>
          <w:marRight w:val="0"/>
          <w:marTop w:val="0"/>
          <w:marBottom w:val="0"/>
          <w:divBdr>
            <w:top w:val="none" w:sz="0" w:space="0" w:color="auto"/>
            <w:left w:val="none" w:sz="0" w:space="0" w:color="auto"/>
            <w:bottom w:val="none" w:sz="0" w:space="0" w:color="auto"/>
            <w:right w:val="none" w:sz="0" w:space="0" w:color="auto"/>
          </w:divBdr>
        </w:div>
        <w:div w:id="954021834">
          <w:marLeft w:val="0"/>
          <w:marRight w:val="0"/>
          <w:marTop w:val="0"/>
          <w:marBottom w:val="0"/>
          <w:divBdr>
            <w:top w:val="none" w:sz="0" w:space="0" w:color="auto"/>
            <w:left w:val="none" w:sz="0" w:space="0" w:color="auto"/>
            <w:bottom w:val="none" w:sz="0" w:space="0" w:color="auto"/>
            <w:right w:val="none" w:sz="0" w:space="0" w:color="auto"/>
          </w:divBdr>
        </w:div>
        <w:div w:id="1607734926">
          <w:marLeft w:val="0"/>
          <w:marRight w:val="0"/>
          <w:marTop w:val="0"/>
          <w:marBottom w:val="0"/>
          <w:divBdr>
            <w:top w:val="none" w:sz="0" w:space="0" w:color="auto"/>
            <w:left w:val="none" w:sz="0" w:space="0" w:color="auto"/>
            <w:bottom w:val="none" w:sz="0" w:space="0" w:color="auto"/>
            <w:right w:val="none" w:sz="0" w:space="0" w:color="auto"/>
          </w:divBdr>
        </w:div>
        <w:div w:id="1171870065">
          <w:marLeft w:val="0"/>
          <w:marRight w:val="0"/>
          <w:marTop w:val="0"/>
          <w:marBottom w:val="0"/>
          <w:divBdr>
            <w:top w:val="none" w:sz="0" w:space="0" w:color="auto"/>
            <w:left w:val="none" w:sz="0" w:space="0" w:color="auto"/>
            <w:bottom w:val="none" w:sz="0" w:space="0" w:color="auto"/>
            <w:right w:val="none" w:sz="0" w:space="0" w:color="auto"/>
          </w:divBdr>
        </w:div>
        <w:div w:id="187838884">
          <w:marLeft w:val="0"/>
          <w:marRight w:val="0"/>
          <w:marTop w:val="0"/>
          <w:marBottom w:val="0"/>
          <w:divBdr>
            <w:top w:val="none" w:sz="0" w:space="0" w:color="auto"/>
            <w:left w:val="none" w:sz="0" w:space="0" w:color="auto"/>
            <w:bottom w:val="none" w:sz="0" w:space="0" w:color="auto"/>
            <w:right w:val="none" w:sz="0" w:space="0" w:color="auto"/>
          </w:divBdr>
        </w:div>
        <w:div w:id="54744314">
          <w:marLeft w:val="0"/>
          <w:marRight w:val="0"/>
          <w:marTop w:val="0"/>
          <w:marBottom w:val="0"/>
          <w:divBdr>
            <w:top w:val="none" w:sz="0" w:space="0" w:color="auto"/>
            <w:left w:val="none" w:sz="0" w:space="0" w:color="auto"/>
            <w:bottom w:val="none" w:sz="0" w:space="0" w:color="auto"/>
            <w:right w:val="none" w:sz="0" w:space="0" w:color="auto"/>
          </w:divBdr>
        </w:div>
        <w:div w:id="310183394">
          <w:marLeft w:val="0"/>
          <w:marRight w:val="0"/>
          <w:marTop w:val="0"/>
          <w:marBottom w:val="0"/>
          <w:divBdr>
            <w:top w:val="none" w:sz="0" w:space="0" w:color="auto"/>
            <w:left w:val="none" w:sz="0" w:space="0" w:color="auto"/>
            <w:bottom w:val="none" w:sz="0" w:space="0" w:color="auto"/>
            <w:right w:val="none" w:sz="0" w:space="0" w:color="auto"/>
          </w:divBdr>
        </w:div>
        <w:div w:id="910113816">
          <w:marLeft w:val="0"/>
          <w:marRight w:val="0"/>
          <w:marTop w:val="0"/>
          <w:marBottom w:val="0"/>
          <w:divBdr>
            <w:top w:val="none" w:sz="0" w:space="0" w:color="auto"/>
            <w:left w:val="none" w:sz="0" w:space="0" w:color="auto"/>
            <w:bottom w:val="none" w:sz="0" w:space="0" w:color="auto"/>
            <w:right w:val="none" w:sz="0" w:space="0" w:color="auto"/>
          </w:divBdr>
        </w:div>
        <w:div w:id="56056172">
          <w:marLeft w:val="0"/>
          <w:marRight w:val="0"/>
          <w:marTop w:val="0"/>
          <w:marBottom w:val="0"/>
          <w:divBdr>
            <w:top w:val="none" w:sz="0" w:space="0" w:color="auto"/>
            <w:left w:val="none" w:sz="0" w:space="0" w:color="auto"/>
            <w:bottom w:val="none" w:sz="0" w:space="0" w:color="auto"/>
            <w:right w:val="none" w:sz="0" w:space="0" w:color="auto"/>
          </w:divBdr>
        </w:div>
        <w:div w:id="582107976">
          <w:marLeft w:val="0"/>
          <w:marRight w:val="0"/>
          <w:marTop w:val="0"/>
          <w:marBottom w:val="0"/>
          <w:divBdr>
            <w:top w:val="none" w:sz="0" w:space="0" w:color="auto"/>
            <w:left w:val="none" w:sz="0" w:space="0" w:color="auto"/>
            <w:bottom w:val="none" w:sz="0" w:space="0" w:color="auto"/>
            <w:right w:val="none" w:sz="0" w:space="0" w:color="auto"/>
          </w:divBdr>
        </w:div>
        <w:div w:id="1289235953">
          <w:marLeft w:val="0"/>
          <w:marRight w:val="0"/>
          <w:marTop w:val="0"/>
          <w:marBottom w:val="0"/>
          <w:divBdr>
            <w:top w:val="none" w:sz="0" w:space="0" w:color="auto"/>
            <w:left w:val="none" w:sz="0" w:space="0" w:color="auto"/>
            <w:bottom w:val="none" w:sz="0" w:space="0" w:color="auto"/>
            <w:right w:val="none" w:sz="0" w:space="0" w:color="auto"/>
          </w:divBdr>
        </w:div>
        <w:div w:id="2040548870">
          <w:marLeft w:val="0"/>
          <w:marRight w:val="0"/>
          <w:marTop w:val="0"/>
          <w:marBottom w:val="0"/>
          <w:divBdr>
            <w:top w:val="none" w:sz="0" w:space="0" w:color="auto"/>
            <w:left w:val="none" w:sz="0" w:space="0" w:color="auto"/>
            <w:bottom w:val="none" w:sz="0" w:space="0" w:color="auto"/>
            <w:right w:val="none" w:sz="0" w:space="0" w:color="auto"/>
          </w:divBdr>
        </w:div>
        <w:div w:id="1685203234">
          <w:marLeft w:val="0"/>
          <w:marRight w:val="0"/>
          <w:marTop w:val="0"/>
          <w:marBottom w:val="0"/>
          <w:divBdr>
            <w:top w:val="none" w:sz="0" w:space="0" w:color="auto"/>
            <w:left w:val="none" w:sz="0" w:space="0" w:color="auto"/>
            <w:bottom w:val="none" w:sz="0" w:space="0" w:color="auto"/>
            <w:right w:val="none" w:sz="0" w:space="0" w:color="auto"/>
          </w:divBdr>
        </w:div>
        <w:div w:id="519465205">
          <w:marLeft w:val="0"/>
          <w:marRight w:val="0"/>
          <w:marTop w:val="0"/>
          <w:marBottom w:val="0"/>
          <w:divBdr>
            <w:top w:val="none" w:sz="0" w:space="0" w:color="auto"/>
            <w:left w:val="none" w:sz="0" w:space="0" w:color="auto"/>
            <w:bottom w:val="none" w:sz="0" w:space="0" w:color="auto"/>
            <w:right w:val="none" w:sz="0" w:space="0" w:color="auto"/>
          </w:divBdr>
        </w:div>
        <w:div w:id="560991650">
          <w:marLeft w:val="0"/>
          <w:marRight w:val="0"/>
          <w:marTop w:val="0"/>
          <w:marBottom w:val="0"/>
          <w:divBdr>
            <w:top w:val="none" w:sz="0" w:space="0" w:color="auto"/>
            <w:left w:val="none" w:sz="0" w:space="0" w:color="auto"/>
            <w:bottom w:val="none" w:sz="0" w:space="0" w:color="auto"/>
            <w:right w:val="none" w:sz="0" w:space="0" w:color="auto"/>
          </w:divBdr>
        </w:div>
        <w:div w:id="2091581464">
          <w:marLeft w:val="0"/>
          <w:marRight w:val="0"/>
          <w:marTop w:val="0"/>
          <w:marBottom w:val="0"/>
          <w:divBdr>
            <w:top w:val="none" w:sz="0" w:space="0" w:color="auto"/>
            <w:left w:val="none" w:sz="0" w:space="0" w:color="auto"/>
            <w:bottom w:val="none" w:sz="0" w:space="0" w:color="auto"/>
            <w:right w:val="none" w:sz="0" w:space="0" w:color="auto"/>
          </w:divBdr>
        </w:div>
        <w:div w:id="711271535">
          <w:marLeft w:val="0"/>
          <w:marRight w:val="0"/>
          <w:marTop w:val="0"/>
          <w:marBottom w:val="0"/>
          <w:divBdr>
            <w:top w:val="none" w:sz="0" w:space="0" w:color="auto"/>
            <w:left w:val="none" w:sz="0" w:space="0" w:color="auto"/>
            <w:bottom w:val="none" w:sz="0" w:space="0" w:color="auto"/>
            <w:right w:val="none" w:sz="0" w:space="0" w:color="auto"/>
          </w:divBdr>
        </w:div>
        <w:div w:id="947470500">
          <w:marLeft w:val="0"/>
          <w:marRight w:val="0"/>
          <w:marTop w:val="0"/>
          <w:marBottom w:val="0"/>
          <w:divBdr>
            <w:top w:val="none" w:sz="0" w:space="0" w:color="auto"/>
            <w:left w:val="none" w:sz="0" w:space="0" w:color="auto"/>
            <w:bottom w:val="none" w:sz="0" w:space="0" w:color="auto"/>
            <w:right w:val="none" w:sz="0" w:space="0" w:color="auto"/>
          </w:divBdr>
        </w:div>
        <w:div w:id="1772312386">
          <w:marLeft w:val="0"/>
          <w:marRight w:val="0"/>
          <w:marTop w:val="0"/>
          <w:marBottom w:val="0"/>
          <w:divBdr>
            <w:top w:val="none" w:sz="0" w:space="0" w:color="auto"/>
            <w:left w:val="none" w:sz="0" w:space="0" w:color="auto"/>
            <w:bottom w:val="none" w:sz="0" w:space="0" w:color="auto"/>
            <w:right w:val="none" w:sz="0" w:space="0" w:color="auto"/>
          </w:divBdr>
        </w:div>
        <w:div w:id="626860871">
          <w:marLeft w:val="0"/>
          <w:marRight w:val="0"/>
          <w:marTop w:val="0"/>
          <w:marBottom w:val="0"/>
          <w:divBdr>
            <w:top w:val="none" w:sz="0" w:space="0" w:color="auto"/>
            <w:left w:val="none" w:sz="0" w:space="0" w:color="auto"/>
            <w:bottom w:val="none" w:sz="0" w:space="0" w:color="auto"/>
            <w:right w:val="none" w:sz="0" w:space="0" w:color="auto"/>
          </w:divBdr>
        </w:div>
        <w:div w:id="1655256955">
          <w:marLeft w:val="0"/>
          <w:marRight w:val="0"/>
          <w:marTop w:val="0"/>
          <w:marBottom w:val="0"/>
          <w:divBdr>
            <w:top w:val="none" w:sz="0" w:space="0" w:color="auto"/>
            <w:left w:val="none" w:sz="0" w:space="0" w:color="auto"/>
            <w:bottom w:val="none" w:sz="0" w:space="0" w:color="auto"/>
            <w:right w:val="none" w:sz="0" w:space="0" w:color="auto"/>
          </w:divBdr>
        </w:div>
        <w:div w:id="150026034">
          <w:marLeft w:val="0"/>
          <w:marRight w:val="0"/>
          <w:marTop w:val="0"/>
          <w:marBottom w:val="0"/>
          <w:divBdr>
            <w:top w:val="none" w:sz="0" w:space="0" w:color="auto"/>
            <w:left w:val="none" w:sz="0" w:space="0" w:color="auto"/>
            <w:bottom w:val="none" w:sz="0" w:space="0" w:color="auto"/>
            <w:right w:val="none" w:sz="0" w:space="0" w:color="auto"/>
          </w:divBdr>
        </w:div>
        <w:div w:id="145707937">
          <w:marLeft w:val="0"/>
          <w:marRight w:val="0"/>
          <w:marTop w:val="0"/>
          <w:marBottom w:val="0"/>
          <w:divBdr>
            <w:top w:val="none" w:sz="0" w:space="0" w:color="auto"/>
            <w:left w:val="none" w:sz="0" w:space="0" w:color="auto"/>
            <w:bottom w:val="none" w:sz="0" w:space="0" w:color="auto"/>
            <w:right w:val="none" w:sz="0" w:space="0" w:color="auto"/>
          </w:divBdr>
        </w:div>
        <w:div w:id="1953054756">
          <w:marLeft w:val="0"/>
          <w:marRight w:val="0"/>
          <w:marTop w:val="0"/>
          <w:marBottom w:val="0"/>
          <w:divBdr>
            <w:top w:val="none" w:sz="0" w:space="0" w:color="auto"/>
            <w:left w:val="none" w:sz="0" w:space="0" w:color="auto"/>
            <w:bottom w:val="none" w:sz="0" w:space="0" w:color="auto"/>
            <w:right w:val="none" w:sz="0" w:space="0" w:color="auto"/>
          </w:divBdr>
        </w:div>
        <w:div w:id="807163352">
          <w:marLeft w:val="0"/>
          <w:marRight w:val="0"/>
          <w:marTop w:val="0"/>
          <w:marBottom w:val="0"/>
          <w:divBdr>
            <w:top w:val="none" w:sz="0" w:space="0" w:color="auto"/>
            <w:left w:val="none" w:sz="0" w:space="0" w:color="auto"/>
            <w:bottom w:val="none" w:sz="0" w:space="0" w:color="auto"/>
            <w:right w:val="none" w:sz="0" w:space="0" w:color="auto"/>
          </w:divBdr>
        </w:div>
        <w:div w:id="1397557745">
          <w:marLeft w:val="0"/>
          <w:marRight w:val="0"/>
          <w:marTop w:val="0"/>
          <w:marBottom w:val="0"/>
          <w:divBdr>
            <w:top w:val="none" w:sz="0" w:space="0" w:color="auto"/>
            <w:left w:val="none" w:sz="0" w:space="0" w:color="auto"/>
            <w:bottom w:val="none" w:sz="0" w:space="0" w:color="auto"/>
            <w:right w:val="none" w:sz="0" w:space="0" w:color="auto"/>
          </w:divBdr>
        </w:div>
        <w:div w:id="1602957178">
          <w:marLeft w:val="0"/>
          <w:marRight w:val="0"/>
          <w:marTop w:val="0"/>
          <w:marBottom w:val="0"/>
          <w:divBdr>
            <w:top w:val="none" w:sz="0" w:space="0" w:color="auto"/>
            <w:left w:val="none" w:sz="0" w:space="0" w:color="auto"/>
            <w:bottom w:val="none" w:sz="0" w:space="0" w:color="auto"/>
            <w:right w:val="none" w:sz="0" w:space="0" w:color="auto"/>
          </w:divBdr>
        </w:div>
        <w:div w:id="1925071903">
          <w:marLeft w:val="0"/>
          <w:marRight w:val="0"/>
          <w:marTop w:val="0"/>
          <w:marBottom w:val="0"/>
          <w:divBdr>
            <w:top w:val="none" w:sz="0" w:space="0" w:color="auto"/>
            <w:left w:val="none" w:sz="0" w:space="0" w:color="auto"/>
            <w:bottom w:val="none" w:sz="0" w:space="0" w:color="auto"/>
            <w:right w:val="none" w:sz="0" w:space="0" w:color="auto"/>
          </w:divBdr>
        </w:div>
        <w:div w:id="2054963675">
          <w:marLeft w:val="0"/>
          <w:marRight w:val="0"/>
          <w:marTop w:val="0"/>
          <w:marBottom w:val="0"/>
          <w:divBdr>
            <w:top w:val="none" w:sz="0" w:space="0" w:color="auto"/>
            <w:left w:val="none" w:sz="0" w:space="0" w:color="auto"/>
            <w:bottom w:val="none" w:sz="0" w:space="0" w:color="auto"/>
            <w:right w:val="none" w:sz="0" w:space="0" w:color="auto"/>
          </w:divBdr>
        </w:div>
        <w:div w:id="2097432592">
          <w:marLeft w:val="0"/>
          <w:marRight w:val="0"/>
          <w:marTop w:val="0"/>
          <w:marBottom w:val="0"/>
          <w:divBdr>
            <w:top w:val="none" w:sz="0" w:space="0" w:color="auto"/>
            <w:left w:val="none" w:sz="0" w:space="0" w:color="auto"/>
            <w:bottom w:val="none" w:sz="0" w:space="0" w:color="auto"/>
            <w:right w:val="none" w:sz="0" w:space="0" w:color="auto"/>
          </w:divBdr>
        </w:div>
        <w:div w:id="561402993">
          <w:marLeft w:val="0"/>
          <w:marRight w:val="0"/>
          <w:marTop w:val="0"/>
          <w:marBottom w:val="0"/>
          <w:divBdr>
            <w:top w:val="none" w:sz="0" w:space="0" w:color="auto"/>
            <w:left w:val="none" w:sz="0" w:space="0" w:color="auto"/>
            <w:bottom w:val="none" w:sz="0" w:space="0" w:color="auto"/>
            <w:right w:val="none" w:sz="0" w:space="0" w:color="auto"/>
          </w:divBdr>
        </w:div>
        <w:div w:id="85731247">
          <w:marLeft w:val="0"/>
          <w:marRight w:val="0"/>
          <w:marTop w:val="0"/>
          <w:marBottom w:val="0"/>
          <w:divBdr>
            <w:top w:val="none" w:sz="0" w:space="0" w:color="auto"/>
            <w:left w:val="none" w:sz="0" w:space="0" w:color="auto"/>
            <w:bottom w:val="none" w:sz="0" w:space="0" w:color="auto"/>
            <w:right w:val="none" w:sz="0" w:space="0" w:color="auto"/>
          </w:divBdr>
        </w:div>
        <w:div w:id="108548324">
          <w:marLeft w:val="0"/>
          <w:marRight w:val="0"/>
          <w:marTop w:val="0"/>
          <w:marBottom w:val="0"/>
          <w:divBdr>
            <w:top w:val="none" w:sz="0" w:space="0" w:color="auto"/>
            <w:left w:val="none" w:sz="0" w:space="0" w:color="auto"/>
            <w:bottom w:val="none" w:sz="0" w:space="0" w:color="auto"/>
            <w:right w:val="none" w:sz="0" w:space="0" w:color="auto"/>
          </w:divBdr>
        </w:div>
        <w:div w:id="1838499961">
          <w:marLeft w:val="0"/>
          <w:marRight w:val="0"/>
          <w:marTop w:val="0"/>
          <w:marBottom w:val="0"/>
          <w:divBdr>
            <w:top w:val="none" w:sz="0" w:space="0" w:color="auto"/>
            <w:left w:val="none" w:sz="0" w:space="0" w:color="auto"/>
            <w:bottom w:val="none" w:sz="0" w:space="0" w:color="auto"/>
            <w:right w:val="none" w:sz="0" w:space="0" w:color="auto"/>
          </w:divBdr>
        </w:div>
      </w:divsChild>
    </w:div>
    <w:div w:id="1463573833">
      <w:bodyDiv w:val="1"/>
      <w:marLeft w:val="0"/>
      <w:marRight w:val="0"/>
      <w:marTop w:val="0"/>
      <w:marBottom w:val="0"/>
      <w:divBdr>
        <w:top w:val="none" w:sz="0" w:space="0" w:color="auto"/>
        <w:left w:val="none" w:sz="0" w:space="0" w:color="auto"/>
        <w:bottom w:val="none" w:sz="0" w:space="0" w:color="auto"/>
        <w:right w:val="none" w:sz="0" w:space="0" w:color="auto"/>
      </w:divBdr>
      <w:divsChild>
        <w:div w:id="850340282">
          <w:marLeft w:val="0"/>
          <w:marRight w:val="0"/>
          <w:marTop w:val="0"/>
          <w:marBottom w:val="0"/>
          <w:divBdr>
            <w:top w:val="none" w:sz="0" w:space="0" w:color="auto"/>
            <w:left w:val="none" w:sz="0" w:space="0" w:color="auto"/>
            <w:bottom w:val="none" w:sz="0" w:space="0" w:color="auto"/>
            <w:right w:val="none" w:sz="0" w:space="0" w:color="auto"/>
          </w:divBdr>
        </w:div>
        <w:div w:id="1351645738">
          <w:marLeft w:val="0"/>
          <w:marRight w:val="0"/>
          <w:marTop w:val="0"/>
          <w:marBottom w:val="0"/>
          <w:divBdr>
            <w:top w:val="none" w:sz="0" w:space="0" w:color="auto"/>
            <w:left w:val="none" w:sz="0" w:space="0" w:color="auto"/>
            <w:bottom w:val="none" w:sz="0" w:space="0" w:color="auto"/>
            <w:right w:val="none" w:sz="0" w:space="0" w:color="auto"/>
          </w:divBdr>
        </w:div>
        <w:div w:id="1381854740">
          <w:marLeft w:val="0"/>
          <w:marRight w:val="0"/>
          <w:marTop w:val="0"/>
          <w:marBottom w:val="0"/>
          <w:divBdr>
            <w:top w:val="none" w:sz="0" w:space="0" w:color="auto"/>
            <w:left w:val="none" w:sz="0" w:space="0" w:color="auto"/>
            <w:bottom w:val="none" w:sz="0" w:space="0" w:color="auto"/>
            <w:right w:val="none" w:sz="0" w:space="0" w:color="auto"/>
          </w:divBdr>
        </w:div>
        <w:div w:id="813451201">
          <w:marLeft w:val="0"/>
          <w:marRight w:val="0"/>
          <w:marTop w:val="0"/>
          <w:marBottom w:val="0"/>
          <w:divBdr>
            <w:top w:val="none" w:sz="0" w:space="0" w:color="auto"/>
            <w:left w:val="none" w:sz="0" w:space="0" w:color="auto"/>
            <w:bottom w:val="none" w:sz="0" w:space="0" w:color="auto"/>
            <w:right w:val="none" w:sz="0" w:space="0" w:color="auto"/>
          </w:divBdr>
        </w:div>
      </w:divsChild>
    </w:div>
    <w:div w:id="1574508135">
      <w:bodyDiv w:val="1"/>
      <w:marLeft w:val="0"/>
      <w:marRight w:val="0"/>
      <w:marTop w:val="0"/>
      <w:marBottom w:val="0"/>
      <w:divBdr>
        <w:top w:val="none" w:sz="0" w:space="0" w:color="auto"/>
        <w:left w:val="none" w:sz="0" w:space="0" w:color="auto"/>
        <w:bottom w:val="none" w:sz="0" w:space="0" w:color="auto"/>
        <w:right w:val="none" w:sz="0" w:space="0" w:color="auto"/>
      </w:divBdr>
      <w:divsChild>
        <w:div w:id="803962731">
          <w:marLeft w:val="0"/>
          <w:marRight w:val="0"/>
          <w:marTop w:val="0"/>
          <w:marBottom w:val="0"/>
          <w:divBdr>
            <w:top w:val="none" w:sz="0" w:space="0" w:color="auto"/>
            <w:left w:val="none" w:sz="0" w:space="0" w:color="auto"/>
            <w:bottom w:val="none" w:sz="0" w:space="0" w:color="auto"/>
            <w:right w:val="none" w:sz="0" w:space="0" w:color="auto"/>
          </w:divBdr>
        </w:div>
        <w:div w:id="1693607991">
          <w:marLeft w:val="0"/>
          <w:marRight w:val="0"/>
          <w:marTop w:val="0"/>
          <w:marBottom w:val="0"/>
          <w:divBdr>
            <w:top w:val="none" w:sz="0" w:space="0" w:color="auto"/>
            <w:left w:val="none" w:sz="0" w:space="0" w:color="auto"/>
            <w:bottom w:val="none" w:sz="0" w:space="0" w:color="auto"/>
            <w:right w:val="none" w:sz="0" w:space="0" w:color="auto"/>
          </w:divBdr>
        </w:div>
        <w:div w:id="533159039">
          <w:marLeft w:val="0"/>
          <w:marRight w:val="0"/>
          <w:marTop w:val="0"/>
          <w:marBottom w:val="0"/>
          <w:divBdr>
            <w:top w:val="none" w:sz="0" w:space="0" w:color="auto"/>
            <w:left w:val="none" w:sz="0" w:space="0" w:color="auto"/>
            <w:bottom w:val="none" w:sz="0" w:space="0" w:color="auto"/>
            <w:right w:val="none" w:sz="0" w:space="0" w:color="auto"/>
          </w:divBdr>
        </w:div>
        <w:div w:id="606082889">
          <w:marLeft w:val="0"/>
          <w:marRight w:val="0"/>
          <w:marTop w:val="0"/>
          <w:marBottom w:val="0"/>
          <w:divBdr>
            <w:top w:val="none" w:sz="0" w:space="0" w:color="auto"/>
            <w:left w:val="none" w:sz="0" w:space="0" w:color="auto"/>
            <w:bottom w:val="none" w:sz="0" w:space="0" w:color="auto"/>
            <w:right w:val="none" w:sz="0" w:space="0" w:color="auto"/>
          </w:divBdr>
        </w:div>
        <w:div w:id="1473593730">
          <w:marLeft w:val="0"/>
          <w:marRight w:val="0"/>
          <w:marTop w:val="0"/>
          <w:marBottom w:val="0"/>
          <w:divBdr>
            <w:top w:val="none" w:sz="0" w:space="0" w:color="auto"/>
            <w:left w:val="none" w:sz="0" w:space="0" w:color="auto"/>
            <w:bottom w:val="none" w:sz="0" w:space="0" w:color="auto"/>
            <w:right w:val="none" w:sz="0" w:space="0" w:color="auto"/>
          </w:divBdr>
        </w:div>
        <w:div w:id="683286019">
          <w:marLeft w:val="0"/>
          <w:marRight w:val="0"/>
          <w:marTop w:val="0"/>
          <w:marBottom w:val="0"/>
          <w:divBdr>
            <w:top w:val="none" w:sz="0" w:space="0" w:color="auto"/>
            <w:left w:val="none" w:sz="0" w:space="0" w:color="auto"/>
            <w:bottom w:val="none" w:sz="0" w:space="0" w:color="auto"/>
            <w:right w:val="none" w:sz="0" w:space="0" w:color="auto"/>
          </w:divBdr>
        </w:div>
      </w:divsChild>
    </w:div>
    <w:div w:id="1615551541">
      <w:bodyDiv w:val="1"/>
      <w:marLeft w:val="0"/>
      <w:marRight w:val="0"/>
      <w:marTop w:val="0"/>
      <w:marBottom w:val="0"/>
      <w:divBdr>
        <w:top w:val="none" w:sz="0" w:space="0" w:color="auto"/>
        <w:left w:val="none" w:sz="0" w:space="0" w:color="auto"/>
        <w:bottom w:val="none" w:sz="0" w:space="0" w:color="auto"/>
        <w:right w:val="none" w:sz="0" w:space="0" w:color="auto"/>
      </w:divBdr>
    </w:div>
    <w:div w:id="1617564580">
      <w:bodyDiv w:val="1"/>
      <w:marLeft w:val="0"/>
      <w:marRight w:val="0"/>
      <w:marTop w:val="0"/>
      <w:marBottom w:val="0"/>
      <w:divBdr>
        <w:top w:val="none" w:sz="0" w:space="0" w:color="auto"/>
        <w:left w:val="none" w:sz="0" w:space="0" w:color="auto"/>
        <w:bottom w:val="none" w:sz="0" w:space="0" w:color="auto"/>
        <w:right w:val="none" w:sz="0" w:space="0" w:color="auto"/>
      </w:divBdr>
    </w:div>
    <w:div w:id="1641032560">
      <w:bodyDiv w:val="1"/>
      <w:marLeft w:val="0"/>
      <w:marRight w:val="0"/>
      <w:marTop w:val="0"/>
      <w:marBottom w:val="0"/>
      <w:divBdr>
        <w:top w:val="none" w:sz="0" w:space="0" w:color="auto"/>
        <w:left w:val="none" w:sz="0" w:space="0" w:color="auto"/>
        <w:bottom w:val="none" w:sz="0" w:space="0" w:color="auto"/>
        <w:right w:val="none" w:sz="0" w:space="0" w:color="auto"/>
      </w:divBdr>
    </w:div>
    <w:div w:id="1744908457">
      <w:bodyDiv w:val="1"/>
      <w:marLeft w:val="0"/>
      <w:marRight w:val="0"/>
      <w:marTop w:val="0"/>
      <w:marBottom w:val="0"/>
      <w:divBdr>
        <w:top w:val="none" w:sz="0" w:space="0" w:color="auto"/>
        <w:left w:val="none" w:sz="0" w:space="0" w:color="auto"/>
        <w:bottom w:val="none" w:sz="0" w:space="0" w:color="auto"/>
        <w:right w:val="none" w:sz="0" w:space="0" w:color="auto"/>
      </w:divBdr>
      <w:divsChild>
        <w:div w:id="1686591914">
          <w:marLeft w:val="0"/>
          <w:marRight w:val="0"/>
          <w:marTop w:val="0"/>
          <w:marBottom w:val="0"/>
          <w:divBdr>
            <w:top w:val="none" w:sz="0" w:space="0" w:color="auto"/>
            <w:left w:val="none" w:sz="0" w:space="0" w:color="auto"/>
            <w:bottom w:val="none" w:sz="0" w:space="0" w:color="auto"/>
            <w:right w:val="none" w:sz="0" w:space="0" w:color="auto"/>
          </w:divBdr>
          <w:divsChild>
            <w:div w:id="1930002100">
              <w:marLeft w:val="0"/>
              <w:marRight w:val="0"/>
              <w:marTop w:val="0"/>
              <w:marBottom w:val="0"/>
              <w:divBdr>
                <w:top w:val="none" w:sz="0" w:space="0" w:color="auto"/>
                <w:left w:val="none" w:sz="0" w:space="0" w:color="auto"/>
                <w:bottom w:val="none" w:sz="0" w:space="0" w:color="auto"/>
                <w:right w:val="none" w:sz="0" w:space="0" w:color="auto"/>
              </w:divBdr>
              <w:divsChild>
                <w:div w:id="1664160379">
                  <w:marLeft w:val="0"/>
                  <w:marRight w:val="0"/>
                  <w:marTop w:val="0"/>
                  <w:marBottom w:val="0"/>
                  <w:divBdr>
                    <w:top w:val="none" w:sz="0" w:space="0" w:color="auto"/>
                    <w:left w:val="none" w:sz="0" w:space="0" w:color="auto"/>
                    <w:bottom w:val="none" w:sz="0" w:space="0" w:color="auto"/>
                    <w:right w:val="none" w:sz="0" w:space="0" w:color="auto"/>
                  </w:divBdr>
                  <w:divsChild>
                    <w:div w:id="12224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688178">
      <w:bodyDiv w:val="1"/>
      <w:marLeft w:val="0"/>
      <w:marRight w:val="0"/>
      <w:marTop w:val="0"/>
      <w:marBottom w:val="0"/>
      <w:divBdr>
        <w:top w:val="none" w:sz="0" w:space="0" w:color="auto"/>
        <w:left w:val="none" w:sz="0" w:space="0" w:color="auto"/>
        <w:bottom w:val="none" w:sz="0" w:space="0" w:color="auto"/>
        <w:right w:val="none" w:sz="0" w:space="0" w:color="auto"/>
      </w:divBdr>
      <w:divsChild>
        <w:div w:id="1277132244">
          <w:marLeft w:val="0"/>
          <w:marRight w:val="0"/>
          <w:marTop w:val="0"/>
          <w:marBottom w:val="0"/>
          <w:divBdr>
            <w:top w:val="none" w:sz="0" w:space="0" w:color="auto"/>
            <w:left w:val="none" w:sz="0" w:space="0" w:color="auto"/>
            <w:bottom w:val="none" w:sz="0" w:space="0" w:color="auto"/>
            <w:right w:val="none" w:sz="0" w:space="0" w:color="auto"/>
          </w:divBdr>
        </w:div>
        <w:div w:id="1285428702">
          <w:marLeft w:val="0"/>
          <w:marRight w:val="0"/>
          <w:marTop w:val="0"/>
          <w:marBottom w:val="0"/>
          <w:divBdr>
            <w:top w:val="none" w:sz="0" w:space="0" w:color="auto"/>
            <w:left w:val="none" w:sz="0" w:space="0" w:color="auto"/>
            <w:bottom w:val="none" w:sz="0" w:space="0" w:color="auto"/>
            <w:right w:val="none" w:sz="0" w:space="0" w:color="auto"/>
          </w:divBdr>
        </w:div>
        <w:div w:id="1811707467">
          <w:marLeft w:val="0"/>
          <w:marRight w:val="0"/>
          <w:marTop w:val="0"/>
          <w:marBottom w:val="0"/>
          <w:divBdr>
            <w:top w:val="none" w:sz="0" w:space="0" w:color="auto"/>
            <w:left w:val="none" w:sz="0" w:space="0" w:color="auto"/>
            <w:bottom w:val="none" w:sz="0" w:space="0" w:color="auto"/>
            <w:right w:val="none" w:sz="0" w:space="0" w:color="auto"/>
          </w:divBdr>
        </w:div>
        <w:div w:id="1001196299">
          <w:marLeft w:val="0"/>
          <w:marRight w:val="0"/>
          <w:marTop w:val="0"/>
          <w:marBottom w:val="0"/>
          <w:divBdr>
            <w:top w:val="none" w:sz="0" w:space="0" w:color="auto"/>
            <w:left w:val="none" w:sz="0" w:space="0" w:color="auto"/>
            <w:bottom w:val="none" w:sz="0" w:space="0" w:color="auto"/>
            <w:right w:val="none" w:sz="0" w:space="0" w:color="auto"/>
          </w:divBdr>
        </w:div>
        <w:div w:id="920875017">
          <w:marLeft w:val="0"/>
          <w:marRight w:val="0"/>
          <w:marTop w:val="0"/>
          <w:marBottom w:val="0"/>
          <w:divBdr>
            <w:top w:val="none" w:sz="0" w:space="0" w:color="auto"/>
            <w:left w:val="none" w:sz="0" w:space="0" w:color="auto"/>
            <w:bottom w:val="none" w:sz="0" w:space="0" w:color="auto"/>
            <w:right w:val="none" w:sz="0" w:space="0" w:color="auto"/>
          </w:divBdr>
        </w:div>
        <w:div w:id="1043021537">
          <w:marLeft w:val="0"/>
          <w:marRight w:val="0"/>
          <w:marTop w:val="0"/>
          <w:marBottom w:val="0"/>
          <w:divBdr>
            <w:top w:val="none" w:sz="0" w:space="0" w:color="auto"/>
            <w:left w:val="none" w:sz="0" w:space="0" w:color="auto"/>
            <w:bottom w:val="none" w:sz="0" w:space="0" w:color="auto"/>
            <w:right w:val="none" w:sz="0" w:space="0" w:color="auto"/>
          </w:divBdr>
        </w:div>
        <w:div w:id="1707411673">
          <w:marLeft w:val="0"/>
          <w:marRight w:val="0"/>
          <w:marTop w:val="0"/>
          <w:marBottom w:val="0"/>
          <w:divBdr>
            <w:top w:val="none" w:sz="0" w:space="0" w:color="auto"/>
            <w:left w:val="none" w:sz="0" w:space="0" w:color="auto"/>
            <w:bottom w:val="none" w:sz="0" w:space="0" w:color="auto"/>
            <w:right w:val="none" w:sz="0" w:space="0" w:color="auto"/>
          </w:divBdr>
        </w:div>
        <w:div w:id="2132046706">
          <w:marLeft w:val="0"/>
          <w:marRight w:val="0"/>
          <w:marTop w:val="0"/>
          <w:marBottom w:val="0"/>
          <w:divBdr>
            <w:top w:val="none" w:sz="0" w:space="0" w:color="auto"/>
            <w:left w:val="none" w:sz="0" w:space="0" w:color="auto"/>
            <w:bottom w:val="none" w:sz="0" w:space="0" w:color="auto"/>
            <w:right w:val="none" w:sz="0" w:space="0" w:color="auto"/>
          </w:divBdr>
        </w:div>
        <w:div w:id="143818740">
          <w:marLeft w:val="0"/>
          <w:marRight w:val="0"/>
          <w:marTop w:val="0"/>
          <w:marBottom w:val="0"/>
          <w:divBdr>
            <w:top w:val="none" w:sz="0" w:space="0" w:color="auto"/>
            <w:left w:val="none" w:sz="0" w:space="0" w:color="auto"/>
            <w:bottom w:val="none" w:sz="0" w:space="0" w:color="auto"/>
            <w:right w:val="none" w:sz="0" w:space="0" w:color="auto"/>
          </w:divBdr>
        </w:div>
        <w:div w:id="1787456314">
          <w:marLeft w:val="0"/>
          <w:marRight w:val="0"/>
          <w:marTop w:val="0"/>
          <w:marBottom w:val="0"/>
          <w:divBdr>
            <w:top w:val="none" w:sz="0" w:space="0" w:color="auto"/>
            <w:left w:val="none" w:sz="0" w:space="0" w:color="auto"/>
            <w:bottom w:val="none" w:sz="0" w:space="0" w:color="auto"/>
            <w:right w:val="none" w:sz="0" w:space="0" w:color="auto"/>
          </w:divBdr>
        </w:div>
        <w:div w:id="836841930">
          <w:marLeft w:val="0"/>
          <w:marRight w:val="0"/>
          <w:marTop w:val="0"/>
          <w:marBottom w:val="0"/>
          <w:divBdr>
            <w:top w:val="none" w:sz="0" w:space="0" w:color="auto"/>
            <w:left w:val="none" w:sz="0" w:space="0" w:color="auto"/>
            <w:bottom w:val="none" w:sz="0" w:space="0" w:color="auto"/>
            <w:right w:val="none" w:sz="0" w:space="0" w:color="auto"/>
          </w:divBdr>
        </w:div>
        <w:div w:id="734359944">
          <w:marLeft w:val="0"/>
          <w:marRight w:val="0"/>
          <w:marTop w:val="0"/>
          <w:marBottom w:val="0"/>
          <w:divBdr>
            <w:top w:val="none" w:sz="0" w:space="0" w:color="auto"/>
            <w:left w:val="none" w:sz="0" w:space="0" w:color="auto"/>
            <w:bottom w:val="none" w:sz="0" w:space="0" w:color="auto"/>
            <w:right w:val="none" w:sz="0" w:space="0" w:color="auto"/>
          </w:divBdr>
        </w:div>
        <w:div w:id="329918301">
          <w:marLeft w:val="0"/>
          <w:marRight w:val="0"/>
          <w:marTop w:val="0"/>
          <w:marBottom w:val="0"/>
          <w:divBdr>
            <w:top w:val="none" w:sz="0" w:space="0" w:color="auto"/>
            <w:left w:val="none" w:sz="0" w:space="0" w:color="auto"/>
            <w:bottom w:val="none" w:sz="0" w:space="0" w:color="auto"/>
            <w:right w:val="none" w:sz="0" w:space="0" w:color="auto"/>
          </w:divBdr>
        </w:div>
        <w:div w:id="904804064">
          <w:marLeft w:val="0"/>
          <w:marRight w:val="0"/>
          <w:marTop w:val="0"/>
          <w:marBottom w:val="0"/>
          <w:divBdr>
            <w:top w:val="none" w:sz="0" w:space="0" w:color="auto"/>
            <w:left w:val="none" w:sz="0" w:space="0" w:color="auto"/>
            <w:bottom w:val="none" w:sz="0" w:space="0" w:color="auto"/>
            <w:right w:val="none" w:sz="0" w:space="0" w:color="auto"/>
          </w:divBdr>
        </w:div>
        <w:div w:id="1337461298">
          <w:marLeft w:val="0"/>
          <w:marRight w:val="0"/>
          <w:marTop w:val="0"/>
          <w:marBottom w:val="0"/>
          <w:divBdr>
            <w:top w:val="none" w:sz="0" w:space="0" w:color="auto"/>
            <w:left w:val="none" w:sz="0" w:space="0" w:color="auto"/>
            <w:bottom w:val="none" w:sz="0" w:space="0" w:color="auto"/>
            <w:right w:val="none" w:sz="0" w:space="0" w:color="auto"/>
          </w:divBdr>
        </w:div>
        <w:div w:id="932976238">
          <w:marLeft w:val="0"/>
          <w:marRight w:val="0"/>
          <w:marTop w:val="0"/>
          <w:marBottom w:val="0"/>
          <w:divBdr>
            <w:top w:val="none" w:sz="0" w:space="0" w:color="auto"/>
            <w:left w:val="none" w:sz="0" w:space="0" w:color="auto"/>
            <w:bottom w:val="none" w:sz="0" w:space="0" w:color="auto"/>
            <w:right w:val="none" w:sz="0" w:space="0" w:color="auto"/>
          </w:divBdr>
        </w:div>
        <w:div w:id="291403287">
          <w:marLeft w:val="0"/>
          <w:marRight w:val="0"/>
          <w:marTop w:val="0"/>
          <w:marBottom w:val="0"/>
          <w:divBdr>
            <w:top w:val="none" w:sz="0" w:space="0" w:color="auto"/>
            <w:left w:val="none" w:sz="0" w:space="0" w:color="auto"/>
            <w:bottom w:val="none" w:sz="0" w:space="0" w:color="auto"/>
            <w:right w:val="none" w:sz="0" w:space="0" w:color="auto"/>
          </w:divBdr>
        </w:div>
        <w:div w:id="1973515457">
          <w:marLeft w:val="0"/>
          <w:marRight w:val="0"/>
          <w:marTop w:val="0"/>
          <w:marBottom w:val="0"/>
          <w:divBdr>
            <w:top w:val="none" w:sz="0" w:space="0" w:color="auto"/>
            <w:left w:val="none" w:sz="0" w:space="0" w:color="auto"/>
            <w:bottom w:val="none" w:sz="0" w:space="0" w:color="auto"/>
            <w:right w:val="none" w:sz="0" w:space="0" w:color="auto"/>
          </w:divBdr>
        </w:div>
        <w:div w:id="904031553">
          <w:marLeft w:val="0"/>
          <w:marRight w:val="0"/>
          <w:marTop w:val="0"/>
          <w:marBottom w:val="0"/>
          <w:divBdr>
            <w:top w:val="none" w:sz="0" w:space="0" w:color="auto"/>
            <w:left w:val="none" w:sz="0" w:space="0" w:color="auto"/>
            <w:bottom w:val="none" w:sz="0" w:space="0" w:color="auto"/>
            <w:right w:val="none" w:sz="0" w:space="0" w:color="auto"/>
          </w:divBdr>
        </w:div>
        <w:div w:id="198906004">
          <w:marLeft w:val="0"/>
          <w:marRight w:val="0"/>
          <w:marTop w:val="0"/>
          <w:marBottom w:val="0"/>
          <w:divBdr>
            <w:top w:val="none" w:sz="0" w:space="0" w:color="auto"/>
            <w:left w:val="none" w:sz="0" w:space="0" w:color="auto"/>
            <w:bottom w:val="none" w:sz="0" w:space="0" w:color="auto"/>
            <w:right w:val="none" w:sz="0" w:space="0" w:color="auto"/>
          </w:divBdr>
        </w:div>
        <w:div w:id="272594425">
          <w:marLeft w:val="0"/>
          <w:marRight w:val="0"/>
          <w:marTop w:val="0"/>
          <w:marBottom w:val="0"/>
          <w:divBdr>
            <w:top w:val="none" w:sz="0" w:space="0" w:color="auto"/>
            <w:left w:val="none" w:sz="0" w:space="0" w:color="auto"/>
            <w:bottom w:val="none" w:sz="0" w:space="0" w:color="auto"/>
            <w:right w:val="none" w:sz="0" w:space="0" w:color="auto"/>
          </w:divBdr>
        </w:div>
        <w:div w:id="2077970900">
          <w:marLeft w:val="0"/>
          <w:marRight w:val="0"/>
          <w:marTop w:val="0"/>
          <w:marBottom w:val="0"/>
          <w:divBdr>
            <w:top w:val="none" w:sz="0" w:space="0" w:color="auto"/>
            <w:left w:val="none" w:sz="0" w:space="0" w:color="auto"/>
            <w:bottom w:val="none" w:sz="0" w:space="0" w:color="auto"/>
            <w:right w:val="none" w:sz="0" w:space="0" w:color="auto"/>
          </w:divBdr>
        </w:div>
        <w:div w:id="1687294684">
          <w:marLeft w:val="0"/>
          <w:marRight w:val="0"/>
          <w:marTop w:val="0"/>
          <w:marBottom w:val="0"/>
          <w:divBdr>
            <w:top w:val="none" w:sz="0" w:space="0" w:color="auto"/>
            <w:left w:val="none" w:sz="0" w:space="0" w:color="auto"/>
            <w:bottom w:val="none" w:sz="0" w:space="0" w:color="auto"/>
            <w:right w:val="none" w:sz="0" w:space="0" w:color="auto"/>
          </w:divBdr>
        </w:div>
        <w:div w:id="354158413">
          <w:marLeft w:val="0"/>
          <w:marRight w:val="0"/>
          <w:marTop w:val="0"/>
          <w:marBottom w:val="0"/>
          <w:divBdr>
            <w:top w:val="none" w:sz="0" w:space="0" w:color="auto"/>
            <w:left w:val="none" w:sz="0" w:space="0" w:color="auto"/>
            <w:bottom w:val="none" w:sz="0" w:space="0" w:color="auto"/>
            <w:right w:val="none" w:sz="0" w:space="0" w:color="auto"/>
          </w:divBdr>
        </w:div>
        <w:div w:id="267129795">
          <w:marLeft w:val="0"/>
          <w:marRight w:val="0"/>
          <w:marTop w:val="0"/>
          <w:marBottom w:val="0"/>
          <w:divBdr>
            <w:top w:val="none" w:sz="0" w:space="0" w:color="auto"/>
            <w:left w:val="none" w:sz="0" w:space="0" w:color="auto"/>
            <w:bottom w:val="none" w:sz="0" w:space="0" w:color="auto"/>
            <w:right w:val="none" w:sz="0" w:space="0" w:color="auto"/>
          </w:divBdr>
        </w:div>
        <w:div w:id="1016157338">
          <w:marLeft w:val="0"/>
          <w:marRight w:val="0"/>
          <w:marTop w:val="0"/>
          <w:marBottom w:val="0"/>
          <w:divBdr>
            <w:top w:val="none" w:sz="0" w:space="0" w:color="auto"/>
            <w:left w:val="none" w:sz="0" w:space="0" w:color="auto"/>
            <w:bottom w:val="none" w:sz="0" w:space="0" w:color="auto"/>
            <w:right w:val="none" w:sz="0" w:space="0" w:color="auto"/>
          </w:divBdr>
        </w:div>
        <w:div w:id="1255751016">
          <w:marLeft w:val="0"/>
          <w:marRight w:val="0"/>
          <w:marTop w:val="0"/>
          <w:marBottom w:val="0"/>
          <w:divBdr>
            <w:top w:val="none" w:sz="0" w:space="0" w:color="auto"/>
            <w:left w:val="none" w:sz="0" w:space="0" w:color="auto"/>
            <w:bottom w:val="none" w:sz="0" w:space="0" w:color="auto"/>
            <w:right w:val="none" w:sz="0" w:space="0" w:color="auto"/>
          </w:divBdr>
        </w:div>
        <w:div w:id="1190142377">
          <w:marLeft w:val="0"/>
          <w:marRight w:val="0"/>
          <w:marTop w:val="0"/>
          <w:marBottom w:val="0"/>
          <w:divBdr>
            <w:top w:val="none" w:sz="0" w:space="0" w:color="auto"/>
            <w:left w:val="none" w:sz="0" w:space="0" w:color="auto"/>
            <w:bottom w:val="none" w:sz="0" w:space="0" w:color="auto"/>
            <w:right w:val="none" w:sz="0" w:space="0" w:color="auto"/>
          </w:divBdr>
        </w:div>
        <w:div w:id="1801679248">
          <w:marLeft w:val="0"/>
          <w:marRight w:val="0"/>
          <w:marTop w:val="0"/>
          <w:marBottom w:val="0"/>
          <w:divBdr>
            <w:top w:val="none" w:sz="0" w:space="0" w:color="auto"/>
            <w:left w:val="none" w:sz="0" w:space="0" w:color="auto"/>
            <w:bottom w:val="none" w:sz="0" w:space="0" w:color="auto"/>
            <w:right w:val="none" w:sz="0" w:space="0" w:color="auto"/>
          </w:divBdr>
        </w:div>
        <w:div w:id="1008488193">
          <w:marLeft w:val="0"/>
          <w:marRight w:val="0"/>
          <w:marTop w:val="0"/>
          <w:marBottom w:val="0"/>
          <w:divBdr>
            <w:top w:val="none" w:sz="0" w:space="0" w:color="auto"/>
            <w:left w:val="none" w:sz="0" w:space="0" w:color="auto"/>
            <w:bottom w:val="none" w:sz="0" w:space="0" w:color="auto"/>
            <w:right w:val="none" w:sz="0" w:space="0" w:color="auto"/>
          </w:divBdr>
        </w:div>
        <w:div w:id="1877887693">
          <w:marLeft w:val="0"/>
          <w:marRight w:val="0"/>
          <w:marTop w:val="0"/>
          <w:marBottom w:val="0"/>
          <w:divBdr>
            <w:top w:val="none" w:sz="0" w:space="0" w:color="auto"/>
            <w:left w:val="none" w:sz="0" w:space="0" w:color="auto"/>
            <w:bottom w:val="none" w:sz="0" w:space="0" w:color="auto"/>
            <w:right w:val="none" w:sz="0" w:space="0" w:color="auto"/>
          </w:divBdr>
        </w:div>
        <w:div w:id="1166899833">
          <w:marLeft w:val="0"/>
          <w:marRight w:val="0"/>
          <w:marTop w:val="0"/>
          <w:marBottom w:val="0"/>
          <w:divBdr>
            <w:top w:val="none" w:sz="0" w:space="0" w:color="auto"/>
            <w:left w:val="none" w:sz="0" w:space="0" w:color="auto"/>
            <w:bottom w:val="none" w:sz="0" w:space="0" w:color="auto"/>
            <w:right w:val="none" w:sz="0" w:space="0" w:color="auto"/>
          </w:divBdr>
        </w:div>
        <w:div w:id="297152438">
          <w:marLeft w:val="0"/>
          <w:marRight w:val="0"/>
          <w:marTop w:val="0"/>
          <w:marBottom w:val="0"/>
          <w:divBdr>
            <w:top w:val="none" w:sz="0" w:space="0" w:color="auto"/>
            <w:left w:val="none" w:sz="0" w:space="0" w:color="auto"/>
            <w:bottom w:val="none" w:sz="0" w:space="0" w:color="auto"/>
            <w:right w:val="none" w:sz="0" w:space="0" w:color="auto"/>
          </w:divBdr>
        </w:div>
      </w:divsChild>
    </w:div>
    <w:div w:id="1776905204">
      <w:bodyDiv w:val="1"/>
      <w:marLeft w:val="0"/>
      <w:marRight w:val="0"/>
      <w:marTop w:val="0"/>
      <w:marBottom w:val="0"/>
      <w:divBdr>
        <w:top w:val="none" w:sz="0" w:space="0" w:color="auto"/>
        <w:left w:val="none" w:sz="0" w:space="0" w:color="auto"/>
        <w:bottom w:val="none" w:sz="0" w:space="0" w:color="auto"/>
        <w:right w:val="none" w:sz="0" w:space="0" w:color="auto"/>
      </w:divBdr>
    </w:div>
    <w:div w:id="1819613301">
      <w:bodyDiv w:val="1"/>
      <w:marLeft w:val="0"/>
      <w:marRight w:val="0"/>
      <w:marTop w:val="0"/>
      <w:marBottom w:val="0"/>
      <w:divBdr>
        <w:top w:val="none" w:sz="0" w:space="0" w:color="auto"/>
        <w:left w:val="none" w:sz="0" w:space="0" w:color="auto"/>
        <w:bottom w:val="none" w:sz="0" w:space="0" w:color="auto"/>
        <w:right w:val="none" w:sz="0" w:space="0" w:color="auto"/>
      </w:divBdr>
      <w:divsChild>
        <w:div w:id="1996256926">
          <w:marLeft w:val="0"/>
          <w:marRight w:val="0"/>
          <w:marTop w:val="0"/>
          <w:marBottom w:val="0"/>
          <w:divBdr>
            <w:top w:val="none" w:sz="0" w:space="0" w:color="auto"/>
            <w:left w:val="none" w:sz="0" w:space="0" w:color="auto"/>
            <w:bottom w:val="none" w:sz="0" w:space="0" w:color="auto"/>
            <w:right w:val="none" w:sz="0" w:space="0" w:color="auto"/>
          </w:divBdr>
        </w:div>
        <w:div w:id="669868215">
          <w:marLeft w:val="0"/>
          <w:marRight w:val="0"/>
          <w:marTop w:val="0"/>
          <w:marBottom w:val="0"/>
          <w:divBdr>
            <w:top w:val="none" w:sz="0" w:space="0" w:color="auto"/>
            <w:left w:val="none" w:sz="0" w:space="0" w:color="auto"/>
            <w:bottom w:val="none" w:sz="0" w:space="0" w:color="auto"/>
            <w:right w:val="none" w:sz="0" w:space="0" w:color="auto"/>
          </w:divBdr>
        </w:div>
        <w:div w:id="1686513445">
          <w:marLeft w:val="0"/>
          <w:marRight w:val="0"/>
          <w:marTop w:val="0"/>
          <w:marBottom w:val="0"/>
          <w:divBdr>
            <w:top w:val="none" w:sz="0" w:space="0" w:color="auto"/>
            <w:left w:val="none" w:sz="0" w:space="0" w:color="auto"/>
            <w:bottom w:val="none" w:sz="0" w:space="0" w:color="auto"/>
            <w:right w:val="none" w:sz="0" w:space="0" w:color="auto"/>
          </w:divBdr>
        </w:div>
        <w:div w:id="1309895734">
          <w:marLeft w:val="0"/>
          <w:marRight w:val="0"/>
          <w:marTop w:val="0"/>
          <w:marBottom w:val="0"/>
          <w:divBdr>
            <w:top w:val="none" w:sz="0" w:space="0" w:color="auto"/>
            <w:left w:val="none" w:sz="0" w:space="0" w:color="auto"/>
            <w:bottom w:val="none" w:sz="0" w:space="0" w:color="auto"/>
            <w:right w:val="none" w:sz="0" w:space="0" w:color="auto"/>
          </w:divBdr>
        </w:div>
      </w:divsChild>
    </w:div>
    <w:div w:id="1833447417">
      <w:bodyDiv w:val="1"/>
      <w:marLeft w:val="0"/>
      <w:marRight w:val="0"/>
      <w:marTop w:val="0"/>
      <w:marBottom w:val="0"/>
      <w:divBdr>
        <w:top w:val="none" w:sz="0" w:space="0" w:color="auto"/>
        <w:left w:val="none" w:sz="0" w:space="0" w:color="auto"/>
        <w:bottom w:val="none" w:sz="0" w:space="0" w:color="auto"/>
        <w:right w:val="none" w:sz="0" w:space="0" w:color="auto"/>
      </w:divBdr>
      <w:divsChild>
        <w:div w:id="19091752">
          <w:marLeft w:val="0"/>
          <w:marRight w:val="0"/>
          <w:marTop w:val="0"/>
          <w:marBottom w:val="0"/>
          <w:divBdr>
            <w:top w:val="none" w:sz="0" w:space="0" w:color="auto"/>
            <w:left w:val="none" w:sz="0" w:space="0" w:color="auto"/>
            <w:bottom w:val="none" w:sz="0" w:space="0" w:color="auto"/>
            <w:right w:val="none" w:sz="0" w:space="0" w:color="auto"/>
          </w:divBdr>
        </w:div>
        <w:div w:id="370691384">
          <w:marLeft w:val="0"/>
          <w:marRight w:val="0"/>
          <w:marTop w:val="0"/>
          <w:marBottom w:val="0"/>
          <w:divBdr>
            <w:top w:val="none" w:sz="0" w:space="0" w:color="auto"/>
            <w:left w:val="none" w:sz="0" w:space="0" w:color="auto"/>
            <w:bottom w:val="none" w:sz="0" w:space="0" w:color="auto"/>
            <w:right w:val="none" w:sz="0" w:space="0" w:color="auto"/>
          </w:divBdr>
        </w:div>
        <w:div w:id="30233067">
          <w:marLeft w:val="0"/>
          <w:marRight w:val="0"/>
          <w:marTop w:val="0"/>
          <w:marBottom w:val="0"/>
          <w:divBdr>
            <w:top w:val="none" w:sz="0" w:space="0" w:color="auto"/>
            <w:left w:val="none" w:sz="0" w:space="0" w:color="auto"/>
            <w:bottom w:val="none" w:sz="0" w:space="0" w:color="auto"/>
            <w:right w:val="none" w:sz="0" w:space="0" w:color="auto"/>
          </w:divBdr>
        </w:div>
        <w:div w:id="928074366">
          <w:marLeft w:val="0"/>
          <w:marRight w:val="0"/>
          <w:marTop w:val="0"/>
          <w:marBottom w:val="0"/>
          <w:divBdr>
            <w:top w:val="none" w:sz="0" w:space="0" w:color="auto"/>
            <w:left w:val="none" w:sz="0" w:space="0" w:color="auto"/>
            <w:bottom w:val="none" w:sz="0" w:space="0" w:color="auto"/>
            <w:right w:val="none" w:sz="0" w:space="0" w:color="auto"/>
          </w:divBdr>
        </w:div>
        <w:div w:id="1592397170">
          <w:marLeft w:val="0"/>
          <w:marRight w:val="0"/>
          <w:marTop w:val="0"/>
          <w:marBottom w:val="0"/>
          <w:divBdr>
            <w:top w:val="none" w:sz="0" w:space="0" w:color="auto"/>
            <w:left w:val="none" w:sz="0" w:space="0" w:color="auto"/>
            <w:bottom w:val="none" w:sz="0" w:space="0" w:color="auto"/>
            <w:right w:val="none" w:sz="0" w:space="0" w:color="auto"/>
          </w:divBdr>
        </w:div>
        <w:div w:id="1604067396">
          <w:marLeft w:val="0"/>
          <w:marRight w:val="0"/>
          <w:marTop w:val="0"/>
          <w:marBottom w:val="0"/>
          <w:divBdr>
            <w:top w:val="none" w:sz="0" w:space="0" w:color="auto"/>
            <w:left w:val="none" w:sz="0" w:space="0" w:color="auto"/>
            <w:bottom w:val="none" w:sz="0" w:space="0" w:color="auto"/>
            <w:right w:val="none" w:sz="0" w:space="0" w:color="auto"/>
          </w:divBdr>
        </w:div>
      </w:divsChild>
    </w:div>
    <w:div w:id="1865705194">
      <w:bodyDiv w:val="1"/>
      <w:marLeft w:val="0"/>
      <w:marRight w:val="0"/>
      <w:marTop w:val="0"/>
      <w:marBottom w:val="0"/>
      <w:divBdr>
        <w:top w:val="none" w:sz="0" w:space="0" w:color="auto"/>
        <w:left w:val="none" w:sz="0" w:space="0" w:color="auto"/>
        <w:bottom w:val="none" w:sz="0" w:space="0" w:color="auto"/>
        <w:right w:val="none" w:sz="0" w:space="0" w:color="auto"/>
      </w:divBdr>
      <w:divsChild>
        <w:div w:id="1002001978">
          <w:marLeft w:val="0"/>
          <w:marRight w:val="0"/>
          <w:marTop w:val="0"/>
          <w:marBottom w:val="0"/>
          <w:divBdr>
            <w:top w:val="none" w:sz="0" w:space="0" w:color="auto"/>
            <w:left w:val="none" w:sz="0" w:space="0" w:color="auto"/>
            <w:bottom w:val="none" w:sz="0" w:space="0" w:color="auto"/>
            <w:right w:val="none" w:sz="0" w:space="0" w:color="auto"/>
          </w:divBdr>
        </w:div>
        <w:div w:id="351999678">
          <w:marLeft w:val="0"/>
          <w:marRight w:val="0"/>
          <w:marTop w:val="0"/>
          <w:marBottom w:val="0"/>
          <w:divBdr>
            <w:top w:val="none" w:sz="0" w:space="0" w:color="auto"/>
            <w:left w:val="none" w:sz="0" w:space="0" w:color="auto"/>
            <w:bottom w:val="none" w:sz="0" w:space="0" w:color="auto"/>
            <w:right w:val="none" w:sz="0" w:space="0" w:color="auto"/>
          </w:divBdr>
        </w:div>
        <w:div w:id="160581250">
          <w:marLeft w:val="0"/>
          <w:marRight w:val="0"/>
          <w:marTop w:val="0"/>
          <w:marBottom w:val="0"/>
          <w:divBdr>
            <w:top w:val="none" w:sz="0" w:space="0" w:color="auto"/>
            <w:left w:val="none" w:sz="0" w:space="0" w:color="auto"/>
            <w:bottom w:val="none" w:sz="0" w:space="0" w:color="auto"/>
            <w:right w:val="none" w:sz="0" w:space="0" w:color="auto"/>
          </w:divBdr>
        </w:div>
        <w:div w:id="223568124">
          <w:marLeft w:val="0"/>
          <w:marRight w:val="0"/>
          <w:marTop w:val="0"/>
          <w:marBottom w:val="0"/>
          <w:divBdr>
            <w:top w:val="none" w:sz="0" w:space="0" w:color="auto"/>
            <w:left w:val="none" w:sz="0" w:space="0" w:color="auto"/>
            <w:bottom w:val="none" w:sz="0" w:space="0" w:color="auto"/>
            <w:right w:val="none" w:sz="0" w:space="0" w:color="auto"/>
          </w:divBdr>
        </w:div>
        <w:div w:id="1074544867">
          <w:marLeft w:val="0"/>
          <w:marRight w:val="0"/>
          <w:marTop w:val="0"/>
          <w:marBottom w:val="0"/>
          <w:divBdr>
            <w:top w:val="none" w:sz="0" w:space="0" w:color="auto"/>
            <w:left w:val="none" w:sz="0" w:space="0" w:color="auto"/>
            <w:bottom w:val="none" w:sz="0" w:space="0" w:color="auto"/>
            <w:right w:val="none" w:sz="0" w:space="0" w:color="auto"/>
          </w:divBdr>
        </w:div>
        <w:div w:id="1600723581">
          <w:marLeft w:val="0"/>
          <w:marRight w:val="0"/>
          <w:marTop w:val="0"/>
          <w:marBottom w:val="0"/>
          <w:divBdr>
            <w:top w:val="none" w:sz="0" w:space="0" w:color="auto"/>
            <w:left w:val="none" w:sz="0" w:space="0" w:color="auto"/>
            <w:bottom w:val="none" w:sz="0" w:space="0" w:color="auto"/>
            <w:right w:val="none" w:sz="0" w:space="0" w:color="auto"/>
          </w:divBdr>
        </w:div>
        <w:div w:id="1181628102">
          <w:marLeft w:val="0"/>
          <w:marRight w:val="0"/>
          <w:marTop w:val="0"/>
          <w:marBottom w:val="0"/>
          <w:divBdr>
            <w:top w:val="none" w:sz="0" w:space="0" w:color="auto"/>
            <w:left w:val="none" w:sz="0" w:space="0" w:color="auto"/>
            <w:bottom w:val="none" w:sz="0" w:space="0" w:color="auto"/>
            <w:right w:val="none" w:sz="0" w:space="0" w:color="auto"/>
          </w:divBdr>
        </w:div>
      </w:divsChild>
    </w:div>
    <w:div w:id="1874338466">
      <w:bodyDiv w:val="1"/>
      <w:marLeft w:val="0"/>
      <w:marRight w:val="0"/>
      <w:marTop w:val="0"/>
      <w:marBottom w:val="0"/>
      <w:divBdr>
        <w:top w:val="none" w:sz="0" w:space="0" w:color="auto"/>
        <w:left w:val="none" w:sz="0" w:space="0" w:color="auto"/>
        <w:bottom w:val="none" w:sz="0" w:space="0" w:color="auto"/>
        <w:right w:val="none" w:sz="0" w:space="0" w:color="auto"/>
      </w:divBdr>
      <w:divsChild>
        <w:div w:id="355618725">
          <w:marLeft w:val="0"/>
          <w:marRight w:val="0"/>
          <w:marTop w:val="0"/>
          <w:marBottom w:val="0"/>
          <w:divBdr>
            <w:top w:val="none" w:sz="0" w:space="0" w:color="auto"/>
            <w:left w:val="none" w:sz="0" w:space="0" w:color="auto"/>
            <w:bottom w:val="none" w:sz="0" w:space="0" w:color="auto"/>
            <w:right w:val="none" w:sz="0" w:space="0" w:color="auto"/>
          </w:divBdr>
        </w:div>
        <w:div w:id="437022978">
          <w:marLeft w:val="0"/>
          <w:marRight w:val="0"/>
          <w:marTop w:val="0"/>
          <w:marBottom w:val="0"/>
          <w:divBdr>
            <w:top w:val="none" w:sz="0" w:space="0" w:color="auto"/>
            <w:left w:val="none" w:sz="0" w:space="0" w:color="auto"/>
            <w:bottom w:val="none" w:sz="0" w:space="0" w:color="auto"/>
            <w:right w:val="none" w:sz="0" w:space="0" w:color="auto"/>
          </w:divBdr>
        </w:div>
        <w:div w:id="294876177">
          <w:marLeft w:val="0"/>
          <w:marRight w:val="0"/>
          <w:marTop w:val="0"/>
          <w:marBottom w:val="0"/>
          <w:divBdr>
            <w:top w:val="none" w:sz="0" w:space="0" w:color="auto"/>
            <w:left w:val="none" w:sz="0" w:space="0" w:color="auto"/>
            <w:bottom w:val="none" w:sz="0" w:space="0" w:color="auto"/>
            <w:right w:val="none" w:sz="0" w:space="0" w:color="auto"/>
          </w:divBdr>
        </w:div>
        <w:div w:id="1537737223">
          <w:marLeft w:val="0"/>
          <w:marRight w:val="0"/>
          <w:marTop w:val="0"/>
          <w:marBottom w:val="0"/>
          <w:divBdr>
            <w:top w:val="none" w:sz="0" w:space="0" w:color="auto"/>
            <w:left w:val="none" w:sz="0" w:space="0" w:color="auto"/>
            <w:bottom w:val="none" w:sz="0" w:space="0" w:color="auto"/>
            <w:right w:val="none" w:sz="0" w:space="0" w:color="auto"/>
          </w:divBdr>
        </w:div>
        <w:div w:id="1489320910">
          <w:marLeft w:val="0"/>
          <w:marRight w:val="0"/>
          <w:marTop w:val="0"/>
          <w:marBottom w:val="0"/>
          <w:divBdr>
            <w:top w:val="none" w:sz="0" w:space="0" w:color="auto"/>
            <w:left w:val="none" w:sz="0" w:space="0" w:color="auto"/>
            <w:bottom w:val="none" w:sz="0" w:space="0" w:color="auto"/>
            <w:right w:val="none" w:sz="0" w:space="0" w:color="auto"/>
          </w:divBdr>
        </w:div>
      </w:divsChild>
    </w:div>
    <w:div w:id="1878540919">
      <w:bodyDiv w:val="1"/>
      <w:marLeft w:val="0"/>
      <w:marRight w:val="0"/>
      <w:marTop w:val="0"/>
      <w:marBottom w:val="0"/>
      <w:divBdr>
        <w:top w:val="none" w:sz="0" w:space="0" w:color="auto"/>
        <w:left w:val="none" w:sz="0" w:space="0" w:color="auto"/>
        <w:bottom w:val="none" w:sz="0" w:space="0" w:color="auto"/>
        <w:right w:val="none" w:sz="0" w:space="0" w:color="auto"/>
      </w:divBdr>
      <w:divsChild>
        <w:div w:id="357318689">
          <w:marLeft w:val="0"/>
          <w:marRight w:val="0"/>
          <w:marTop w:val="0"/>
          <w:marBottom w:val="0"/>
          <w:divBdr>
            <w:top w:val="none" w:sz="0" w:space="0" w:color="auto"/>
            <w:left w:val="none" w:sz="0" w:space="0" w:color="auto"/>
            <w:bottom w:val="none" w:sz="0" w:space="0" w:color="auto"/>
            <w:right w:val="none" w:sz="0" w:space="0" w:color="auto"/>
          </w:divBdr>
        </w:div>
        <w:div w:id="1046879210">
          <w:marLeft w:val="0"/>
          <w:marRight w:val="0"/>
          <w:marTop w:val="0"/>
          <w:marBottom w:val="0"/>
          <w:divBdr>
            <w:top w:val="none" w:sz="0" w:space="0" w:color="auto"/>
            <w:left w:val="none" w:sz="0" w:space="0" w:color="auto"/>
            <w:bottom w:val="none" w:sz="0" w:space="0" w:color="auto"/>
            <w:right w:val="none" w:sz="0" w:space="0" w:color="auto"/>
          </w:divBdr>
        </w:div>
        <w:div w:id="1760370985">
          <w:marLeft w:val="0"/>
          <w:marRight w:val="0"/>
          <w:marTop w:val="0"/>
          <w:marBottom w:val="0"/>
          <w:divBdr>
            <w:top w:val="none" w:sz="0" w:space="0" w:color="auto"/>
            <w:left w:val="none" w:sz="0" w:space="0" w:color="auto"/>
            <w:bottom w:val="none" w:sz="0" w:space="0" w:color="auto"/>
            <w:right w:val="none" w:sz="0" w:space="0" w:color="auto"/>
          </w:divBdr>
        </w:div>
        <w:div w:id="989094395">
          <w:marLeft w:val="0"/>
          <w:marRight w:val="0"/>
          <w:marTop w:val="0"/>
          <w:marBottom w:val="0"/>
          <w:divBdr>
            <w:top w:val="none" w:sz="0" w:space="0" w:color="auto"/>
            <w:left w:val="none" w:sz="0" w:space="0" w:color="auto"/>
            <w:bottom w:val="none" w:sz="0" w:space="0" w:color="auto"/>
            <w:right w:val="none" w:sz="0" w:space="0" w:color="auto"/>
          </w:divBdr>
        </w:div>
      </w:divsChild>
    </w:div>
    <w:div w:id="1883588422">
      <w:bodyDiv w:val="1"/>
      <w:marLeft w:val="0"/>
      <w:marRight w:val="0"/>
      <w:marTop w:val="0"/>
      <w:marBottom w:val="0"/>
      <w:divBdr>
        <w:top w:val="none" w:sz="0" w:space="0" w:color="auto"/>
        <w:left w:val="none" w:sz="0" w:space="0" w:color="auto"/>
        <w:bottom w:val="none" w:sz="0" w:space="0" w:color="auto"/>
        <w:right w:val="none" w:sz="0" w:space="0" w:color="auto"/>
      </w:divBdr>
      <w:divsChild>
        <w:div w:id="1993945316">
          <w:marLeft w:val="0"/>
          <w:marRight w:val="0"/>
          <w:marTop w:val="0"/>
          <w:marBottom w:val="0"/>
          <w:divBdr>
            <w:top w:val="none" w:sz="0" w:space="0" w:color="auto"/>
            <w:left w:val="none" w:sz="0" w:space="0" w:color="auto"/>
            <w:bottom w:val="none" w:sz="0" w:space="0" w:color="auto"/>
            <w:right w:val="none" w:sz="0" w:space="0" w:color="auto"/>
          </w:divBdr>
        </w:div>
        <w:div w:id="964778685">
          <w:marLeft w:val="0"/>
          <w:marRight w:val="0"/>
          <w:marTop w:val="0"/>
          <w:marBottom w:val="0"/>
          <w:divBdr>
            <w:top w:val="none" w:sz="0" w:space="0" w:color="auto"/>
            <w:left w:val="none" w:sz="0" w:space="0" w:color="auto"/>
            <w:bottom w:val="none" w:sz="0" w:space="0" w:color="auto"/>
            <w:right w:val="none" w:sz="0" w:space="0" w:color="auto"/>
          </w:divBdr>
        </w:div>
        <w:div w:id="511182930">
          <w:marLeft w:val="0"/>
          <w:marRight w:val="0"/>
          <w:marTop w:val="0"/>
          <w:marBottom w:val="0"/>
          <w:divBdr>
            <w:top w:val="none" w:sz="0" w:space="0" w:color="auto"/>
            <w:left w:val="none" w:sz="0" w:space="0" w:color="auto"/>
            <w:bottom w:val="none" w:sz="0" w:space="0" w:color="auto"/>
            <w:right w:val="none" w:sz="0" w:space="0" w:color="auto"/>
          </w:divBdr>
        </w:div>
        <w:div w:id="776947915">
          <w:marLeft w:val="0"/>
          <w:marRight w:val="0"/>
          <w:marTop w:val="0"/>
          <w:marBottom w:val="0"/>
          <w:divBdr>
            <w:top w:val="none" w:sz="0" w:space="0" w:color="auto"/>
            <w:left w:val="none" w:sz="0" w:space="0" w:color="auto"/>
            <w:bottom w:val="none" w:sz="0" w:space="0" w:color="auto"/>
            <w:right w:val="none" w:sz="0" w:space="0" w:color="auto"/>
          </w:divBdr>
        </w:div>
        <w:div w:id="1110471528">
          <w:marLeft w:val="0"/>
          <w:marRight w:val="0"/>
          <w:marTop w:val="0"/>
          <w:marBottom w:val="0"/>
          <w:divBdr>
            <w:top w:val="none" w:sz="0" w:space="0" w:color="auto"/>
            <w:left w:val="none" w:sz="0" w:space="0" w:color="auto"/>
            <w:bottom w:val="none" w:sz="0" w:space="0" w:color="auto"/>
            <w:right w:val="none" w:sz="0" w:space="0" w:color="auto"/>
          </w:divBdr>
        </w:div>
        <w:div w:id="185488837">
          <w:marLeft w:val="0"/>
          <w:marRight w:val="0"/>
          <w:marTop w:val="0"/>
          <w:marBottom w:val="0"/>
          <w:divBdr>
            <w:top w:val="none" w:sz="0" w:space="0" w:color="auto"/>
            <w:left w:val="none" w:sz="0" w:space="0" w:color="auto"/>
            <w:bottom w:val="none" w:sz="0" w:space="0" w:color="auto"/>
            <w:right w:val="none" w:sz="0" w:space="0" w:color="auto"/>
          </w:divBdr>
        </w:div>
        <w:div w:id="2130850630">
          <w:marLeft w:val="0"/>
          <w:marRight w:val="0"/>
          <w:marTop w:val="0"/>
          <w:marBottom w:val="0"/>
          <w:divBdr>
            <w:top w:val="none" w:sz="0" w:space="0" w:color="auto"/>
            <w:left w:val="none" w:sz="0" w:space="0" w:color="auto"/>
            <w:bottom w:val="none" w:sz="0" w:space="0" w:color="auto"/>
            <w:right w:val="none" w:sz="0" w:space="0" w:color="auto"/>
          </w:divBdr>
        </w:div>
        <w:div w:id="773138697">
          <w:marLeft w:val="0"/>
          <w:marRight w:val="0"/>
          <w:marTop w:val="0"/>
          <w:marBottom w:val="0"/>
          <w:divBdr>
            <w:top w:val="none" w:sz="0" w:space="0" w:color="auto"/>
            <w:left w:val="none" w:sz="0" w:space="0" w:color="auto"/>
            <w:bottom w:val="none" w:sz="0" w:space="0" w:color="auto"/>
            <w:right w:val="none" w:sz="0" w:space="0" w:color="auto"/>
          </w:divBdr>
        </w:div>
        <w:div w:id="1387100040">
          <w:marLeft w:val="0"/>
          <w:marRight w:val="0"/>
          <w:marTop w:val="0"/>
          <w:marBottom w:val="0"/>
          <w:divBdr>
            <w:top w:val="none" w:sz="0" w:space="0" w:color="auto"/>
            <w:left w:val="none" w:sz="0" w:space="0" w:color="auto"/>
            <w:bottom w:val="none" w:sz="0" w:space="0" w:color="auto"/>
            <w:right w:val="none" w:sz="0" w:space="0" w:color="auto"/>
          </w:divBdr>
        </w:div>
        <w:div w:id="1469475873">
          <w:marLeft w:val="0"/>
          <w:marRight w:val="0"/>
          <w:marTop w:val="0"/>
          <w:marBottom w:val="0"/>
          <w:divBdr>
            <w:top w:val="none" w:sz="0" w:space="0" w:color="auto"/>
            <w:left w:val="none" w:sz="0" w:space="0" w:color="auto"/>
            <w:bottom w:val="none" w:sz="0" w:space="0" w:color="auto"/>
            <w:right w:val="none" w:sz="0" w:space="0" w:color="auto"/>
          </w:divBdr>
        </w:div>
        <w:div w:id="1464033931">
          <w:marLeft w:val="0"/>
          <w:marRight w:val="0"/>
          <w:marTop w:val="0"/>
          <w:marBottom w:val="0"/>
          <w:divBdr>
            <w:top w:val="none" w:sz="0" w:space="0" w:color="auto"/>
            <w:left w:val="none" w:sz="0" w:space="0" w:color="auto"/>
            <w:bottom w:val="none" w:sz="0" w:space="0" w:color="auto"/>
            <w:right w:val="none" w:sz="0" w:space="0" w:color="auto"/>
          </w:divBdr>
        </w:div>
        <w:div w:id="547768640">
          <w:marLeft w:val="0"/>
          <w:marRight w:val="0"/>
          <w:marTop w:val="0"/>
          <w:marBottom w:val="0"/>
          <w:divBdr>
            <w:top w:val="none" w:sz="0" w:space="0" w:color="auto"/>
            <w:left w:val="none" w:sz="0" w:space="0" w:color="auto"/>
            <w:bottom w:val="none" w:sz="0" w:space="0" w:color="auto"/>
            <w:right w:val="none" w:sz="0" w:space="0" w:color="auto"/>
          </w:divBdr>
        </w:div>
        <w:div w:id="693969046">
          <w:marLeft w:val="0"/>
          <w:marRight w:val="0"/>
          <w:marTop w:val="0"/>
          <w:marBottom w:val="0"/>
          <w:divBdr>
            <w:top w:val="none" w:sz="0" w:space="0" w:color="auto"/>
            <w:left w:val="none" w:sz="0" w:space="0" w:color="auto"/>
            <w:bottom w:val="none" w:sz="0" w:space="0" w:color="auto"/>
            <w:right w:val="none" w:sz="0" w:space="0" w:color="auto"/>
          </w:divBdr>
        </w:div>
        <w:div w:id="992106913">
          <w:marLeft w:val="0"/>
          <w:marRight w:val="0"/>
          <w:marTop w:val="0"/>
          <w:marBottom w:val="0"/>
          <w:divBdr>
            <w:top w:val="none" w:sz="0" w:space="0" w:color="auto"/>
            <w:left w:val="none" w:sz="0" w:space="0" w:color="auto"/>
            <w:bottom w:val="none" w:sz="0" w:space="0" w:color="auto"/>
            <w:right w:val="none" w:sz="0" w:space="0" w:color="auto"/>
          </w:divBdr>
        </w:div>
        <w:div w:id="505175702">
          <w:marLeft w:val="0"/>
          <w:marRight w:val="0"/>
          <w:marTop w:val="0"/>
          <w:marBottom w:val="0"/>
          <w:divBdr>
            <w:top w:val="none" w:sz="0" w:space="0" w:color="auto"/>
            <w:left w:val="none" w:sz="0" w:space="0" w:color="auto"/>
            <w:bottom w:val="none" w:sz="0" w:space="0" w:color="auto"/>
            <w:right w:val="none" w:sz="0" w:space="0" w:color="auto"/>
          </w:divBdr>
        </w:div>
        <w:div w:id="1275163740">
          <w:marLeft w:val="0"/>
          <w:marRight w:val="0"/>
          <w:marTop w:val="0"/>
          <w:marBottom w:val="0"/>
          <w:divBdr>
            <w:top w:val="none" w:sz="0" w:space="0" w:color="auto"/>
            <w:left w:val="none" w:sz="0" w:space="0" w:color="auto"/>
            <w:bottom w:val="none" w:sz="0" w:space="0" w:color="auto"/>
            <w:right w:val="none" w:sz="0" w:space="0" w:color="auto"/>
          </w:divBdr>
        </w:div>
        <w:div w:id="696388060">
          <w:marLeft w:val="0"/>
          <w:marRight w:val="0"/>
          <w:marTop w:val="0"/>
          <w:marBottom w:val="0"/>
          <w:divBdr>
            <w:top w:val="none" w:sz="0" w:space="0" w:color="auto"/>
            <w:left w:val="none" w:sz="0" w:space="0" w:color="auto"/>
            <w:bottom w:val="none" w:sz="0" w:space="0" w:color="auto"/>
            <w:right w:val="none" w:sz="0" w:space="0" w:color="auto"/>
          </w:divBdr>
        </w:div>
        <w:div w:id="1211721696">
          <w:marLeft w:val="0"/>
          <w:marRight w:val="0"/>
          <w:marTop w:val="0"/>
          <w:marBottom w:val="0"/>
          <w:divBdr>
            <w:top w:val="none" w:sz="0" w:space="0" w:color="auto"/>
            <w:left w:val="none" w:sz="0" w:space="0" w:color="auto"/>
            <w:bottom w:val="none" w:sz="0" w:space="0" w:color="auto"/>
            <w:right w:val="none" w:sz="0" w:space="0" w:color="auto"/>
          </w:divBdr>
        </w:div>
        <w:div w:id="892346727">
          <w:marLeft w:val="0"/>
          <w:marRight w:val="0"/>
          <w:marTop w:val="0"/>
          <w:marBottom w:val="0"/>
          <w:divBdr>
            <w:top w:val="none" w:sz="0" w:space="0" w:color="auto"/>
            <w:left w:val="none" w:sz="0" w:space="0" w:color="auto"/>
            <w:bottom w:val="none" w:sz="0" w:space="0" w:color="auto"/>
            <w:right w:val="none" w:sz="0" w:space="0" w:color="auto"/>
          </w:divBdr>
        </w:div>
        <w:div w:id="275606091">
          <w:marLeft w:val="0"/>
          <w:marRight w:val="0"/>
          <w:marTop w:val="0"/>
          <w:marBottom w:val="0"/>
          <w:divBdr>
            <w:top w:val="none" w:sz="0" w:space="0" w:color="auto"/>
            <w:left w:val="none" w:sz="0" w:space="0" w:color="auto"/>
            <w:bottom w:val="none" w:sz="0" w:space="0" w:color="auto"/>
            <w:right w:val="none" w:sz="0" w:space="0" w:color="auto"/>
          </w:divBdr>
        </w:div>
        <w:div w:id="1937668419">
          <w:marLeft w:val="0"/>
          <w:marRight w:val="0"/>
          <w:marTop w:val="0"/>
          <w:marBottom w:val="0"/>
          <w:divBdr>
            <w:top w:val="none" w:sz="0" w:space="0" w:color="auto"/>
            <w:left w:val="none" w:sz="0" w:space="0" w:color="auto"/>
            <w:bottom w:val="none" w:sz="0" w:space="0" w:color="auto"/>
            <w:right w:val="none" w:sz="0" w:space="0" w:color="auto"/>
          </w:divBdr>
        </w:div>
        <w:div w:id="1030837862">
          <w:marLeft w:val="0"/>
          <w:marRight w:val="0"/>
          <w:marTop w:val="0"/>
          <w:marBottom w:val="0"/>
          <w:divBdr>
            <w:top w:val="none" w:sz="0" w:space="0" w:color="auto"/>
            <w:left w:val="none" w:sz="0" w:space="0" w:color="auto"/>
            <w:bottom w:val="none" w:sz="0" w:space="0" w:color="auto"/>
            <w:right w:val="none" w:sz="0" w:space="0" w:color="auto"/>
          </w:divBdr>
        </w:div>
        <w:div w:id="1002778824">
          <w:marLeft w:val="0"/>
          <w:marRight w:val="0"/>
          <w:marTop w:val="0"/>
          <w:marBottom w:val="0"/>
          <w:divBdr>
            <w:top w:val="none" w:sz="0" w:space="0" w:color="auto"/>
            <w:left w:val="none" w:sz="0" w:space="0" w:color="auto"/>
            <w:bottom w:val="none" w:sz="0" w:space="0" w:color="auto"/>
            <w:right w:val="none" w:sz="0" w:space="0" w:color="auto"/>
          </w:divBdr>
        </w:div>
        <w:div w:id="1859924784">
          <w:marLeft w:val="0"/>
          <w:marRight w:val="0"/>
          <w:marTop w:val="0"/>
          <w:marBottom w:val="0"/>
          <w:divBdr>
            <w:top w:val="none" w:sz="0" w:space="0" w:color="auto"/>
            <w:left w:val="none" w:sz="0" w:space="0" w:color="auto"/>
            <w:bottom w:val="none" w:sz="0" w:space="0" w:color="auto"/>
            <w:right w:val="none" w:sz="0" w:space="0" w:color="auto"/>
          </w:divBdr>
        </w:div>
        <w:div w:id="1545829167">
          <w:marLeft w:val="0"/>
          <w:marRight w:val="0"/>
          <w:marTop w:val="0"/>
          <w:marBottom w:val="0"/>
          <w:divBdr>
            <w:top w:val="none" w:sz="0" w:space="0" w:color="auto"/>
            <w:left w:val="none" w:sz="0" w:space="0" w:color="auto"/>
            <w:bottom w:val="none" w:sz="0" w:space="0" w:color="auto"/>
            <w:right w:val="none" w:sz="0" w:space="0" w:color="auto"/>
          </w:divBdr>
        </w:div>
        <w:div w:id="1657146529">
          <w:marLeft w:val="0"/>
          <w:marRight w:val="0"/>
          <w:marTop w:val="0"/>
          <w:marBottom w:val="0"/>
          <w:divBdr>
            <w:top w:val="none" w:sz="0" w:space="0" w:color="auto"/>
            <w:left w:val="none" w:sz="0" w:space="0" w:color="auto"/>
            <w:bottom w:val="none" w:sz="0" w:space="0" w:color="auto"/>
            <w:right w:val="none" w:sz="0" w:space="0" w:color="auto"/>
          </w:divBdr>
        </w:div>
        <w:div w:id="2073694645">
          <w:marLeft w:val="0"/>
          <w:marRight w:val="0"/>
          <w:marTop w:val="0"/>
          <w:marBottom w:val="0"/>
          <w:divBdr>
            <w:top w:val="none" w:sz="0" w:space="0" w:color="auto"/>
            <w:left w:val="none" w:sz="0" w:space="0" w:color="auto"/>
            <w:bottom w:val="none" w:sz="0" w:space="0" w:color="auto"/>
            <w:right w:val="none" w:sz="0" w:space="0" w:color="auto"/>
          </w:divBdr>
        </w:div>
        <w:div w:id="1728530725">
          <w:marLeft w:val="0"/>
          <w:marRight w:val="0"/>
          <w:marTop w:val="0"/>
          <w:marBottom w:val="0"/>
          <w:divBdr>
            <w:top w:val="none" w:sz="0" w:space="0" w:color="auto"/>
            <w:left w:val="none" w:sz="0" w:space="0" w:color="auto"/>
            <w:bottom w:val="none" w:sz="0" w:space="0" w:color="auto"/>
            <w:right w:val="none" w:sz="0" w:space="0" w:color="auto"/>
          </w:divBdr>
        </w:div>
        <w:div w:id="492642617">
          <w:marLeft w:val="0"/>
          <w:marRight w:val="0"/>
          <w:marTop w:val="0"/>
          <w:marBottom w:val="0"/>
          <w:divBdr>
            <w:top w:val="none" w:sz="0" w:space="0" w:color="auto"/>
            <w:left w:val="none" w:sz="0" w:space="0" w:color="auto"/>
            <w:bottom w:val="none" w:sz="0" w:space="0" w:color="auto"/>
            <w:right w:val="none" w:sz="0" w:space="0" w:color="auto"/>
          </w:divBdr>
        </w:div>
        <w:div w:id="380829943">
          <w:marLeft w:val="0"/>
          <w:marRight w:val="0"/>
          <w:marTop w:val="0"/>
          <w:marBottom w:val="0"/>
          <w:divBdr>
            <w:top w:val="none" w:sz="0" w:space="0" w:color="auto"/>
            <w:left w:val="none" w:sz="0" w:space="0" w:color="auto"/>
            <w:bottom w:val="none" w:sz="0" w:space="0" w:color="auto"/>
            <w:right w:val="none" w:sz="0" w:space="0" w:color="auto"/>
          </w:divBdr>
        </w:div>
        <w:div w:id="79261472">
          <w:marLeft w:val="0"/>
          <w:marRight w:val="0"/>
          <w:marTop w:val="0"/>
          <w:marBottom w:val="0"/>
          <w:divBdr>
            <w:top w:val="none" w:sz="0" w:space="0" w:color="auto"/>
            <w:left w:val="none" w:sz="0" w:space="0" w:color="auto"/>
            <w:bottom w:val="none" w:sz="0" w:space="0" w:color="auto"/>
            <w:right w:val="none" w:sz="0" w:space="0" w:color="auto"/>
          </w:divBdr>
        </w:div>
        <w:div w:id="1114910754">
          <w:marLeft w:val="0"/>
          <w:marRight w:val="0"/>
          <w:marTop w:val="0"/>
          <w:marBottom w:val="0"/>
          <w:divBdr>
            <w:top w:val="none" w:sz="0" w:space="0" w:color="auto"/>
            <w:left w:val="none" w:sz="0" w:space="0" w:color="auto"/>
            <w:bottom w:val="none" w:sz="0" w:space="0" w:color="auto"/>
            <w:right w:val="none" w:sz="0" w:space="0" w:color="auto"/>
          </w:divBdr>
        </w:div>
        <w:div w:id="512035864">
          <w:marLeft w:val="0"/>
          <w:marRight w:val="0"/>
          <w:marTop w:val="0"/>
          <w:marBottom w:val="0"/>
          <w:divBdr>
            <w:top w:val="none" w:sz="0" w:space="0" w:color="auto"/>
            <w:left w:val="none" w:sz="0" w:space="0" w:color="auto"/>
            <w:bottom w:val="none" w:sz="0" w:space="0" w:color="auto"/>
            <w:right w:val="none" w:sz="0" w:space="0" w:color="auto"/>
          </w:divBdr>
        </w:div>
        <w:div w:id="1890457962">
          <w:marLeft w:val="0"/>
          <w:marRight w:val="0"/>
          <w:marTop w:val="0"/>
          <w:marBottom w:val="0"/>
          <w:divBdr>
            <w:top w:val="none" w:sz="0" w:space="0" w:color="auto"/>
            <w:left w:val="none" w:sz="0" w:space="0" w:color="auto"/>
            <w:bottom w:val="none" w:sz="0" w:space="0" w:color="auto"/>
            <w:right w:val="none" w:sz="0" w:space="0" w:color="auto"/>
          </w:divBdr>
        </w:div>
        <w:div w:id="1991131347">
          <w:marLeft w:val="0"/>
          <w:marRight w:val="0"/>
          <w:marTop w:val="0"/>
          <w:marBottom w:val="0"/>
          <w:divBdr>
            <w:top w:val="none" w:sz="0" w:space="0" w:color="auto"/>
            <w:left w:val="none" w:sz="0" w:space="0" w:color="auto"/>
            <w:bottom w:val="none" w:sz="0" w:space="0" w:color="auto"/>
            <w:right w:val="none" w:sz="0" w:space="0" w:color="auto"/>
          </w:divBdr>
        </w:div>
        <w:div w:id="168907558">
          <w:marLeft w:val="0"/>
          <w:marRight w:val="0"/>
          <w:marTop w:val="0"/>
          <w:marBottom w:val="0"/>
          <w:divBdr>
            <w:top w:val="none" w:sz="0" w:space="0" w:color="auto"/>
            <w:left w:val="none" w:sz="0" w:space="0" w:color="auto"/>
            <w:bottom w:val="none" w:sz="0" w:space="0" w:color="auto"/>
            <w:right w:val="none" w:sz="0" w:space="0" w:color="auto"/>
          </w:divBdr>
        </w:div>
        <w:div w:id="100035521">
          <w:marLeft w:val="0"/>
          <w:marRight w:val="0"/>
          <w:marTop w:val="0"/>
          <w:marBottom w:val="0"/>
          <w:divBdr>
            <w:top w:val="none" w:sz="0" w:space="0" w:color="auto"/>
            <w:left w:val="none" w:sz="0" w:space="0" w:color="auto"/>
            <w:bottom w:val="none" w:sz="0" w:space="0" w:color="auto"/>
            <w:right w:val="none" w:sz="0" w:space="0" w:color="auto"/>
          </w:divBdr>
        </w:div>
        <w:div w:id="1926185145">
          <w:marLeft w:val="0"/>
          <w:marRight w:val="0"/>
          <w:marTop w:val="0"/>
          <w:marBottom w:val="0"/>
          <w:divBdr>
            <w:top w:val="none" w:sz="0" w:space="0" w:color="auto"/>
            <w:left w:val="none" w:sz="0" w:space="0" w:color="auto"/>
            <w:bottom w:val="none" w:sz="0" w:space="0" w:color="auto"/>
            <w:right w:val="none" w:sz="0" w:space="0" w:color="auto"/>
          </w:divBdr>
        </w:div>
        <w:div w:id="414209501">
          <w:marLeft w:val="0"/>
          <w:marRight w:val="0"/>
          <w:marTop w:val="0"/>
          <w:marBottom w:val="0"/>
          <w:divBdr>
            <w:top w:val="none" w:sz="0" w:space="0" w:color="auto"/>
            <w:left w:val="none" w:sz="0" w:space="0" w:color="auto"/>
            <w:bottom w:val="none" w:sz="0" w:space="0" w:color="auto"/>
            <w:right w:val="none" w:sz="0" w:space="0" w:color="auto"/>
          </w:divBdr>
        </w:div>
        <w:div w:id="290675946">
          <w:marLeft w:val="0"/>
          <w:marRight w:val="0"/>
          <w:marTop w:val="0"/>
          <w:marBottom w:val="0"/>
          <w:divBdr>
            <w:top w:val="none" w:sz="0" w:space="0" w:color="auto"/>
            <w:left w:val="none" w:sz="0" w:space="0" w:color="auto"/>
            <w:bottom w:val="none" w:sz="0" w:space="0" w:color="auto"/>
            <w:right w:val="none" w:sz="0" w:space="0" w:color="auto"/>
          </w:divBdr>
        </w:div>
        <w:div w:id="778378529">
          <w:marLeft w:val="0"/>
          <w:marRight w:val="0"/>
          <w:marTop w:val="0"/>
          <w:marBottom w:val="0"/>
          <w:divBdr>
            <w:top w:val="none" w:sz="0" w:space="0" w:color="auto"/>
            <w:left w:val="none" w:sz="0" w:space="0" w:color="auto"/>
            <w:bottom w:val="none" w:sz="0" w:space="0" w:color="auto"/>
            <w:right w:val="none" w:sz="0" w:space="0" w:color="auto"/>
          </w:divBdr>
        </w:div>
        <w:div w:id="375934350">
          <w:marLeft w:val="0"/>
          <w:marRight w:val="0"/>
          <w:marTop w:val="0"/>
          <w:marBottom w:val="0"/>
          <w:divBdr>
            <w:top w:val="none" w:sz="0" w:space="0" w:color="auto"/>
            <w:left w:val="none" w:sz="0" w:space="0" w:color="auto"/>
            <w:bottom w:val="none" w:sz="0" w:space="0" w:color="auto"/>
            <w:right w:val="none" w:sz="0" w:space="0" w:color="auto"/>
          </w:divBdr>
        </w:div>
        <w:div w:id="1689942477">
          <w:marLeft w:val="0"/>
          <w:marRight w:val="0"/>
          <w:marTop w:val="0"/>
          <w:marBottom w:val="0"/>
          <w:divBdr>
            <w:top w:val="none" w:sz="0" w:space="0" w:color="auto"/>
            <w:left w:val="none" w:sz="0" w:space="0" w:color="auto"/>
            <w:bottom w:val="none" w:sz="0" w:space="0" w:color="auto"/>
            <w:right w:val="none" w:sz="0" w:space="0" w:color="auto"/>
          </w:divBdr>
        </w:div>
        <w:div w:id="1396247116">
          <w:marLeft w:val="0"/>
          <w:marRight w:val="0"/>
          <w:marTop w:val="0"/>
          <w:marBottom w:val="0"/>
          <w:divBdr>
            <w:top w:val="none" w:sz="0" w:space="0" w:color="auto"/>
            <w:left w:val="none" w:sz="0" w:space="0" w:color="auto"/>
            <w:bottom w:val="none" w:sz="0" w:space="0" w:color="auto"/>
            <w:right w:val="none" w:sz="0" w:space="0" w:color="auto"/>
          </w:divBdr>
        </w:div>
        <w:div w:id="2111923683">
          <w:marLeft w:val="0"/>
          <w:marRight w:val="0"/>
          <w:marTop w:val="0"/>
          <w:marBottom w:val="0"/>
          <w:divBdr>
            <w:top w:val="none" w:sz="0" w:space="0" w:color="auto"/>
            <w:left w:val="none" w:sz="0" w:space="0" w:color="auto"/>
            <w:bottom w:val="none" w:sz="0" w:space="0" w:color="auto"/>
            <w:right w:val="none" w:sz="0" w:space="0" w:color="auto"/>
          </w:divBdr>
        </w:div>
        <w:div w:id="1258246849">
          <w:marLeft w:val="0"/>
          <w:marRight w:val="0"/>
          <w:marTop w:val="0"/>
          <w:marBottom w:val="0"/>
          <w:divBdr>
            <w:top w:val="none" w:sz="0" w:space="0" w:color="auto"/>
            <w:left w:val="none" w:sz="0" w:space="0" w:color="auto"/>
            <w:bottom w:val="none" w:sz="0" w:space="0" w:color="auto"/>
            <w:right w:val="none" w:sz="0" w:space="0" w:color="auto"/>
          </w:divBdr>
        </w:div>
        <w:div w:id="1713379654">
          <w:marLeft w:val="0"/>
          <w:marRight w:val="0"/>
          <w:marTop w:val="0"/>
          <w:marBottom w:val="0"/>
          <w:divBdr>
            <w:top w:val="none" w:sz="0" w:space="0" w:color="auto"/>
            <w:left w:val="none" w:sz="0" w:space="0" w:color="auto"/>
            <w:bottom w:val="none" w:sz="0" w:space="0" w:color="auto"/>
            <w:right w:val="none" w:sz="0" w:space="0" w:color="auto"/>
          </w:divBdr>
        </w:div>
        <w:div w:id="457645917">
          <w:marLeft w:val="0"/>
          <w:marRight w:val="0"/>
          <w:marTop w:val="0"/>
          <w:marBottom w:val="0"/>
          <w:divBdr>
            <w:top w:val="none" w:sz="0" w:space="0" w:color="auto"/>
            <w:left w:val="none" w:sz="0" w:space="0" w:color="auto"/>
            <w:bottom w:val="none" w:sz="0" w:space="0" w:color="auto"/>
            <w:right w:val="none" w:sz="0" w:space="0" w:color="auto"/>
          </w:divBdr>
        </w:div>
        <w:div w:id="1281915742">
          <w:marLeft w:val="0"/>
          <w:marRight w:val="0"/>
          <w:marTop w:val="0"/>
          <w:marBottom w:val="0"/>
          <w:divBdr>
            <w:top w:val="none" w:sz="0" w:space="0" w:color="auto"/>
            <w:left w:val="none" w:sz="0" w:space="0" w:color="auto"/>
            <w:bottom w:val="none" w:sz="0" w:space="0" w:color="auto"/>
            <w:right w:val="none" w:sz="0" w:space="0" w:color="auto"/>
          </w:divBdr>
        </w:div>
        <w:div w:id="1603297717">
          <w:marLeft w:val="0"/>
          <w:marRight w:val="0"/>
          <w:marTop w:val="0"/>
          <w:marBottom w:val="0"/>
          <w:divBdr>
            <w:top w:val="none" w:sz="0" w:space="0" w:color="auto"/>
            <w:left w:val="none" w:sz="0" w:space="0" w:color="auto"/>
            <w:bottom w:val="none" w:sz="0" w:space="0" w:color="auto"/>
            <w:right w:val="none" w:sz="0" w:space="0" w:color="auto"/>
          </w:divBdr>
        </w:div>
        <w:div w:id="68626341">
          <w:marLeft w:val="0"/>
          <w:marRight w:val="0"/>
          <w:marTop w:val="0"/>
          <w:marBottom w:val="0"/>
          <w:divBdr>
            <w:top w:val="none" w:sz="0" w:space="0" w:color="auto"/>
            <w:left w:val="none" w:sz="0" w:space="0" w:color="auto"/>
            <w:bottom w:val="none" w:sz="0" w:space="0" w:color="auto"/>
            <w:right w:val="none" w:sz="0" w:space="0" w:color="auto"/>
          </w:divBdr>
        </w:div>
        <w:div w:id="168637754">
          <w:marLeft w:val="0"/>
          <w:marRight w:val="0"/>
          <w:marTop w:val="0"/>
          <w:marBottom w:val="0"/>
          <w:divBdr>
            <w:top w:val="none" w:sz="0" w:space="0" w:color="auto"/>
            <w:left w:val="none" w:sz="0" w:space="0" w:color="auto"/>
            <w:bottom w:val="none" w:sz="0" w:space="0" w:color="auto"/>
            <w:right w:val="none" w:sz="0" w:space="0" w:color="auto"/>
          </w:divBdr>
        </w:div>
        <w:div w:id="416101795">
          <w:marLeft w:val="0"/>
          <w:marRight w:val="0"/>
          <w:marTop w:val="0"/>
          <w:marBottom w:val="0"/>
          <w:divBdr>
            <w:top w:val="none" w:sz="0" w:space="0" w:color="auto"/>
            <w:left w:val="none" w:sz="0" w:space="0" w:color="auto"/>
            <w:bottom w:val="none" w:sz="0" w:space="0" w:color="auto"/>
            <w:right w:val="none" w:sz="0" w:space="0" w:color="auto"/>
          </w:divBdr>
        </w:div>
        <w:div w:id="1304576404">
          <w:marLeft w:val="0"/>
          <w:marRight w:val="0"/>
          <w:marTop w:val="0"/>
          <w:marBottom w:val="0"/>
          <w:divBdr>
            <w:top w:val="none" w:sz="0" w:space="0" w:color="auto"/>
            <w:left w:val="none" w:sz="0" w:space="0" w:color="auto"/>
            <w:bottom w:val="none" w:sz="0" w:space="0" w:color="auto"/>
            <w:right w:val="none" w:sz="0" w:space="0" w:color="auto"/>
          </w:divBdr>
        </w:div>
        <w:div w:id="1950236941">
          <w:marLeft w:val="0"/>
          <w:marRight w:val="0"/>
          <w:marTop w:val="0"/>
          <w:marBottom w:val="0"/>
          <w:divBdr>
            <w:top w:val="none" w:sz="0" w:space="0" w:color="auto"/>
            <w:left w:val="none" w:sz="0" w:space="0" w:color="auto"/>
            <w:bottom w:val="none" w:sz="0" w:space="0" w:color="auto"/>
            <w:right w:val="none" w:sz="0" w:space="0" w:color="auto"/>
          </w:divBdr>
        </w:div>
        <w:div w:id="486745693">
          <w:marLeft w:val="0"/>
          <w:marRight w:val="0"/>
          <w:marTop w:val="0"/>
          <w:marBottom w:val="0"/>
          <w:divBdr>
            <w:top w:val="none" w:sz="0" w:space="0" w:color="auto"/>
            <w:left w:val="none" w:sz="0" w:space="0" w:color="auto"/>
            <w:bottom w:val="none" w:sz="0" w:space="0" w:color="auto"/>
            <w:right w:val="none" w:sz="0" w:space="0" w:color="auto"/>
          </w:divBdr>
        </w:div>
        <w:div w:id="1399942058">
          <w:marLeft w:val="0"/>
          <w:marRight w:val="0"/>
          <w:marTop w:val="0"/>
          <w:marBottom w:val="0"/>
          <w:divBdr>
            <w:top w:val="none" w:sz="0" w:space="0" w:color="auto"/>
            <w:left w:val="none" w:sz="0" w:space="0" w:color="auto"/>
            <w:bottom w:val="none" w:sz="0" w:space="0" w:color="auto"/>
            <w:right w:val="none" w:sz="0" w:space="0" w:color="auto"/>
          </w:divBdr>
        </w:div>
        <w:div w:id="167209051">
          <w:marLeft w:val="0"/>
          <w:marRight w:val="0"/>
          <w:marTop w:val="0"/>
          <w:marBottom w:val="0"/>
          <w:divBdr>
            <w:top w:val="none" w:sz="0" w:space="0" w:color="auto"/>
            <w:left w:val="none" w:sz="0" w:space="0" w:color="auto"/>
            <w:bottom w:val="none" w:sz="0" w:space="0" w:color="auto"/>
            <w:right w:val="none" w:sz="0" w:space="0" w:color="auto"/>
          </w:divBdr>
        </w:div>
        <w:div w:id="303236356">
          <w:marLeft w:val="0"/>
          <w:marRight w:val="0"/>
          <w:marTop w:val="0"/>
          <w:marBottom w:val="0"/>
          <w:divBdr>
            <w:top w:val="none" w:sz="0" w:space="0" w:color="auto"/>
            <w:left w:val="none" w:sz="0" w:space="0" w:color="auto"/>
            <w:bottom w:val="none" w:sz="0" w:space="0" w:color="auto"/>
            <w:right w:val="none" w:sz="0" w:space="0" w:color="auto"/>
          </w:divBdr>
        </w:div>
      </w:divsChild>
    </w:div>
    <w:div w:id="1884443388">
      <w:bodyDiv w:val="1"/>
      <w:marLeft w:val="0"/>
      <w:marRight w:val="0"/>
      <w:marTop w:val="0"/>
      <w:marBottom w:val="0"/>
      <w:divBdr>
        <w:top w:val="none" w:sz="0" w:space="0" w:color="auto"/>
        <w:left w:val="none" w:sz="0" w:space="0" w:color="auto"/>
        <w:bottom w:val="none" w:sz="0" w:space="0" w:color="auto"/>
        <w:right w:val="none" w:sz="0" w:space="0" w:color="auto"/>
      </w:divBdr>
    </w:div>
    <w:div w:id="1902212661">
      <w:bodyDiv w:val="1"/>
      <w:marLeft w:val="0"/>
      <w:marRight w:val="0"/>
      <w:marTop w:val="0"/>
      <w:marBottom w:val="0"/>
      <w:divBdr>
        <w:top w:val="none" w:sz="0" w:space="0" w:color="auto"/>
        <w:left w:val="none" w:sz="0" w:space="0" w:color="auto"/>
        <w:bottom w:val="none" w:sz="0" w:space="0" w:color="auto"/>
        <w:right w:val="none" w:sz="0" w:space="0" w:color="auto"/>
      </w:divBdr>
      <w:divsChild>
        <w:div w:id="1500343598">
          <w:marLeft w:val="0"/>
          <w:marRight w:val="0"/>
          <w:marTop w:val="0"/>
          <w:marBottom w:val="0"/>
          <w:divBdr>
            <w:top w:val="none" w:sz="0" w:space="0" w:color="auto"/>
            <w:left w:val="none" w:sz="0" w:space="0" w:color="auto"/>
            <w:bottom w:val="none" w:sz="0" w:space="0" w:color="auto"/>
            <w:right w:val="none" w:sz="0" w:space="0" w:color="auto"/>
          </w:divBdr>
        </w:div>
        <w:div w:id="410352228">
          <w:marLeft w:val="0"/>
          <w:marRight w:val="0"/>
          <w:marTop w:val="0"/>
          <w:marBottom w:val="0"/>
          <w:divBdr>
            <w:top w:val="none" w:sz="0" w:space="0" w:color="auto"/>
            <w:left w:val="none" w:sz="0" w:space="0" w:color="auto"/>
            <w:bottom w:val="none" w:sz="0" w:space="0" w:color="auto"/>
            <w:right w:val="none" w:sz="0" w:space="0" w:color="auto"/>
          </w:divBdr>
        </w:div>
        <w:div w:id="89083942">
          <w:marLeft w:val="0"/>
          <w:marRight w:val="0"/>
          <w:marTop w:val="0"/>
          <w:marBottom w:val="0"/>
          <w:divBdr>
            <w:top w:val="none" w:sz="0" w:space="0" w:color="auto"/>
            <w:left w:val="none" w:sz="0" w:space="0" w:color="auto"/>
            <w:bottom w:val="none" w:sz="0" w:space="0" w:color="auto"/>
            <w:right w:val="none" w:sz="0" w:space="0" w:color="auto"/>
          </w:divBdr>
        </w:div>
        <w:div w:id="1409231968">
          <w:marLeft w:val="0"/>
          <w:marRight w:val="0"/>
          <w:marTop w:val="0"/>
          <w:marBottom w:val="0"/>
          <w:divBdr>
            <w:top w:val="none" w:sz="0" w:space="0" w:color="auto"/>
            <w:left w:val="none" w:sz="0" w:space="0" w:color="auto"/>
            <w:bottom w:val="none" w:sz="0" w:space="0" w:color="auto"/>
            <w:right w:val="none" w:sz="0" w:space="0" w:color="auto"/>
          </w:divBdr>
        </w:div>
        <w:div w:id="2026055465">
          <w:marLeft w:val="0"/>
          <w:marRight w:val="0"/>
          <w:marTop w:val="0"/>
          <w:marBottom w:val="0"/>
          <w:divBdr>
            <w:top w:val="none" w:sz="0" w:space="0" w:color="auto"/>
            <w:left w:val="none" w:sz="0" w:space="0" w:color="auto"/>
            <w:bottom w:val="none" w:sz="0" w:space="0" w:color="auto"/>
            <w:right w:val="none" w:sz="0" w:space="0" w:color="auto"/>
          </w:divBdr>
        </w:div>
      </w:divsChild>
    </w:div>
    <w:div w:id="1906986400">
      <w:bodyDiv w:val="1"/>
      <w:marLeft w:val="0"/>
      <w:marRight w:val="0"/>
      <w:marTop w:val="0"/>
      <w:marBottom w:val="0"/>
      <w:divBdr>
        <w:top w:val="none" w:sz="0" w:space="0" w:color="auto"/>
        <w:left w:val="none" w:sz="0" w:space="0" w:color="auto"/>
        <w:bottom w:val="none" w:sz="0" w:space="0" w:color="auto"/>
        <w:right w:val="none" w:sz="0" w:space="0" w:color="auto"/>
      </w:divBdr>
      <w:divsChild>
        <w:div w:id="626787644">
          <w:marLeft w:val="0"/>
          <w:marRight w:val="0"/>
          <w:marTop w:val="0"/>
          <w:marBottom w:val="0"/>
          <w:divBdr>
            <w:top w:val="none" w:sz="0" w:space="0" w:color="auto"/>
            <w:left w:val="none" w:sz="0" w:space="0" w:color="auto"/>
            <w:bottom w:val="none" w:sz="0" w:space="0" w:color="auto"/>
            <w:right w:val="none" w:sz="0" w:space="0" w:color="auto"/>
          </w:divBdr>
        </w:div>
        <w:div w:id="1460997883">
          <w:marLeft w:val="0"/>
          <w:marRight w:val="0"/>
          <w:marTop w:val="0"/>
          <w:marBottom w:val="0"/>
          <w:divBdr>
            <w:top w:val="none" w:sz="0" w:space="0" w:color="auto"/>
            <w:left w:val="none" w:sz="0" w:space="0" w:color="auto"/>
            <w:bottom w:val="none" w:sz="0" w:space="0" w:color="auto"/>
            <w:right w:val="none" w:sz="0" w:space="0" w:color="auto"/>
          </w:divBdr>
        </w:div>
        <w:div w:id="1142846017">
          <w:marLeft w:val="0"/>
          <w:marRight w:val="0"/>
          <w:marTop w:val="0"/>
          <w:marBottom w:val="0"/>
          <w:divBdr>
            <w:top w:val="none" w:sz="0" w:space="0" w:color="auto"/>
            <w:left w:val="none" w:sz="0" w:space="0" w:color="auto"/>
            <w:bottom w:val="none" w:sz="0" w:space="0" w:color="auto"/>
            <w:right w:val="none" w:sz="0" w:space="0" w:color="auto"/>
          </w:divBdr>
        </w:div>
        <w:div w:id="1637948611">
          <w:marLeft w:val="0"/>
          <w:marRight w:val="0"/>
          <w:marTop w:val="0"/>
          <w:marBottom w:val="0"/>
          <w:divBdr>
            <w:top w:val="none" w:sz="0" w:space="0" w:color="auto"/>
            <w:left w:val="none" w:sz="0" w:space="0" w:color="auto"/>
            <w:bottom w:val="none" w:sz="0" w:space="0" w:color="auto"/>
            <w:right w:val="none" w:sz="0" w:space="0" w:color="auto"/>
          </w:divBdr>
        </w:div>
        <w:div w:id="1674917335">
          <w:marLeft w:val="0"/>
          <w:marRight w:val="0"/>
          <w:marTop w:val="0"/>
          <w:marBottom w:val="0"/>
          <w:divBdr>
            <w:top w:val="none" w:sz="0" w:space="0" w:color="auto"/>
            <w:left w:val="none" w:sz="0" w:space="0" w:color="auto"/>
            <w:bottom w:val="none" w:sz="0" w:space="0" w:color="auto"/>
            <w:right w:val="none" w:sz="0" w:space="0" w:color="auto"/>
          </w:divBdr>
        </w:div>
        <w:div w:id="514654889">
          <w:marLeft w:val="0"/>
          <w:marRight w:val="0"/>
          <w:marTop w:val="0"/>
          <w:marBottom w:val="0"/>
          <w:divBdr>
            <w:top w:val="none" w:sz="0" w:space="0" w:color="auto"/>
            <w:left w:val="none" w:sz="0" w:space="0" w:color="auto"/>
            <w:bottom w:val="none" w:sz="0" w:space="0" w:color="auto"/>
            <w:right w:val="none" w:sz="0" w:space="0" w:color="auto"/>
          </w:divBdr>
        </w:div>
        <w:div w:id="484471802">
          <w:marLeft w:val="0"/>
          <w:marRight w:val="0"/>
          <w:marTop w:val="0"/>
          <w:marBottom w:val="0"/>
          <w:divBdr>
            <w:top w:val="none" w:sz="0" w:space="0" w:color="auto"/>
            <w:left w:val="none" w:sz="0" w:space="0" w:color="auto"/>
            <w:bottom w:val="none" w:sz="0" w:space="0" w:color="auto"/>
            <w:right w:val="none" w:sz="0" w:space="0" w:color="auto"/>
          </w:divBdr>
        </w:div>
      </w:divsChild>
    </w:div>
    <w:div w:id="1945772334">
      <w:bodyDiv w:val="1"/>
      <w:marLeft w:val="0"/>
      <w:marRight w:val="0"/>
      <w:marTop w:val="0"/>
      <w:marBottom w:val="0"/>
      <w:divBdr>
        <w:top w:val="none" w:sz="0" w:space="0" w:color="auto"/>
        <w:left w:val="none" w:sz="0" w:space="0" w:color="auto"/>
        <w:bottom w:val="none" w:sz="0" w:space="0" w:color="auto"/>
        <w:right w:val="none" w:sz="0" w:space="0" w:color="auto"/>
      </w:divBdr>
      <w:divsChild>
        <w:div w:id="1348288472">
          <w:marLeft w:val="0"/>
          <w:marRight w:val="0"/>
          <w:marTop w:val="0"/>
          <w:marBottom w:val="0"/>
          <w:divBdr>
            <w:top w:val="none" w:sz="0" w:space="0" w:color="auto"/>
            <w:left w:val="none" w:sz="0" w:space="0" w:color="auto"/>
            <w:bottom w:val="none" w:sz="0" w:space="0" w:color="auto"/>
            <w:right w:val="none" w:sz="0" w:space="0" w:color="auto"/>
          </w:divBdr>
        </w:div>
        <w:div w:id="1767844553">
          <w:marLeft w:val="0"/>
          <w:marRight w:val="0"/>
          <w:marTop w:val="0"/>
          <w:marBottom w:val="0"/>
          <w:divBdr>
            <w:top w:val="none" w:sz="0" w:space="0" w:color="auto"/>
            <w:left w:val="none" w:sz="0" w:space="0" w:color="auto"/>
            <w:bottom w:val="none" w:sz="0" w:space="0" w:color="auto"/>
            <w:right w:val="none" w:sz="0" w:space="0" w:color="auto"/>
          </w:divBdr>
        </w:div>
        <w:div w:id="2006661883">
          <w:marLeft w:val="0"/>
          <w:marRight w:val="0"/>
          <w:marTop w:val="0"/>
          <w:marBottom w:val="0"/>
          <w:divBdr>
            <w:top w:val="none" w:sz="0" w:space="0" w:color="auto"/>
            <w:left w:val="none" w:sz="0" w:space="0" w:color="auto"/>
            <w:bottom w:val="none" w:sz="0" w:space="0" w:color="auto"/>
            <w:right w:val="none" w:sz="0" w:space="0" w:color="auto"/>
          </w:divBdr>
        </w:div>
        <w:div w:id="1330981267">
          <w:marLeft w:val="0"/>
          <w:marRight w:val="0"/>
          <w:marTop w:val="0"/>
          <w:marBottom w:val="0"/>
          <w:divBdr>
            <w:top w:val="none" w:sz="0" w:space="0" w:color="auto"/>
            <w:left w:val="none" w:sz="0" w:space="0" w:color="auto"/>
            <w:bottom w:val="none" w:sz="0" w:space="0" w:color="auto"/>
            <w:right w:val="none" w:sz="0" w:space="0" w:color="auto"/>
          </w:divBdr>
        </w:div>
        <w:div w:id="163790172">
          <w:marLeft w:val="0"/>
          <w:marRight w:val="0"/>
          <w:marTop w:val="0"/>
          <w:marBottom w:val="0"/>
          <w:divBdr>
            <w:top w:val="none" w:sz="0" w:space="0" w:color="auto"/>
            <w:left w:val="none" w:sz="0" w:space="0" w:color="auto"/>
            <w:bottom w:val="none" w:sz="0" w:space="0" w:color="auto"/>
            <w:right w:val="none" w:sz="0" w:space="0" w:color="auto"/>
          </w:divBdr>
        </w:div>
        <w:div w:id="167406121">
          <w:marLeft w:val="0"/>
          <w:marRight w:val="0"/>
          <w:marTop w:val="0"/>
          <w:marBottom w:val="0"/>
          <w:divBdr>
            <w:top w:val="none" w:sz="0" w:space="0" w:color="auto"/>
            <w:left w:val="none" w:sz="0" w:space="0" w:color="auto"/>
            <w:bottom w:val="none" w:sz="0" w:space="0" w:color="auto"/>
            <w:right w:val="none" w:sz="0" w:space="0" w:color="auto"/>
          </w:divBdr>
        </w:div>
        <w:div w:id="1274174030">
          <w:marLeft w:val="0"/>
          <w:marRight w:val="0"/>
          <w:marTop w:val="0"/>
          <w:marBottom w:val="0"/>
          <w:divBdr>
            <w:top w:val="none" w:sz="0" w:space="0" w:color="auto"/>
            <w:left w:val="none" w:sz="0" w:space="0" w:color="auto"/>
            <w:bottom w:val="none" w:sz="0" w:space="0" w:color="auto"/>
            <w:right w:val="none" w:sz="0" w:space="0" w:color="auto"/>
          </w:divBdr>
        </w:div>
        <w:div w:id="2007128126">
          <w:marLeft w:val="0"/>
          <w:marRight w:val="0"/>
          <w:marTop w:val="0"/>
          <w:marBottom w:val="0"/>
          <w:divBdr>
            <w:top w:val="none" w:sz="0" w:space="0" w:color="auto"/>
            <w:left w:val="none" w:sz="0" w:space="0" w:color="auto"/>
            <w:bottom w:val="none" w:sz="0" w:space="0" w:color="auto"/>
            <w:right w:val="none" w:sz="0" w:space="0" w:color="auto"/>
          </w:divBdr>
        </w:div>
      </w:divsChild>
    </w:div>
    <w:div w:id="1968968412">
      <w:bodyDiv w:val="1"/>
      <w:marLeft w:val="0"/>
      <w:marRight w:val="0"/>
      <w:marTop w:val="0"/>
      <w:marBottom w:val="0"/>
      <w:divBdr>
        <w:top w:val="none" w:sz="0" w:space="0" w:color="auto"/>
        <w:left w:val="none" w:sz="0" w:space="0" w:color="auto"/>
        <w:bottom w:val="none" w:sz="0" w:space="0" w:color="auto"/>
        <w:right w:val="none" w:sz="0" w:space="0" w:color="auto"/>
      </w:divBdr>
      <w:divsChild>
        <w:div w:id="37751978">
          <w:marLeft w:val="0"/>
          <w:marRight w:val="0"/>
          <w:marTop w:val="0"/>
          <w:marBottom w:val="0"/>
          <w:divBdr>
            <w:top w:val="none" w:sz="0" w:space="0" w:color="auto"/>
            <w:left w:val="none" w:sz="0" w:space="0" w:color="auto"/>
            <w:bottom w:val="none" w:sz="0" w:space="0" w:color="auto"/>
            <w:right w:val="none" w:sz="0" w:space="0" w:color="auto"/>
          </w:divBdr>
        </w:div>
        <w:div w:id="1497107616">
          <w:marLeft w:val="0"/>
          <w:marRight w:val="0"/>
          <w:marTop w:val="0"/>
          <w:marBottom w:val="0"/>
          <w:divBdr>
            <w:top w:val="none" w:sz="0" w:space="0" w:color="auto"/>
            <w:left w:val="none" w:sz="0" w:space="0" w:color="auto"/>
            <w:bottom w:val="none" w:sz="0" w:space="0" w:color="auto"/>
            <w:right w:val="none" w:sz="0" w:space="0" w:color="auto"/>
          </w:divBdr>
        </w:div>
        <w:div w:id="1464159599">
          <w:marLeft w:val="0"/>
          <w:marRight w:val="0"/>
          <w:marTop w:val="0"/>
          <w:marBottom w:val="0"/>
          <w:divBdr>
            <w:top w:val="none" w:sz="0" w:space="0" w:color="auto"/>
            <w:left w:val="none" w:sz="0" w:space="0" w:color="auto"/>
            <w:bottom w:val="none" w:sz="0" w:space="0" w:color="auto"/>
            <w:right w:val="none" w:sz="0" w:space="0" w:color="auto"/>
          </w:divBdr>
        </w:div>
        <w:div w:id="1246956786">
          <w:marLeft w:val="0"/>
          <w:marRight w:val="0"/>
          <w:marTop w:val="0"/>
          <w:marBottom w:val="0"/>
          <w:divBdr>
            <w:top w:val="none" w:sz="0" w:space="0" w:color="auto"/>
            <w:left w:val="none" w:sz="0" w:space="0" w:color="auto"/>
            <w:bottom w:val="none" w:sz="0" w:space="0" w:color="auto"/>
            <w:right w:val="none" w:sz="0" w:space="0" w:color="auto"/>
          </w:divBdr>
        </w:div>
        <w:div w:id="523788547">
          <w:marLeft w:val="0"/>
          <w:marRight w:val="0"/>
          <w:marTop w:val="0"/>
          <w:marBottom w:val="0"/>
          <w:divBdr>
            <w:top w:val="none" w:sz="0" w:space="0" w:color="auto"/>
            <w:left w:val="none" w:sz="0" w:space="0" w:color="auto"/>
            <w:bottom w:val="none" w:sz="0" w:space="0" w:color="auto"/>
            <w:right w:val="none" w:sz="0" w:space="0" w:color="auto"/>
          </w:divBdr>
        </w:div>
        <w:div w:id="1569538316">
          <w:marLeft w:val="0"/>
          <w:marRight w:val="0"/>
          <w:marTop w:val="0"/>
          <w:marBottom w:val="0"/>
          <w:divBdr>
            <w:top w:val="none" w:sz="0" w:space="0" w:color="auto"/>
            <w:left w:val="none" w:sz="0" w:space="0" w:color="auto"/>
            <w:bottom w:val="none" w:sz="0" w:space="0" w:color="auto"/>
            <w:right w:val="none" w:sz="0" w:space="0" w:color="auto"/>
          </w:divBdr>
        </w:div>
        <w:div w:id="1936816686">
          <w:marLeft w:val="0"/>
          <w:marRight w:val="0"/>
          <w:marTop w:val="0"/>
          <w:marBottom w:val="0"/>
          <w:divBdr>
            <w:top w:val="none" w:sz="0" w:space="0" w:color="auto"/>
            <w:left w:val="none" w:sz="0" w:space="0" w:color="auto"/>
            <w:bottom w:val="none" w:sz="0" w:space="0" w:color="auto"/>
            <w:right w:val="none" w:sz="0" w:space="0" w:color="auto"/>
          </w:divBdr>
        </w:div>
        <w:div w:id="1686007967">
          <w:marLeft w:val="0"/>
          <w:marRight w:val="0"/>
          <w:marTop w:val="0"/>
          <w:marBottom w:val="0"/>
          <w:divBdr>
            <w:top w:val="none" w:sz="0" w:space="0" w:color="auto"/>
            <w:left w:val="none" w:sz="0" w:space="0" w:color="auto"/>
            <w:bottom w:val="none" w:sz="0" w:space="0" w:color="auto"/>
            <w:right w:val="none" w:sz="0" w:space="0" w:color="auto"/>
          </w:divBdr>
        </w:div>
        <w:div w:id="861210792">
          <w:marLeft w:val="0"/>
          <w:marRight w:val="0"/>
          <w:marTop w:val="0"/>
          <w:marBottom w:val="0"/>
          <w:divBdr>
            <w:top w:val="none" w:sz="0" w:space="0" w:color="auto"/>
            <w:left w:val="none" w:sz="0" w:space="0" w:color="auto"/>
            <w:bottom w:val="none" w:sz="0" w:space="0" w:color="auto"/>
            <w:right w:val="none" w:sz="0" w:space="0" w:color="auto"/>
          </w:divBdr>
        </w:div>
        <w:div w:id="618606233">
          <w:marLeft w:val="0"/>
          <w:marRight w:val="0"/>
          <w:marTop w:val="0"/>
          <w:marBottom w:val="0"/>
          <w:divBdr>
            <w:top w:val="none" w:sz="0" w:space="0" w:color="auto"/>
            <w:left w:val="none" w:sz="0" w:space="0" w:color="auto"/>
            <w:bottom w:val="none" w:sz="0" w:space="0" w:color="auto"/>
            <w:right w:val="none" w:sz="0" w:space="0" w:color="auto"/>
          </w:divBdr>
        </w:div>
        <w:div w:id="677856397">
          <w:marLeft w:val="0"/>
          <w:marRight w:val="0"/>
          <w:marTop w:val="0"/>
          <w:marBottom w:val="0"/>
          <w:divBdr>
            <w:top w:val="none" w:sz="0" w:space="0" w:color="auto"/>
            <w:left w:val="none" w:sz="0" w:space="0" w:color="auto"/>
            <w:bottom w:val="none" w:sz="0" w:space="0" w:color="auto"/>
            <w:right w:val="none" w:sz="0" w:space="0" w:color="auto"/>
          </w:divBdr>
        </w:div>
        <w:div w:id="1802527521">
          <w:marLeft w:val="0"/>
          <w:marRight w:val="0"/>
          <w:marTop w:val="0"/>
          <w:marBottom w:val="0"/>
          <w:divBdr>
            <w:top w:val="none" w:sz="0" w:space="0" w:color="auto"/>
            <w:left w:val="none" w:sz="0" w:space="0" w:color="auto"/>
            <w:bottom w:val="none" w:sz="0" w:space="0" w:color="auto"/>
            <w:right w:val="none" w:sz="0" w:space="0" w:color="auto"/>
          </w:divBdr>
        </w:div>
        <w:div w:id="429931266">
          <w:marLeft w:val="0"/>
          <w:marRight w:val="0"/>
          <w:marTop w:val="0"/>
          <w:marBottom w:val="0"/>
          <w:divBdr>
            <w:top w:val="none" w:sz="0" w:space="0" w:color="auto"/>
            <w:left w:val="none" w:sz="0" w:space="0" w:color="auto"/>
            <w:bottom w:val="none" w:sz="0" w:space="0" w:color="auto"/>
            <w:right w:val="none" w:sz="0" w:space="0" w:color="auto"/>
          </w:divBdr>
        </w:div>
        <w:div w:id="1620188821">
          <w:marLeft w:val="0"/>
          <w:marRight w:val="0"/>
          <w:marTop w:val="0"/>
          <w:marBottom w:val="0"/>
          <w:divBdr>
            <w:top w:val="none" w:sz="0" w:space="0" w:color="auto"/>
            <w:left w:val="none" w:sz="0" w:space="0" w:color="auto"/>
            <w:bottom w:val="none" w:sz="0" w:space="0" w:color="auto"/>
            <w:right w:val="none" w:sz="0" w:space="0" w:color="auto"/>
          </w:divBdr>
        </w:div>
        <w:div w:id="1140151304">
          <w:marLeft w:val="0"/>
          <w:marRight w:val="0"/>
          <w:marTop w:val="0"/>
          <w:marBottom w:val="0"/>
          <w:divBdr>
            <w:top w:val="none" w:sz="0" w:space="0" w:color="auto"/>
            <w:left w:val="none" w:sz="0" w:space="0" w:color="auto"/>
            <w:bottom w:val="none" w:sz="0" w:space="0" w:color="auto"/>
            <w:right w:val="none" w:sz="0" w:space="0" w:color="auto"/>
          </w:divBdr>
        </w:div>
        <w:div w:id="1595474777">
          <w:marLeft w:val="0"/>
          <w:marRight w:val="0"/>
          <w:marTop w:val="0"/>
          <w:marBottom w:val="0"/>
          <w:divBdr>
            <w:top w:val="none" w:sz="0" w:space="0" w:color="auto"/>
            <w:left w:val="none" w:sz="0" w:space="0" w:color="auto"/>
            <w:bottom w:val="none" w:sz="0" w:space="0" w:color="auto"/>
            <w:right w:val="none" w:sz="0" w:space="0" w:color="auto"/>
          </w:divBdr>
        </w:div>
        <w:div w:id="1738019417">
          <w:marLeft w:val="0"/>
          <w:marRight w:val="0"/>
          <w:marTop w:val="0"/>
          <w:marBottom w:val="0"/>
          <w:divBdr>
            <w:top w:val="none" w:sz="0" w:space="0" w:color="auto"/>
            <w:left w:val="none" w:sz="0" w:space="0" w:color="auto"/>
            <w:bottom w:val="none" w:sz="0" w:space="0" w:color="auto"/>
            <w:right w:val="none" w:sz="0" w:space="0" w:color="auto"/>
          </w:divBdr>
        </w:div>
        <w:div w:id="1915314101">
          <w:marLeft w:val="0"/>
          <w:marRight w:val="0"/>
          <w:marTop w:val="0"/>
          <w:marBottom w:val="0"/>
          <w:divBdr>
            <w:top w:val="none" w:sz="0" w:space="0" w:color="auto"/>
            <w:left w:val="none" w:sz="0" w:space="0" w:color="auto"/>
            <w:bottom w:val="none" w:sz="0" w:space="0" w:color="auto"/>
            <w:right w:val="none" w:sz="0" w:space="0" w:color="auto"/>
          </w:divBdr>
        </w:div>
        <w:div w:id="1209993950">
          <w:marLeft w:val="0"/>
          <w:marRight w:val="0"/>
          <w:marTop w:val="0"/>
          <w:marBottom w:val="0"/>
          <w:divBdr>
            <w:top w:val="none" w:sz="0" w:space="0" w:color="auto"/>
            <w:left w:val="none" w:sz="0" w:space="0" w:color="auto"/>
            <w:bottom w:val="none" w:sz="0" w:space="0" w:color="auto"/>
            <w:right w:val="none" w:sz="0" w:space="0" w:color="auto"/>
          </w:divBdr>
        </w:div>
        <w:div w:id="1664116777">
          <w:marLeft w:val="0"/>
          <w:marRight w:val="0"/>
          <w:marTop w:val="0"/>
          <w:marBottom w:val="0"/>
          <w:divBdr>
            <w:top w:val="none" w:sz="0" w:space="0" w:color="auto"/>
            <w:left w:val="none" w:sz="0" w:space="0" w:color="auto"/>
            <w:bottom w:val="none" w:sz="0" w:space="0" w:color="auto"/>
            <w:right w:val="none" w:sz="0" w:space="0" w:color="auto"/>
          </w:divBdr>
        </w:div>
        <w:div w:id="109058666">
          <w:marLeft w:val="0"/>
          <w:marRight w:val="0"/>
          <w:marTop w:val="0"/>
          <w:marBottom w:val="0"/>
          <w:divBdr>
            <w:top w:val="none" w:sz="0" w:space="0" w:color="auto"/>
            <w:left w:val="none" w:sz="0" w:space="0" w:color="auto"/>
            <w:bottom w:val="none" w:sz="0" w:space="0" w:color="auto"/>
            <w:right w:val="none" w:sz="0" w:space="0" w:color="auto"/>
          </w:divBdr>
        </w:div>
        <w:div w:id="1654484586">
          <w:marLeft w:val="0"/>
          <w:marRight w:val="0"/>
          <w:marTop w:val="0"/>
          <w:marBottom w:val="0"/>
          <w:divBdr>
            <w:top w:val="none" w:sz="0" w:space="0" w:color="auto"/>
            <w:left w:val="none" w:sz="0" w:space="0" w:color="auto"/>
            <w:bottom w:val="none" w:sz="0" w:space="0" w:color="auto"/>
            <w:right w:val="none" w:sz="0" w:space="0" w:color="auto"/>
          </w:divBdr>
        </w:div>
      </w:divsChild>
    </w:div>
    <w:div w:id="2047169669">
      <w:bodyDiv w:val="1"/>
      <w:marLeft w:val="0"/>
      <w:marRight w:val="0"/>
      <w:marTop w:val="0"/>
      <w:marBottom w:val="0"/>
      <w:divBdr>
        <w:top w:val="none" w:sz="0" w:space="0" w:color="auto"/>
        <w:left w:val="none" w:sz="0" w:space="0" w:color="auto"/>
        <w:bottom w:val="none" w:sz="0" w:space="0" w:color="auto"/>
        <w:right w:val="none" w:sz="0" w:space="0" w:color="auto"/>
      </w:divBdr>
      <w:divsChild>
        <w:div w:id="1386417464">
          <w:marLeft w:val="0"/>
          <w:marRight w:val="0"/>
          <w:marTop w:val="0"/>
          <w:marBottom w:val="0"/>
          <w:divBdr>
            <w:top w:val="none" w:sz="0" w:space="0" w:color="auto"/>
            <w:left w:val="none" w:sz="0" w:space="0" w:color="auto"/>
            <w:bottom w:val="none" w:sz="0" w:space="0" w:color="auto"/>
            <w:right w:val="none" w:sz="0" w:space="0" w:color="auto"/>
          </w:divBdr>
        </w:div>
        <w:div w:id="880943919">
          <w:marLeft w:val="0"/>
          <w:marRight w:val="0"/>
          <w:marTop w:val="0"/>
          <w:marBottom w:val="0"/>
          <w:divBdr>
            <w:top w:val="none" w:sz="0" w:space="0" w:color="auto"/>
            <w:left w:val="none" w:sz="0" w:space="0" w:color="auto"/>
            <w:bottom w:val="none" w:sz="0" w:space="0" w:color="auto"/>
            <w:right w:val="none" w:sz="0" w:space="0" w:color="auto"/>
          </w:divBdr>
        </w:div>
        <w:div w:id="1409691986">
          <w:marLeft w:val="0"/>
          <w:marRight w:val="0"/>
          <w:marTop w:val="0"/>
          <w:marBottom w:val="0"/>
          <w:divBdr>
            <w:top w:val="none" w:sz="0" w:space="0" w:color="auto"/>
            <w:left w:val="none" w:sz="0" w:space="0" w:color="auto"/>
            <w:bottom w:val="none" w:sz="0" w:space="0" w:color="auto"/>
            <w:right w:val="none" w:sz="0" w:space="0" w:color="auto"/>
          </w:divBdr>
        </w:div>
        <w:div w:id="561598138">
          <w:marLeft w:val="0"/>
          <w:marRight w:val="0"/>
          <w:marTop w:val="0"/>
          <w:marBottom w:val="0"/>
          <w:divBdr>
            <w:top w:val="none" w:sz="0" w:space="0" w:color="auto"/>
            <w:left w:val="none" w:sz="0" w:space="0" w:color="auto"/>
            <w:bottom w:val="none" w:sz="0" w:space="0" w:color="auto"/>
            <w:right w:val="none" w:sz="0" w:space="0" w:color="auto"/>
          </w:divBdr>
        </w:div>
        <w:div w:id="1176337092">
          <w:marLeft w:val="0"/>
          <w:marRight w:val="0"/>
          <w:marTop w:val="0"/>
          <w:marBottom w:val="0"/>
          <w:divBdr>
            <w:top w:val="none" w:sz="0" w:space="0" w:color="auto"/>
            <w:left w:val="none" w:sz="0" w:space="0" w:color="auto"/>
            <w:bottom w:val="none" w:sz="0" w:space="0" w:color="auto"/>
            <w:right w:val="none" w:sz="0" w:space="0" w:color="auto"/>
          </w:divBdr>
        </w:div>
        <w:div w:id="1460998104">
          <w:marLeft w:val="0"/>
          <w:marRight w:val="0"/>
          <w:marTop w:val="0"/>
          <w:marBottom w:val="0"/>
          <w:divBdr>
            <w:top w:val="none" w:sz="0" w:space="0" w:color="auto"/>
            <w:left w:val="none" w:sz="0" w:space="0" w:color="auto"/>
            <w:bottom w:val="none" w:sz="0" w:space="0" w:color="auto"/>
            <w:right w:val="none" w:sz="0" w:space="0" w:color="auto"/>
          </w:divBdr>
        </w:div>
        <w:div w:id="1455442674">
          <w:marLeft w:val="0"/>
          <w:marRight w:val="0"/>
          <w:marTop w:val="0"/>
          <w:marBottom w:val="0"/>
          <w:divBdr>
            <w:top w:val="none" w:sz="0" w:space="0" w:color="auto"/>
            <w:left w:val="none" w:sz="0" w:space="0" w:color="auto"/>
            <w:bottom w:val="none" w:sz="0" w:space="0" w:color="auto"/>
            <w:right w:val="none" w:sz="0" w:space="0" w:color="auto"/>
          </w:divBdr>
        </w:div>
        <w:div w:id="912083477">
          <w:marLeft w:val="0"/>
          <w:marRight w:val="0"/>
          <w:marTop w:val="0"/>
          <w:marBottom w:val="0"/>
          <w:divBdr>
            <w:top w:val="none" w:sz="0" w:space="0" w:color="auto"/>
            <w:left w:val="none" w:sz="0" w:space="0" w:color="auto"/>
            <w:bottom w:val="none" w:sz="0" w:space="0" w:color="auto"/>
            <w:right w:val="none" w:sz="0" w:space="0" w:color="auto"/>
          </w:divBdr>
        </w:div>
        <w:div w:id="802774039">
          <w:marLeft w:val="0"/>
          <w:marRight w:val="0"/>
          <w:marTop w:val="0"/>
          <w:marBottom w:val="0"/>
          <w:divBdr>
            <w:top w:val="none" w:sz="0" w:space="0" w:color="auto"/>
            <w:left w:val="none" w:sz="0" w:space="0" w:color="auto"/>
            <w:bottom w:val="none" w:sz="0" w:space="0" w:color="auto"/>
            <w:right w:val="none" w:sz="0" w:space="0" w:color="auto"/>
          </w:divBdr>
        </w:div>
        <w:div w:id="2071346146">
          <w:marLeft w:val="0"/>
          <w:marRight w:val="0"/>
          <w:marTop w:val="0"/>
          <w:marBottom w:val="0"/>
          <w:divBdr>
            <w:top w:val="none" w:sz="0" w:space="0" w:color="auto"/>
            <w:left w:val="none" w:sz="0" w:space="0" w:color="auto"/>
            <w:bottom w:val="none" w:sz="0" w:space="0" w:color="auto"/>
            <w:right w:val="none" w:sz="0" w:space="0" w:color="auto"/>
          </w:divBdr>
        </w:div>
        <w:div w:id="1812671256">
          <w:marLeft w:val="0"/>
          <w:marRight w:val="0"/>
          <w:marTop w:val="0"/>
          <w:marBottom w:val="0"/>
          <w:divBdr>
            <w:top w:val="none" w:sz="0" w:space="0" w:color="auto"/>
            <w:left w:val="none" w:sz="0" w:space="0" w:color="auto"/>
            <w:bottom w:val="none" w:sz="0" w:space="0" w:color="auto"/>
            <w:right w:val="none" w:sz="0" w:space="0" w:color="auto"/>
          </w:divBdr>
        </w:div>
        <w:div w:id="1034578462">
          <w:marLeft w:val="0"/>
          <w:marRight w:val="0"/>
          <w:marTop w:val="0"/>
          <w:marBottom w:val="0"/>
          <w:divBdr>
            <w:top w:val="none" w:sz="0" w:space="0" w:color="auto"/>
            <w:left w:val="none" w:sz="0" w:space="0" w:color="auto"/>
            <w:bottom w:val="none" w:sz="0" w:space="0" w:color="auto"/>
            <w:right w:val="none" w:sz="0" w:space="0" w:color="auto"/>
          </w:divBdr>
        </w:div>
        <w:div w:id="901403429">
          <w:marLeft w:val="0"/>
          <w:marRight w:val="0"/>
          <w:marTop w:val="0"/>
          <w:marBottom w:val="0"/>
          <w:divBdr>
            <w:top w:val="none" w:sz="0" w:space="0" w:color="auto"/>
            <w:left w:val="none" w:sz="0" w:space="0" w:color="auto"/>
            <w:bottom w:val="none" w:sz="0" w:space="0" w:color="auto"/>
            <w:right w:val="none" w:sz="0" w:space="0" w:color="auto"/>
          </w:divBdr>
        </w:div>
        <w:div w:id="1275281809">
          <w:marLeft w:val="0"/>
          <w:marRight w:val="0"/>
          <w:marTop w:val="0"/>
          <w:marBottom w:val="0"/>
          <w:divBdr>
            <w:top w:val="none" w:sz="0" w:space="0" w:color="auto"/>
            <w:left w:val="none" w:sz="0" w:space="0" w:color="auto"/>
            <w:bottom w:val="none" w:sz="0" w:space="0" w:color="auto"/>
            <w:right w:val="none" w:sz="0" w:space="0" w:color="auto"/>
          </w:divBdr>
        </w:div>
        <w:div w:id="1738892325">
          <w:marLeft w:val="0"/>
          <w:marRight w:val="0"/>
          <w:marTop w:val="0"/>
          <w:marBottom w:val="0"/>
          <w:divBdr>
            <w:top w:val="none" w:sz="0" w:space="0" w:color="auto"/>
            <w:left w:val="none" w:sz="0" w:space="0" w:color="auto"/>
            <w:bottom w:val="none" w:sz="0" w:space="0" w:color="auto"/>
            <w:right w:val="none" w:sz="0" w:space="0" w:color="auto"/>
          </w:divBdr>
        </w:div>
        <w:div w:id="155415416">
          <w:marLeft w:val="0"/>
          <w:marRight w:val="0"/>
          <w:marTop w:val="0"/>
          <w:marBottom w:val="0"/>
          <w:divBdr>
            <w:top w:val="none" w:sz="0" w:space="0" w:color="auto"/>
            <w:left w:val="none" w:sz="0" w:space="0" w:color="auto"/>
            <w:bottom w:val="none" w:sz="0" w:space="0" w:color="auto"/>
            <w:right w:val="none" w:sz="0" w:space="0" w:color="auto"/>
          </w:divBdr>
        </w:div>
        <w:div w:id="2031907755">
          <w:marLeft w:val="0"/>
          <w:marRight w:val="0"/>
          <w:marTop w:val="0"/>
          <w:marBottom w:val="0"/>
          <w:divBdr>
            <w:top w:val="none" w:sz="0" w:space="0" w:color="auto"/>
            <w:left w:val="none" w:sz="0" w:space="0" w:color="auto"/>
            <w:bottom w:val="none" w:sz="0" w:space="0" w:color="auto"/>
            <w:right w:val="none" w:sz="0" w:space="0" w:color="auto"/>
          </w:divBdr>
        </w:div>
        <w:div w:id="142934482">
          <w:marLeft w:val="0"/>
          <w:marRight w:val="0"/>
          <w:marTop w:val="0"/>
          <w:marBottom w:val="0"/>
          <w:divBdr>
            <w:top w:val="none" w:sz="0" w:space="0" w:color="auto"/>
            <w:left w:val="none" w:sz="0" w:space="0" w:color="auto"/>
            <w:bottom w:val="none" w:sz="0" w:space="0" w:color="auto"/>
            <w:right w:val="none" w:sz="0" w:space="0" w:color="auto"/>
          </w:divBdr>
        </w:div>
        <w:div w:id="1486050692">
          <w:marLeft w:val="0"/>
          <w:marRight w:val="0"/>
          <w:marTop w:val="0"/>
          <w:marBottom w:val="0"/>
          <w:divBdr>
            <w:top w:val="none" w:sz="0" w:space="0" w:color="auto"/>
            <w:left w:val="none" w:sz="0" w:space="0" w:color="auto"/>
            <w:bottom w:val="none" w:sz="0" w:space="0" w:color="auto"/>
            <w:right w:val="none" w:sz="0" w:space="0" w:color="auto"/>
          </w:divBdr>
        </w:div>
        <w:div w:id="1325007151">
          <w:marLeft w:val="0"/>
          <w:marRight w:val="0"/>
          <w:marTop w:val="0"/>
          <w:marBottom w:val="0"/>
          <w:divBdr>
            <w:top w:val="none" w:sz="0" w:space="0" w:color="auto"/>
            <w:left w:val="none" w:sz="0" w:space="0" w:color="auto"/>
            <w:bottom w:val="none" w:sz="0" w:space="0" w:color="auto"/>
            <w:right w:val="none" w:sz="0" w:space="0" w:color="auto"/>
          </w:divBdr>
        </w:div>
        <w:div w:id="2137527617">
          <w:marLeft w:val="0"/>
          <w:marRight w:val="0"/>
          <w:marTop w:val="0"/>
          <w:marBottom w:val="0"/>
          <w:divBdr>
            <w:top w:val="none" w:sz="0" w:space="0" w:color="auto"/>
            <w:left w:val="none" w:sz="0" w:space="0" w:color="auto"/>
            <w:bottom w:val="none" w:sz="0" w:space="0" w:color="auto"/>
            <w:right w:val="none" w:sz="0" w:space="0" w:color="auto"/>
          </w:divBdr>
        </w:div>
        <w:div w:id="1601640790">
          <w:marLeft w:val="0"/>
          <w:marRight w:val="0"/>
          <w:marTop w:val="0"/>
          <w:marBottom w:val="0"/>
          <w:divBdr>
            <w:top w:val="none" w:sz="0" w:space="0" w:color="auto"/>
            <w:left w:val="none" w:sz="0" w:space="0" w:color="auto"/>
            <w:bottom w:val="none" w:sz="0" w:space="0" w:color="auto"/>
            <w:right w:val="none" w:sz="0" w:space="0" w:color="auto"/>
          </w:divBdr>
        </w:div>
        <w:div w:id="421100493">
          <w:marLeft w:val="0"/>
          <w:marRight w:val="0"/>
          <w:marTop w:val="0"/>
          <w:marBottom w:val="0"/>
          <w:divBdr>
            <w:top w:val="none" w:sz="0" w:space="0" w:color="auto"/>
            <w:left w:val="none" w:sz="0" w:space="0" w:color="auto"/>
            <w:bottom w:val="none" w:sz="0" w:space="0" w:color="auto"/>
            <w:right w:val="none" w:sz="0" w:space="0" w:color="auto"/>
          </w:divBdr>
        </w:div>
        <w:div w:id="662588207">
          <w:marLeft w:val="0"/>
          <w:marRight w:val="0"/>
          <w:marTop w:val="0"/>
          <w:marBottom w:val="0"/>
          <w:divBdr>
            <w:top w:val="none" w:sz="0" w:space="0" w:color="auto"/>
            <w:left w:val="none" w:sz="0" w:space="0" w:color="auto"/>
            <w:bottom w:val="none" w:sz="0" w:space="0" w:color="auto"/>
            <w:right w:val="none" w:sz="0" w:space="0" w:color="auto"/>
          </w:divBdr>
        </w:div>
        <w:div w:id="1505170143">
          <w:marLeft w:val="0"/>
          <w:marRight w:val="0"/>
          <w:marTop w:val="0"/>
          <w:marBottom w:val="0"/>
          <w:divBdr>
            <w:top w:val="none" w:sz="0" w:space="0" w:color="auto"/>
            <w:left w:val="none" w:sz="0" w:space="0" w:color="auto"/>
            <w:bottom w:val="none" w:sz="0" w:space="0" w:color="auto"/>
            <w:right w:val="none" w:sz="0" w:space="0" w:color="auto"/>
          </w:divBdr>
        </w:div>
      </w:divsChild>
    </w:div>
    <w:div w:id="2070684810">
      <w:bodyDiv w:val="1"/>
      <w:marLeft w:val="0"/>
      <w:marRight w:val="0"/>
      <w:marTop w:val="0"/>
      <w:marBottom w:val="0"/>
      <w:divBdr>
        <w:top w:val="none" w:sz="0" w:space="0" w:color="auto"/>
        <w:left w:val="none" w:sz="0" w:space="0" w:color="auto"/>
        <w:bottom w:val="none" w:sz="0" w:space="0" w:color="auto"/>
        <w:right w:val="none" w:sz="0" w:space="0" w:color="auto"/>
      </w:divBdr>
    </w:div>
    <w:div w:id="2081170515">
      <w:bodyDiv w:val="1"/>
      <w:marLeft w:val="0"/>
      <w:marRight w:val="0"/>
      <w:marTop w:val="0"/>
      <w:marBottom w:val="0"/>
      <w:divBdr>
        <w:top w:val="none" w:sz="0" w:space="0" w:color="auto"/>
        <w:left w:val="none" w:sz="0" w:space="0" w:color="auto"/>
        <w:bottom w:val="none" w:sz="0" w:space="0" w:color="auto"/>
        <w:right w:val="none" w:sz="0" w:space="0" w:color="auto"/>
      </w:divBdr>
      <w:divsChild>
        <w:div w:id="1623997414">
          <w:marLeft w:val="0"/>
          <w:marRight w:val="0"/>
          <w:marTop w:val="0"/>
          <w:marBottom w:val="0"/>
          <w:divBdr>
            <w:top w:val="none" w:sz="0" w:space="0" w:color="auto"/>
            <w:left w:val="none" w:sz="0" w:space="0" w:color="auto"/>
            <w:bottom w:val="none" w:sz="0" w:space="0" w:color="auto"/>
            <w:right w:val="none" w:sz="0" w:space="0" w:color="auto"/>
          </w:divBdr>
        </w:div>
        <w:div w:id="154344465">
          <w:marLeft w:val="0"/>
          <w:marRight w:val="0"/>
          <w:marTop w:val="0"/>
          <w:marBottom w:val="0"/>
          <w:divBdr>
            <w:top w:val="none" w:sz="0" w:space="0" w:color="auto"/>
            <w:left w:val="none" w:sz="0" w:space="0" w:color="auto"/>
            <w:bottom w:val="none" w:sz="0" w:space="0" w:color="auto"/>
            <w:right w:val="none" w:sz="0" w:space="0" w:color="auto"/>
          </w:divBdr>
        </w:div>
        <w:div w:id="895092149">
          <w:marLeft w:val="0"/>
          <w:marRight w:val="0"/>
          <w:marTop w:val="0"/>
          <w:marBottom w:val="0"/>
          <w:divBdr>
            <w:top w:val="none" w:sz="0" w:space="0" w:color="auto"/>
            <w:left w:val="none" w:sz="0" w:space="0" w:color="auto"/>
            <w:bottom w:val="none" w:sz="0" w:space="0" w:color="auto"/>
            <w:right w:val="none" w:sz="0" w:space="0" w:color="auto"/>
          </w:divBdr>
        </w:div>
        <w:div w:id="38627086">
          <w:marLeft w:val="0"/>
          <w:marRight w:val="0"/>
          <w:marTop w:val="0"/>
          <w:marBottom w:val="0"/>
          <w:divBdr>
            <w:top w:val="none" w:sz="0" w:space="0" w:color="auto"/>
            <w:left w:val="none" w:sz="0" w:space="0" w:color="auto"/>
            <w:bottom w:val="none" w:sz="0" w:space="0" w:color="auto"/>
            <w:right w:val="none" w:sz="0" w:space="0" w:color="auto"/>
          </w:divBdr>
        </w:div>
        <w:div w:id="585502716">
          <w:marLeft w:val="0"/>
          <w:marRight w:val="0"/>
          <w:marTop w:val="0"/>
          <w:marBottom w:val="0"/>
          <w:divBdr>
            <w:top w:val="none" w:sz="0" w:space="0" w:color="auto"/>
            <w:left w:val="none" w:sz="0" w:space="0" w:color="auto"/>
            <w:bottom w:val="none" w:sz="0" w:space="0" w:color="auto"/>
            <w:right w:val="none" w:sz="0" w:space="0" w:color="auto"/>
          </w:divBdr>
        </w:div>
        <w:div w:id="871845945">
          <w:marLeft w:val="0"/>
          <w:marRight w:val="0"/>
          <w:marTop w:val="0"/>
          <w:marBottom w:val="0"/>
          <w:divBdr>
            <w:top w:val="none" w:sz="0" w:space="0" w:color="auto"/>
            <w:left w:val="none" w:sz="0" w:space="0" w:color="auto"/>
            <w:bottom w:val="none" w:sz="0" w:space="0" w:color="auto"/>
            <w:right w:val="none" w:sz="0" w:space="0" w:color="auto"/>
          </w:divBdr>
        </w:div>
        <w:div w:id="1049181467">
          <w:marLeft w:val="0"/>
          <w:marRight w:val="0"/>
          <w:marTop w:val="0"/>
          <w:marBottom w:val="0"/>
          <w:divBdr>
            <w:top w:val="none" w:sz="0" w:space="0" w:color="auto"/>
            <w:left w:val="none" w:sz="0" w:space="0" w:color="auto"/>
            <w:bottom w:val="none" w:sz="0" w:space="0" w:color="auto"/>
            <w:right w:val="none" w:sz="0" w:space="0" w:color="auto"/>
          </w:divBdr>
        </w:div>
        <w:div w:id="1509517651">
          <w:marLeft w:val="0"/>
          <w:marRight w:val="0"/>
          <w:marTop w:val="0"/>
          <w:marBottom w:val="0"/>
          <w:divBdr>
            <w:top w:val="none" w:sz="0" w:space="0" w:color="auto"/>
            <w:left w:val="none" w:sz="0" w:space="0" w:color="auto"/>
            <w:bottom w:val="none" w:sz="0" w:space="0" w:color="auto"/>
            <w:right w:val="none" w:sz="0" w:space="0" w:color="auto"/>
          </w:divBdr>
        </w:div>
        <w:div w:id="1323238566">
          <w:marLeft w:val="0"/>
          <w:marRight w:val="0"/>
          <w:marTop w:val="0"/>
          <w:marBottom w:val="0"/>
          <w:divBdr>
            <w:top w:val="none" w:sz="0" w:space="0" w:color="auto"/>
            <w:left w:val="none" w:sz="0" w:space="0" w:color="auto"/>
            <w:bottom w:val="none" w:sz="0" w:space="0" w:color="auto"/>
            <w:right w:val="none" w:sz="0" w:space="0" w:color="auto"/>
          </w:divBdr>
        </w:div>
        <w:div w:id="1464497994">
          <w:marLeft w:val="0"/>
          <w:marRight w:val="0"/>
          <w:marTop w:val="0"/>
          <w:marBottom w:val="0"/>
          <w:divBdr>
            <w:top w:val="none" w:sz="0" w:space="0" w:color="auto"/>
            <w:left w:val="none" w:sz="0" w:space="0" w:color="auto"/>
            <w:bottom w:val="none" w:sz="0" w:space="0" w:color="auto"/>
            <w:right w:val="none" w:sz="0" w:space="0" w:color="auto"/>
          </w:divBdr>
        </w:div>
        <w:div w:id="123741186">
          <w:marLeft w:val="0"/>
          <w:marRight w:val="0"/>
          <w:marTop w:val="0"/>
          <w:marBottom w:val="0"/>
          <w:divBdr>
            <w:top w:val="none" w:sz="0" w:space="0" w:color="auto"/>
            <w:left w:val="none" w:sz="0" w:space="0" w:color="auto"/>
            <w:bottom w:val="none" w:sz="0" w:space="0" w:color="auto"/>
            <w:right w:val="none" w:sz="0" w:space="0" w:color="auto"/>
          </w:divBdr>
        </w:div>
      </w:divsChild>
    </w:div>
    <w:div w:id="2082408444">
      <w:bodyDiv w:val="1"/>
      <w:marLeft w:val="0"/>
      <w:marRight w:val="0"/>
      <w:marTop w:val="0"/>
      <w:marBottom w:val="0"/>
      <w:divBdr>
        <w:top w:val="none" w:sz="0" w:space="0" w:color="auto"/>
        <w:left w:val="none" w:sz="0" w:space="0" w:color="auto"/>
        <w:bottom w:val="none" w:sz="0" w:space="0" w:color="auto"/>
        <w:right w:val="none" w:sz="0" w:space="0" w:color="auto"/>
      </w:divBdr>
      <w:divsChild>
        <w:div w:id="1602302454">
          <w:marLeft w:val="0"/>
          <w:marRight w:val="0"/>
          <w:marTop w:val="0"/>
          <w:marBottom w:val="0"/>
          <w:divBdr>
            <w:top w:val="none" w:sz="0" w:space="0" w:color="auto"/>
            <w:left w:val="none" w:sz="0" w:space="0" w:color="auto"/>
            <w:bottom w:val="none" w:sz="0" w:space="0" w:color="auto"/>
            <w:right w:val="none" w:sz="0" w:space="0" w:color="auto"/>
          </w:divBdr>
        </w:div>
        <w:div w:id="1319841337">
          <w:marLeft w:val="0"/>
          <w:marRight w:val="0"/>
          <w:marTop w:val="0"/>
          <w:marBottom w:val="0"/>
          <w:divBdr>
            <w:top w:val="none" w:sz="0" w:space="0" w:color="auto"/>
            <w:left w:val="none" w:sz="0" w:space="0" w:color="auto"/>
            <w:bottom w:val="none" w:sz="0" w:space="0" w:color="auto"/>
            <w:right w:val="none" w:sz="0" w:space="0" w:color="auto"/>
          </w:divBdr>
        </w:div>
        <w:div w:id="1152603103">
          <w:marLeft w:val="0"/>
          <w:marRight w:val="0"/>
          <w:marTop w:val="0"/>
          <w:marBottom w:val="0"/>
          <w:divBdr>
            <w:top w:val="none" w:sz="0" w:space="0" w:color="auto"/>
            <w:left w:val="none" w:sz="0" w:space="0" w:color="auto"/>
            <w:bottom w:val="none" w:sz="0" w:space="0" w:color="auto"/>
            <w:right w:val="none" w:sz="0" w:space="0" w:color="auto"/>
          </w:divBdr>
        </w:div>
        <w:div w:id="706417506">
          <w:marLeft w:val="0"/>
          <w:marRight w:val="0"/>
          <w:marTop w:val="0"/>
          <w:marBottom w:val="0"/>
          <w:divBdr>
            <w:top w:val="none" w:sz="0" w:space="0" w:color="auto"/>
            <w:left w:val="none" w:sz="0" w:space="0" w:color="auto"/>
            <w:bottom w:val="none" w:sz="0" w:space="0" w:color="auto"/>
            <w:right w:val="none" w:sz="0" w:space="0" w:color="auto"/>
          </w:divBdr>
        </w:div>
        <w:div w:id="851142635">
          <w:marLeft w:val="0"/>
          <w:marRight w:val="0"/>
          <w:marTop w:val="0"/>
          <w:marBottom w:val="0"/>
          <w:divBdr>
            <w:top w:val="none" w:sz="0" w:space="0" w:color="auto"/>
            <w:left w:val="none" w:sz="0" w:space="0" w:color="auto"/>
            <w:bottom w:val="none" w:sz="0" w:space="0" w:color="auto"/>
            <w:right w:val="none" w:sz="0" w:space="0" w:color="auto"/>
          </w:divBdr>
        </w:div>
        <w:div w:id="1311255184">
          <w:marLeft w:val="0"/>
          <w:marRight w:val="0"/>
          <w:marTop w:val="0"/>
          <w:marBottom w:val="0"/>
          <w:divBdr>
            <w:top w:val="none" w:sz="0" w:space="0" w:color="auto"/>
            <w:left w:val="none" w:sz="0" w:space="0" w:color="auto"/>
            <w:bottom w:val="none" w:sz="0" w:space="0" w:color="auto"/>
            <w:right w:val="none" w:sz="0" w:space="0" w:color="auto"/>
          </w:divBdr>
        </w:div>
        <w:div w:id="1931042497">
          <w:marLeft w:val="0"/>
          <w:marRight w:val="0"/>
          <w:marTop w:val="0"/>
          <w:marBottom w:val="0"/>
          <w:divBdr>
            <w:top w:val="none" w:sz="0" w:space="0" w:color="auto"/>
            <w:left w:val="none" w:sz="0" w:space="0" w:color="auto"/>
            <w:bottom w:val="none" w:sz="0" w:space="0" w:color="auto"/>
            <w:right w:val="none" w:sz="0" w:space="0" w:color="auto"/>
          </w:divBdr>
        </w:div>
        <w:div w:id="1078553174">
          <w:marLeft w:val="0"/>
          <w:marRight w:val="0"/>
          <w:marTop w:val="0"/>
          <w:marBottom w:val="0"/>
          <w:divBdr>
            <w:top w:val="none" w:sz="0" w:space="0" w:color="auto"/>
            <w:left w:val="none" w:sz="0" w:space="0" w:color="auto"/>
            <w:bottom w:val="none" w:sz="0" w:space="0" w:color="auto"/>
            <w:right w:val="none" w:sz="0" w:space="0" w:color="auto"/>
          </w:divBdr>
        </w:div>
        <w:div w:id="2140493927">
          <w:marLeft w:val="0"/>
          <w:marRight w:val="0"/>
          <w:marTop w:val="0"/>
          <w:marBottom w:val="0"/>
          <w:divBdr>
            <w:top w:val="none" w:sz="0" w:space="0" w:color="auto"/>
            <w:left w:val="none" w:sz="0" w:space="0" w:color="auto"/>
            <w:bottom w:val="none" w:sz="0" w:space="0" w:color="auto"/>
            <w:right w:val="none" w:sz="0" w:space="0" w:color="auto"/>
          </w:divBdr>
        </w:div>
      </w:divsChild>
    </w:div>
    <w:div w:id="2099053369">
      <w:bodyDiv w:val="1"/>
      <w:marLeft w:val="0"/>
      <w:marRight w:val="0"/>
      <w:marTop w:val="0"/>
      <w:marBottom w:val="0"/>
      <w:divBdr>
        <w:top w:val="none" w:sz="0" w:space="0" w:color="auto"/>
        <w:left w:val="none" w:sz="0" w:space="0" w:color="auto"/>
        <w:bottom w:val="none" w:sz="0" w:space="0" w:color="auto"/>
        <w:right w:val="none" w:sz="0" w:space="0" w:color="auto"/>
      </w:divBdr>
      <w:divsChild>
        <w:div w:id="904946570">
          <w:marLeft w:val="0"/>
          <w:marRight w:val="0"/>
          <w:marTop w:val="0"/>
          <w:marBottom w:val="0"/>
          <w:divBdr>
            <w:top w:val="none" w:sz="0" w:space="0" w:color="auto"/>
            <w:left w:val="none" w:sz="0" w:space="0" w:color="auto"/>
            <w:bottom w:val="none" w:sz="0" w:space="0" w:color="auto"/>
            <w:right w:val="none" w:sz="0" w:space="0" w:color="auto"/>
          </w:divBdr>
        </w:div>
        <w:div w:id="1374306024">
          <w:marLeft w:val="0"/>
          <w:marRight w:val="0"/>
          <w:marTop w:val="0"/>
          <w:marBottom w:val="0"/>
          <w:divBdr>
            <w:top w:val="none" w:sz="0" w:space="0" w:color="auto"/>
            <w:left w:val="none" w:sz="0" w:space="0" w:color="auto"/>
            <w:bottom w:val="none" w:sz="0" w:space="0" w:color="auto"/>
            <w:right w:val="none" w:sz="0" w:space="0" w:color="auto"/>
          </w:divBdr>
        </w:div>
        <w:div w:id="1695107597">
          <w:marLeft w:val="0"/>
          <w:marRight w:val="0"/>
          <w:marTop w:val="0"/>
          <w:marBottom w:val="0"/>
          <w:divBdr>
            <w:top w:val="none" w:sz="0" w:space="0" w:color="auto"/>
            <w:left w:val="none" w:sz="0" w:space="0" w:color="auto"/>
            <w:bottom w:val="none" w:sz="0" w:space="0" w:color="auto"/>
            <w:right w:val="none" w:sz="0" w:space="0" w:color="auto"/>
          </w:divBdr>
        </w:div>
        <w:div w:id="2043095657">
          <w:marLeft w:val="0"/>
          <w:marRight w:val="0"/>
          <w:marTop w:val="0"/>
          <w:marBottom w:val="0"/>
          <w:divBdr>
            <w:top w:val="none" w:sz="0" w:space="0" w:color="auto"/>
            <w:left w:val="none" w:sz="0" w:space="0" w:color="auto"/>
            <w:bottom w:val="none" w:sz="0" w:space="0" w:color="auto"/>
            <w:right w:val="none" w:sz="0" w:space="0" w:color="auto"/>
          </w:divBdr>
        </w:div>
        <w:div w:id="404379191">
          <w:marLeft w:val="0"/>
          <w:marRight w:val="0"/>
          <w:marTop w:val="0"/>
          <w:marBottom w:val="0"/>
          <w:divBdr>
            <w:top w:val="none" w:sz="0" w:space="0" w:color="auto"/>
            <w:left w:val="none" w:sz="0" w:space="0" w:color="auto"/>
            <w:bottom w:val="none" w:sz="0" w:space="0" w:color="auto"/>
            <w:right w:val="none" w:sz="0" w:space="0" w:color="auto"/>
          </w:divBdr>
        </w:div>
        <w:div w:id="421486522">
          <w:marLeft w:val="0"/>
          <w:marRight w:val="0"/>
          <w:marTop w:val="0"/>
          <w:marBottom w:val="0"/>
          <w:divBdr>
            <w:top w:val="none" w:sz="0" w:space="0" w:color="auto"/>
            <w:left w:val="none" w:sz="0" w:space="0" w:color="auto"/>
            <w:bottom w:val="none" w:sz="0" w:space="0" w:color="auto"/>
            <w:right w:val="none" w:sz="0" w:space="0" w:color="auto"/>
          </w:divBdr>
        </w:div>
      </w:divsChild>
    </w:div>
    <w:div w:id="2104761239">
      <w:bodyDiv w:val="1"/>
      <w:marLeft w:val="0"/>
      <w:marRight w:val="0"/>
      <w:marTop w:val="0"/>
      <w:marBottom w:val="0"/>
      <w:divBdr>
        <w:top w:val="none" w:sz="0" w:space="0" w:color="auto"/>
        <w:left w:val="none" w:sz="0" w:space="0" w:color="auto"/>
        <w:bottom w:val="none" w:sz="0" w:space="0" w:color="auto"/>
        <w:right w:val="none" w:sz="0" w:space="0" w:color="auto"/>
      </w:divBdr>
      <w:divsChild>
        <w:div w:id="301663772">
          <w:marLeft w:val="0"/>
          <w:marRight w:val="0"/>
          <w:marTop w:val="0"/>
          <w:marBottom w:val="0"/>
          <w:divBdr>
            <w:top w:val="none" w:sz="0" w:space="0" w:color="auto"/>
            <w:left w:val="none" w:sz="0" w:space="0" w:color="auto"/>
            <w:bottom w:val="none" w:sz="0" w:space="0" w:color="auto"/>
            <w:right w:val="none" w:sz="0" w:space="0" w:color="auto"/>
          </w:divBdr>
        </w:div>
        <w:div w:id="2033024388">
          <w:marLeft w:val="0"/>
          <w:marRight w:val="0"/>
          <w:marTop w:val="0"/>
          <w:marBottom w:val="0"/>
          <w:divBdr>
            <w:top w:val="none" w:sz="0" w:space="0" w:color="auto"/>
            <w:left w:val="none" w:sz="0" w:space="0" w:color="auto"/>
            <w:bottom w:val="none" w:sz="0" w:space="0" w:color="auto"/>
            <w:right w:val="none" w:sz="0" w:space="0" w:color="auto"/>
          </w:divBdr>
        </w:div>
        <w:div w:id="1300570769">
          <w:marLeft w:val="0"/>
          <w:marRight w:val="0"/>
          <w:marTop w:val="0"/>
          <w:marBottom w:val="0"/>
          <w:divBdr>
            <w:top w:val="none" w:sz="0" w:space="0" w:color="auto"/>
            <w:left w:val="none" w:sz="0" w:space="0" w:color="auto"/>
            <w:bottom w:val="none" w:sz="0" w:space="0" w:color="auto"/>
            <w:right w:val="none" w:sz="0" w:space="0" w:color="auto"/>
          </w:divBdr>
        </w:div>
        <w:div w:id="947587976">
          <w:marLeft w:val="0"/>
          <w:marRight w:val="0"/>
          <w:marTop w:val="0"/>
          <w:marBottom w:val="0"/>
          <w:divBdr>
            <w:top w:val="none" w:sz="0" w:space="0" w:color="auto"/>
            <w:left w:val="none" w:sz="0" w:space="0" w:color="auto"/>
            <w:bottom w:val="none" w:sz="0" w:space="0" w:color="auto"/>
            <w:right w:val="none" w:sz="0" w:space="0" w:color="auto"/>
          </w:divBdr>
        </w:div>
        <w:div w:id="1847205710">
          <w:marLeft w:val="0"/>
          <w:marRight w:val="0"/>
          <w:marTop w:val="0"/>
          <w:marBottom w:val="0"/>
          <w:divBdr>
            <w:top w:val="none" w:sz="0" w:space="0" w:color="auto"/>
            <w:left w:val="none" w:sz="0" w:space="0" w:color="auto"/>
            <w:bottom w:val="none" w:sz="0" w:space="0" w:color="auto"/>
            <w:right w:val="none" w:sz="0" w:space="0" w:color="auto"/>
          </w:divBdr>
        </w:div>
        <w:div w:id="2118406071">
          <w:marLeft w:val="0"/>
          <w:marRight w:val="0"/>
          <w:marTop w:val="0"/>
          <w:marBottom w:val="0"/>
          <w:divBdr>
            <w:top w:val="none" w:sz="0" w:space="0" w:color="auto"/>
            <w:left w:val="none" w:sz="0" w:space="0" w:color="auto"/>
            <w:bottom w:val="none" w:sz="0" w:space="0" w:color="auto"/>
            <w:right w:val="none" w:sz="0" w:space="0" w:color="auto"/>
          </w:divBdr>
        </w:div>
        <w:div w:id="1147865598">
          <w:marLeft w:val="0"/>
          <w:marRight w:val="0"/>
          <w:marTop w:val="0"/>
          <w:marBottom w:val="0"/>
          <w:divBdr>
            <w:top w:val="none" w:sz="0" w:space="0" w:color="auto"/>
            <w:left w:val="none" w:sz="0" w:space="0" w:color="auto"/>
            <w:bottom w:val="none" w:sz="0" w:space="0" w:color="auto"/>
            <w:right w:val="none" w:sz="0" w:space="0" w:color="auto"/>
          </w:divBdr>
        </w:div>
        <w:div w:id="1798184573">
          <w:marLeft w:val="0"/>
          <w:marRight w:val="0"/>
          <w:marTop w:val="0"/>
          <w:marBottom w:val="0"/>
          <w:divBdr>
            <w:top w:val="none" w:sz="0" w:space="0" w:color="auto"/>
            <w:left w:val="none" w:sz="0" w:space="0" w:color="auto"/>
            <w:bottom w:val="none" w:sz="0" w:space="0" w:color="auto"/>
            <w:right w:val="none" w:sz="0" w:space="0" w:color="auto"/>
          </w:divBdr>
        </w:div>
        <w:div w:id="777257934">
          <w:marLeft w:val="0"/>
          <w:marRight w:val="0"/>
          <w:marTop w:val="0"/>
          <w:marBottom w:val="0"/>
          <w:divBdr>
            <w:top w:val="none" w:sz="0" w:space="0" w:color="auto"/>
            <w:left w:val="none" w:sz="0" w:space="0" w:color="auto"/>
            <w:bottom w:val="none" w:sz="0" w:space="0" w:color="auto"/>
            <w:right w:val="none" w:sz="0" w:space="0" w:color="auto"/>
          </w:divBdr>
        </w:div>
      </w:divsChild>
    </w:div>
    <w:div w:id="2141532093">
      <w:bodyDiv w:val="1"/>
      <w:marLeft w:val="0"/>
      <w:marRight w:val="0"/>
      <w:marTop w:val="0"/>
      <w:marBottom w:val="0"/>
      <w:divBdr>
        <w:top w:val="none" w:sz="0" w:space="0" w:color="auto"/>
        <w:left w:val="none" w:sz="0" w:space="0" w:color="auto"/>
        <w:bottom w:val="none" w:sz="0" w:space="0" w:color="auto"/>
        <w:right w:val="none" w:sz="0" w:space="0" w:color="auto"/>
      </w:divBdr>
      <w:divsChild>
        <w:div w:id="1174297605">
          <w:marLeft w:val="0"/>
          <w:marRight w:val="0"/>
          <w:marTop w:val="0"/>
          <w:marBottom w:val="0"/>
          <w:divBdr>
            <w:top w:val="none" w:sz="0" w:space="0" w:color="auto"/>
            <w:left w:val="none" w:sz="0" w:space="0" w:color="auto"/>
            <w:bottom w:val="none" w:sz="0" w:space="0" w:color="auto"/>
            <w:right w:val="none" w:sz="0" w:space="0" w:color="auto"/>
          </w:divBdr>
        </w:div>
        <w:div w:id="1094978266">
          <w:marLeft w:val="0"/>
          <w:marRight w:val="0"/>
          <w:marTop w:val="0"/>
          <w:marBottom w:val="0"/>
          <w:divBdr>
            <w:top w:val="none" w:sz="0" w:space="0" w:color="auto"/>
            <w:left w:val="none" w:sz="0" w:space="0" w:color="auto"/>
            <w:bottom w:val="none" w:sz="0" w:space="0" w:color="auto"/>
            <w:right w:val="none" w:sz="0" w:space="0" w:color="auto"/>
          </w:divBdr>
        </w:div>
        <w:div w:id="1447188538">
          <w:marLeft w:val="0"/>
          <w:marRight w:val="0"/>
          <w:marTop w:val="0"/>
          <w:marBottom w:val="0"/>
          <w:divBdr>
            <w:top w:val="none" w:sz="0" w:space="0" w:color="auto"/>
            <w:left w:val="none" w:sz="0" w:space="0" w:color="auto"/>
            <w:bottom w:val="none" w:sz="0" w:space="0" w:color="auto"/>
            <w:right w:val="none" w:sz="0" w:space="0" w:color="auto"/>
          </w:divBdr>
        </w:div>
        <w:div w:id="964315084">
          <w:marLeft w:val="0"/>
          <w:marRight w:val="0"/>
          <w:marTop w:val="0"/>
          <w:marBottom w:val="0"/>
          <w:divBdr>
            <w:top w:val="none" w:sz="0" w:space="0" w:color="auto"/>
            <w:left w:val="none" w:sz="0" w:space="0" w:color="auto"/>
            <w:bottom w:val="none" w:sz="0" w:space="0" w:color="auto"/>
            <w:right w:val="none" w:sz="0" w:space="0" w:color="auto"/>
          </w:divBdr>
        </w:div>
        <w:div w:id="1817264364">
          <w:marLeft w:val="0"/>
          <w:marRight w:val="0"/>
          <w:marTop w:val="0"/>
          <w:marBottom w:val="0"/>
          <w:divBdr>
            <w:top w:val="none" w:sz="0" w:space="0" w:color="auto"/>
            <w:left w:val="none" w:sz="0" w:space="0" w:color="auto"/>
            <w:bottom w:val="none" w:sz="0" w:space="0" w:color="auto"/>
            <w:right w:val="none" w:sz="0" w:space="0" w:color="auto"/>
          </w:divBdr>
        </w:div>
        <w:div w:id="1136876440">
          <w:marLeft w:val="0"/>
          <w:marRight w:val="0"/>
          <w:marTop w:val="0"/>
          <w:marBottom w:val="0"/>
          <w:divBdr>
            <w:top w:val="none" w:sz="0" w:space="0" w:color="auto"/>
            <w:left w:val="none" w:sz="0" w:space="0" w:color="auto"/>
            <w:bottom w:val="none" w:sz="0" w:space="0" w:color="auto"/>
            <w:right w:val="none" w:sz="0" w:space="0" w:color="auto"/>
          </w:divBdr>
        </w:div>
        <w:div w:id="154958003">
          <w:marLeft w:val="0"/>
          <w:marRight w:val="0"/>
          <w:marTop w:val="0"/>
          <w:marBottom w:val="0"/>
          <w:divBdr>
            <w:top w:val="none" w:sz="0" w:space="0" w:color="auto"/>
            <w:left w:val="none" w:sz="0" w:space="0" w:color="auto"/>
            <w:bottom w:val="none" w:sz="0" w:space="0" w:color="auto"/>
            <w:right w:val="none" w:sz="0" w:space="0" w:color="auto"/>
          </w:divBdr>
        </w:div>
        <w:div w:id="374475209">
          <w:marLeft w:val="0"/>
          <w:marRight w:val="0"/>
          <w:marTop w:val="0"/>
          <w:marBottom w:val="0"/>
          <w:divBdr>
            <w:top w:val="none" w:sz="0" w:space="0" w:color="auto"/>
            <w:left w:val="none" w:sz="0" w:space="0" w:color="auto"/>
            <w:bottom w:val="none" w:sz="0" w:space="0" w:color="auto"/>
            <w:right w:val="none" w:sz="0" w:space="0" w:color="auto"/>
          </w:divBdr>
        </w:div>
        <w:div w:id="2081906523">
          <w:marLeft w:val="0"/>
          <w:marRight w:val="0"/>
          <w:marTop w:val="0"/>
          <w:marBottom w:val="0"/>
          <w:divBdr>
            <w:top w:val="none" w:sz="0" w:space="0" w:color="auto"/>
            <w:left w:val="none" w:sz="0" w:space="0" w:color="auto"/>
            <w:bottom w:val="none" w:sz="0" w:space="0" w:color="auto"/>
            <w:right w:val="none" w:sz="0" w:space="0" w:color="auto"/>
          </w:divBdr>
        </w:div>
        <w:div w:id="1269461043">
          <w:marLeft w:val="0"/>
          <w:marRight w:val="0"/>
          <w:marTop w:val="0"/>
          <w:marBottom w:val="0"/>
          <w:divBdr>
            <w:top w:val="none" w:sz="0" w:space="0" w:color="auto"/>
            <w:left w:val="none" w:sz="0" w:space="0" w:color="auto"/>
            <w:bottom w:val="none" w:sz="0" w:space="0" w:color="auto"/>
            <w:right w:val="none" w:sz="0" w:space="0" w:color="auto"/>
          </w:divBdr>
        </w:div>
        <w:div w:id="1998150833">
          <w:marLeft w:val="0"/>
          <w:marRight w:val="0"/>
          <w:marTop w:val="0"/>
          <w:marBottom w:val="0"/>
          <w:divBdr>
            <w:top w:val="none" w:sz="0" w:space="0" w:color="auto"/>
            <w:left w:val="none" w:sz="0" w:space="0" w:color="auto"/>
            <w:bottom w:val="none" w:sz="0" w:space="0" w:color="auto"/>
            <w:right w:val="none" w:sz="0" w:space="0" w:color="auto"/>
          </w:divBdr>
        </w:div>
        <w:div w:id="29009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x.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https://sip.lex.pl/akty-prawne/dzu-dziennik-ustaw/refundacja-lekow-srodkow-spozywczych-specjalnego-przeznaczenia-17712396/art-54"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drzewo-cpv.phpfactory.pl/33000000-0"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868DE-17BF-47D3-A14F-F1D04404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3798</TotalTime>
  <Pages>52</Pages>
  <Words>16316</Words>
  <Characters>97901</Characters>
  <Application>Microsoft Office Word</Application>
  <DocSecurity>0</DocSecurity>
  <Lines>815</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ZPO ZPO</dc:creator>
  <cp:lastModifiedBy>Aneta Orłowska-Owczarek</cp:lastModifiedBy>
  <cp:revision>106</cp:revision>
  <cp:lastPrinted>2022-03-16T10:06:00Z</cp:lastPrinted>
  <dcterms:created xsi:type="dcterms:W3CDTF">2019-02-07T18:00:00Z</dcterms:created>
  <dcterms:modified xsi:type="dcterms:W3CDTF">2022-03-16T10:06:00Z</dcterms:modified>
</cp:coreProperties>
</file>